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A2" w:rsidRDefault="00F16EA2" w:rsidP="00F16EA2">
      <w:pPr>
        <w:pStyle w:val="1"/>
        <w:jc w:val="center"/>
      </w:pPr>
      <w:r>
        <w:t>福州市水务工程有限责任公司</w:t>
      </w:r>
      <w:r w:rsidR="006C6457" w:rsidRPr="006C6457">
        <w:rPr>
          <w:rFonts w:hint="eastAsia"/>
        </w:rPr>
        <w:t>液压开孔钻</w:t>
      </w:r>
      <w:r>
        <w:rPr>
          <w:rFonts w:hint="eastAsia"/>
        </w:rPr>
        <w:t>采购项目</w:t>
      </w:r>
    </w:p>
    <w:p w:rsidR="00F16EA2" w:rsidRDefault="00F16EA2" w:rsidP="00F16EA2">
      <w:pPr>
        <w:pStyle w:val="1"/>
        <w:jc w:val="center"/>
      </w:pPr>
      <w:r>
        <w:t>询价通知</w:t>
      </w:r>
    </w:p>
    <w:p w:rsidR="001E52F8" w:rsidRDefault="001E52F8" w:rsidP="007D2C35">
      <w:pPr>
        <w:rPr>
          <w:rStyle w:val="a7"/>
          <w:sz w:val="28"/>
          <w:szCs w:val="28"/>
        </w:rPr>
      </w:pPr>
    </w:p>
    <w:p w:rsidR="00F16EA2" w:rsidRPr="002014DF" w:rsidRDefault="00F16EA2" w:rsidP="002014DF">
      <w:pPr>
        <w:widowControl/>
        <w:spacing w:line="312" w:lineRule="auto"/>
        <w:ind w:firstLineChars="200" w:firstLine="560"/>
        <w:rPr>
          <w:rFonts w:ascii="宋体" w:hAnsi="宋体" w:cs="Tahoma"/>
          <w:kern w:val="0"/>
          <w:sz w:val="28"/>
          <w:szCs w:val="28"/>
        </w:rPr>
      </w:pPr>
      <w:r w:rsidRPr="002014DF">
        <w:rPr>
          <w:rFonts w:ascii="宋体" w:hAnsi="宋体" w:cs="Tahoma" w:hint="eastAsia"/>
          <w:kern w:val="0"/>
          <w:sz w:val="28"/>
          <w:szCs w:val="28"/>
        </w:rPr>
        <w:t>为了方便下一步福州市水务工程有限责任公司</w:t>
      </w:r>
      <w:r w:rsidR="006C6457" w:rsidRPr="006C6457">
        <w:rPr>
          <w:rFonts w:ascii="宋体" w:hAnsi="宋体" w:hint="eastAsia"/>
          <w:sz w:val="28"/>
          <w:szCs w:val="28"/>
        </w:rPr>
        <w:t>液压开孔钻</w:t>
      </w:r>
      <w:r w:rsidR="00A225F2" w:rsidRPr="002014DF">
        <w:rPr>
          <w:rFonts w:ascii="宋体" w:hAnsi="宋体" w:cs="Tahoma" w:hint="eastAsia"/>
          <w:kern w:val="0"/>
          <w:sz w:val="28"/>
          <w:szCs w:val="28"/>
        </w:rPr>
        <w:t>采购项目的采购工作，福州市水务工程有限责任公司现向国内企业进行</w:t>
      </w:r>
      <w:r w:rsidR="00396EA7" w:rsidRPr="002014DF">
        <w:rPr>
          <w:rFonts w:ascii="宋体" w:hAnsi="宋体" w:cs="Tahoma" w:hint="eastAsia"/>
          <w:kern w:val="0"/>
          <w:sz w:val="28"/>
          <w:szCs w:val="28"/>
        </w:rPr>
        <w:t>采购</w:t>
      </w:r>
      <w:r w:rsidRPr="002014DF">
        <w:rPr>
          <w:rFonts w:ascii="宋体" w:hAnsi="宋体" w:cs="Tahoma" w:hint="eastAsia"/>
          <w:kern w:val="0"/>
          <w:sz w:val="28"/>
          <w:szCs w:val="28"/>
        </w:rPr>
        <w:t>前的市场询价。</w:t>
      </w:r>
    </w:p>
    <w:p w:rsidR="00F16EA2" w:rsidRPr="002014DF" w:rsidRDefault="00F16EA2" w:rsidP="00F16EA2">
      <w:pPr>
        <w:widowControl/>
        <w:spacing w:line="560" w:lineRule="exact"/>
        <w:rPr>
          <w:rFonts w:ascii="宋体" w:hAnsi="宋体" w:cs="宋体"/>
          <w:b/>
          <w:kern w:val="0"/>
          <w:sz w:val="28"/>
          <w:szCs w:val="28"/>
        </w:rPr>
      </w:pPr>
      <w:r w:rsidRPr="002014DF">
        <w:rPr>
          <w:rFonts w:ascii="宋体" w:hAnsi="宋体" w:cs="宋体" w:hint="eastAsia"/>
          <w:b/>
          <w:kern w:val="0"/>
          <w:sz w:val="28"/>
          <w:szCs w:val="28"/>
        </w:rPr>
        <w:t>一、企业需提供的材料</w:t>
      </w:r>
    </w:p>
    <w:p w:rsidR="00F16EA2" w:rsidRPr="002014DF" w:rsidRDefault="00F16EA2" w:rsidP="002014DF">
      <w:pPr>
        <w:widowControl/>
        <w:spacing w:line="560" w:lineRule="exact"/>
        <w:ind w:firstLineChars="150" w:firstLine="420"/>
        <w:rPr>
          <w:rFonts w:ascii="宋体" w:hAnsi="宋体" w:cs="宋体"/>
          <w:kern w:val="0"/>
          <w:sz w:val="28"/>
          <w:szCs w:val="28"/>
        </w:rPr>
      </w:pPr>
      <w:r w:rsidRPr="002014DF">
        <w:rPr>
          <w:rFonts w:ascii="宋体" w:hAnsi="宋体" w:cs="宋体" w:hint="eastAsia"/>
          <w:kern w:val="0"/>
          <w:sz w:val="28"/>
          <w:szCs w:val="28"/>
        </w:rPr>
        <w:t xml:space="preserve"> 1</w:t>
      </w:r>
      <w:r w:rsidR="00102FDC">
        <w:rPr>
          <w:rFonts w:ascii="宋体" w:hAnsi="宋体" w:cs="宋体" w:hint="eastAsia"/>
          <w:kern w:val="0"/>
          <w:sz w:val="28"/>
          <w:szCs w:val="28"/>
        </w:rPr>
        <w:t>、企业法人营业执照、税务登记证或三证合一的证书（正副本复印件加盖公章</w:t>
      </w:r>
      <w:r w:rsidRPr="002014DF">
        <w:rPr>
          <w:rFonts w:ascii="宋体" w:hAnsi="宋体" w:cs="宋体" w:hint="eastAsia"/>
          <w:kern w:val="0"/>
          <w:sz w:val="28"/>
          <w:szCs w:val="28"/>
        </w:rPr>
        <w:t>）。</w:t>
      </w:r>
    </w:p>
    <w:p w:rsidR="00F16EA2" w:rsidRPr="002014DF" w:rsidRDefault="00F16EA2" w:rsidP="002014DF">
      <w:pPr>
        <w:widowControl/>
        <w:spacing w:line="560" w:lineRule="exact"/>
        <w:ind w:firstLineChars="200" w:firstLine="560"/>
        <w:rPr>
          <w:rFonts w:ascii="宋体" w:hAnsi="宋体" w:cs="宋体"/>
          <w:kern w:val="0"/>
          <w:sz w:val="28"/>
          <w:szCs w:val="28"/>
        </w:rPr>
      </w:pPr>
      <w:r w:rsidRPr="002014DF">
        <w:rPr>
          <w:rFonts w:ascii="宋体" w:hAnsi="宋体" w:cs="宋体" w:hint="eastAsia"/>
          <w:kern w:val="0"/>
          <w:sz w:val="28"/>
          <w:szCs w:val="28"/>
        </w:rPr>
        <w:t>2</w:t>
      </w:r>
      <w:r w:rsidR="00102FDC">
        <w:rPr>
          <w:rFonts w:ascii="宋体" w:hAnsi="宋体" w:cs="宋体" w:hint="eastAsia"/>
          <w:kern w:val="0"/>
          <w:sz w:val="28"/>
          <w:szCs w:val="28"/>
        </w:rPr>
        <w:t>、报价</w:t>
      </w:r>
      <w:r w:rsidRPr="002014DF">
        <w:rPr>
          <w:rFonts w:ascii="宋体" w:hAnsi="宋体" w:cs="宋体" w:hint="eastAsia"/>
          <w:kern w:val="0"/>
          <w:sz w:val="28"/>
          <w:szCs w:val="28"/>
        </w:rPr>
        <w:t>人姓名，电话（格式自拟）。</w:t>
      </w:r>
    </w:p>
    <w:p w:rsidR="00F16EA2" w:rsidRPr="002014DF" w:rsidRDefault="00F16EA2" w:rsidP="002014DF">
      <w:pPr>
        <w:widowControl/>
        <w:spacing w:line="600" w:lineRule="exact"/>
        <w:ind w:leftChars="228" w:left="619" w:hangingChars="50" w:hanging="140"/>
        <w:rPr>
          <w:rFonts w:ascii="宋体" w:hAnsi="宋体" w:cs="Tahoma"/>
          <w:kern w:val="0"/>
          <w:sz w:val="28"/>
          <w:szCs w:val="28"/>
        </w:rPr>
      </w:pPr>
      <w:r w:rsidRPr="002014DF">
        <w:rPr>
          <w:rFonts w:ascii="宋体" w:hAnsi="宋体" w:cs="宋体" w:hint="eastAsia"/>
          <w:kern w:val="0"/>
          <w:sz w:val="28"/>
          <w:szCs w:val="28"/>
        </w:rPr>
        <w:t>3</w:t>
      </w:r>
      <w:r w:rsidRPr="00664DDF">
        <w:rPr>
          <w:rFonts w:ascii="宋体" w:hAnsi="宋体" w:cs="宋体" w:hint="eastAsia"/>
          <w:kern w:val="0"/>
          <w:sz w:val="28"/>
          <w:szCs w:val="28"/>
        </w:rPr>
        <w:t>、</w:t>
      </w:r>
      <w:r w:rsidR="006C6457" w:rsidRPr="006C6457">
        <w:rPr>
          <w:rFonts w:ascii="宋体" w:hAnsi="宋体" w:hint="eastAsia"/>
          <w:sz w:val="28"/>
          <w:szCs w:val="28"/>
        </w:rPr>
        <w:t>液压开孔钻</w:t>
      </w:r>
      <w:r w:rsidRPr="002014DF">
        <w:rPr>
          <w:rFonts w:ascii="宋体" w:hAnsi="宋体" w:cs="宋体" w:hint="eastAsia"/>
          <w:kern w:val="0"/>
          <w:sz w:val="28"/>
          <w:szCs w:val="28"/>
        </w:rPr>
        <w:t>采购项目</w:t>
      </w:r>
      <w:r w:rsidRPr="002014DF">
        <w:rPr>
          <w:rFonts w:ascii="宋体" w:hAnsi="宋体" w:cs="Tahoma" w:hint="eastAsia"/>
          <w:kern w:val="0"/>
          <w:sz w:val="28"/>
          <w:szCs w:val="28"/>
        </w:rPr>
        <w:t>的市场价</w:t>
      </w:r>
      <w:r w:rsidR="00A36CF6" w:rsidRPr="002014DF">
        <w:rPr>
          <w:rFonts w:ascii="宋体" w:hAnsi="宋体" w:cs="Tahoma" w:hint="eastAsia"/>
          <w:kern w:val="0"/>
          <w:sz w:val="28"/>
          <w:szCs w:val="28"/>
        </w:rPr>
        <w:t>（按询价货物一览表产品型号、规格进行报价）</w:t>
      </w:r>
    </w:p>
    <w:p w:rsidR="002014DF" w:rsidRPr="002014DF" w:rsidRDefault="002014DF" w:rsidP="002014DF">
      <w:pPr>
        <w:rPr>
          <w:rStyle w:val="a7"/>
          <w:sz w:val="28"/>
          <w:szCs w:val="28"/>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2014DF" w:rsidP="002014DF">
      <w:pPr>
        <w:rPr>
          <w:rStyle w:val="a7"/>
          <w:sz w:val="24"/>
        </w:rPr>
      </w:pPr>
    </w:p>
    <w:p w:rsidR="002014DF" w:rsidRDefault="00DE668D" w:rsidP="007A7410">
      <w:pPr>
        <w:rPr>
          <w:rStyle w:val="a7"/>
          <w:sz w:val="24"/>
        </w:rPr>
      </w:pPr>
      <w:r w:rsidRPr="00420C65">
        <w:rPr>
          <w:rStyle w:val="a7"/>
          <w:rFonts w:hint="eastAsia"/>
          <w:sz w:val="24"/>
        </w:rPr>
        <w:lastRenderedPageBreak/>
        <w:t>二</w:t>
      </w:r>
      <w:r w:rsidR="001E52F8" w:rsidRPr="00420C65">
        <w:rPr>
          <w:rStyle w:val="a7"/>
          <w:rFonts w:hint="eastAsia"/>
          <w:sz w:val="24"/>
        </w:rPr>
        <w:t>、询价</w:t>
      </w:r>
      <w:r w:rsidR="007D2C35" w:rsidRPr="00420C65">
        <w:rPr>
          <w:rStyle w:val="a7"/>
          <w:rFonts w:hint="eastAsia"/>
          <w:sz w:val="24"/>
        </w:rPr>
        <w:t>货物一览表</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403"/>
        <w:gridCol w:w="2551"/>
        <w:gridCol w:w="1134"/>
        <w:gridCol w:w="1275"/>
        <w:gridCol w:w="1560"/>
      </w:tblGrid>
      <w:tr w:rsidR="00961D2D" w:rsidTr="006C6457">
        <w:tc>
          <w:tcPr>
            <w:tcW w:w="850" w:type="dxa"/>
            <w:tcBorders>
              <w:top w:val="single" w:sz="4" w:space="0" w:color="auto"/>
              <w:left w:val="single" w:sz="4" w:space="0" w:color="auto"/>
              <w:bottom w:val="single" w:sz="4" w:space="0" w:color="auto"/>
              <w:right w:val="single" w:sz="4" w:space="0" w:color="auto"/>
            </w:tcBorders>
            <w:vAlign w:val="center"/>
            <w:hideMark/>
          </w:tcPr>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序号</w:t>
            </w:r>
          </w:p>
        </w:tc>
        <w:tc>
          <w:tcPr>
            <w:tcW w:w="3403" w:type="dxa"/>
            <w:tcBorders>
              <w:top w:val="single" w:sz="4" w:space="0" w:color="auto"/>
              <w:left w:val="single" w:sz="4" w:space="0" w:color="auto"/>
              <w:bottom w:val="single" w:sz="4" w:space="0" w:color="auto"/>
              <w:right w:val="single" w:sz="4" w:space="0" w:color="auto"/>
            </w:tcBorders>
            <w:vAlign w:val="center"/>
            <w:hideMark/>
          </w:tcPr>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材料名称</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数量</w:t>
            </w:r>
          </w:p>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w:t>
            </w:r>
            <w:r w:rsidR="00D131AD">
              <w:rPr>
                <w:rFonts w:ascii="宋体" w:hAnsi="宋体" w:cs="宋体" w:hint="eastAsia"/>
                <w:b/>
                <w:color w:val="000000"/>
                <w:szCs w:val="21"/>
              </w:rPr>
              <w:t>套</w:t>
            </w:r>
            <w:r>
              <w:rPr>
                <w:rFonts w:ascii="宋体" w:hAnsi="宋体" w:cs="宋体" w:hint="eastAsia"/>
                <w:b/>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61D2D" w:rsidRDefault="00664DDF"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单价</w:t>
            </w:r>
          </w:p>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w:t>
            </w:r>
            <w:r w:rsidR="00D131AD">
              <w:rPr>
                <w:rFonts w:ascii="宋体" w:hAnsi="宋体" w:cs="宋体" w:hint="eastAsia"/>
                <w:b/>
                <w:color w:val="000000"/>
                <w:szCs w:val="21"/>
              </w:rPr>
              <w:t>套</w:t>
            </w:r>
            <w:r>
              <w:rPr>
                <w:rFonts w:ascii="宋体" w:hAnsi="宋体" w:cs="宋体" w:hint="eastAsia"/>
                <w:b/>
                <w:color w:val="000000"/>
                <w:szCs w:val="21"/>
              </w:rPr>
              <w:t>/元）</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1D2D" w:rsidRDefault="00961D2D" w:rsidP="00750070">
            <w:pPr>
              <w:snapToGrid w:val="0"/>
              <w:spacing w:line="288" w:lineRule="auto"/>
              <w:jc w:val="center"/>
              <w:rPr>
                <w:rFonts w:ascii="宋体" w:hAnsi="宋体" w:cs="宋体"/>
                <w:b/>
                <w:color w:val="000000"/>
                <w:szCs w:val="21"/>
              </w:rPr>
            </w:pPr>
            <w:r>
              <w:rPr>
                <w:rFonts w:ascii="宋体" w:hAnsi="宋体" w:cs="宋体" w:hint="eastAsia"/>
                <w:b/>
                <w:color w:val="000000"/>
                <w:szCs w:val="21"/>
              </w:rPr>
              <w:t>品牌</w:t>
            </w:r>
          </w:p>
        </w:tc>
      </w:tr>
      <w:tr w:rsidR="00750070" w:rsidTr="006C6457">
        <w:trPr>
          <w:trHeight w:val="1011"/>
        </w:trPr>
        <w:tc>
          <w:tcPr>
            <w:tcW w:w="850" w:type="dxa"/>
            <w:tcBorders>
              <w:top w:val="single" w:sz="4" w:space="0" w:color="auto"/>
              <w:left w:val="single" w:sz="4" w:space="0" w:color="auto"/>
              <w:bottom w:val="single" w:sz="4" w:space="0" w:color="auto"/>
              <w:right w:val="single" w:sz="4" w:space="0" w:color="auto"/>
            </w:tcBorders>
            <w:vAlign w:val="center"/>
            <w:hideMark/>
          </w:tcPr>
          <w:p w:rsidR="00750070" w:rsidRDefault="00750070" w:rsidP="0075007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3403" w:type="dxa"/>
            <w:tcBorders>
              <w:top w:val="single" w:sz="4" w:space="0" w:color="auto"/>
              <w:left w:val="single" w:sz="4" w:space="0" w:color="auto"/>
              <w:bottom w:val="single" w:sz="4" w:space="0" w:color="auto"/>
              <w:right w:val="single" w:sz="4" w:space="0" w:color="auto"/>
            </w:tcBorders>
            <w:hideMark/>
          </w:tcPr>
          <w:p w:rsidR="00750070" w:rsidRDefault="006C6457" w:rsidP="00750070">
            <w:pPr>
              <w:jc w:val="center"/>
            </w:pPr>
            <w:r w:rsidRPr="000E2C80">
              <w:rPr>
                <w:rFonts w:ascii="宋体" w:hAnsi="宋体" w:hint="eastAsia"/>
                <w:sz w:val="24"/>
              </w:rPr>
              <w:t>液压开孔钻</w:t>
            </w:r>
          </w:p>
        </w:tc>
        <w:tc>
          <w:tcPr>
            <w:tcW w:w="2551" w:type="dxa"/>
            <w:tcBorders>
              <w:top w:val="single" w:sz="4" w:space="0" w:color="auto"/>
              <w:left w:val="single" w:sz="4" w:space="0" w:color="auto"/>
              <w:bottom w:val="single" w:sz="4" w:space="0" w:color="auto"/>
              <w:right w:val="single" w:sz="4" w:space="0" w:color="auto"/>
            </w:tcBorders>
            <w:hideMark/>
          </w:tcPr>
          <w:p w:rsidR="00750070" w:rsidRDefault="006C6457" w:rsidP="00750070">
            <w:r>
              <w:rPr>
                <w:rFonts w:ascii="宋体" w:hAnsi="宋体" w:hint="eastAsia"/>
                <w:sz w:val="24"/>
              </w:rPr>
              <w:t>XJ-ZY-DN-</w:t>
            </w:r>
            <w:r>
              <w:rPr>
                <w:rFonts w:ascii="宋体" w:hAnsi="宋体"/>
                <w:sz w:val="24"/>
              </w:rPr>
              <w:t>100</w:t>
            </w:r>
            <w:r>
              <w:rPr>
                <w:rFonts w:ascii="宋体" w:hAnsi="宋体" w:hint="eastAsia"/>
                <w:sz w:val="24"/>
              </w:rPr>
              <w:t>-200</w:t>
            </w:r>
          </w:p>
        </w:tc>
        <w:tc>
          <w:tcPr>
            <w:tcW w:w="1134" w:type="dxa"/>
            <w:tcBorders>
              <w:top w:val="single" w:sz="4" w:space="0" w:color="auto"/>
              <w:left w:val="single" w:sz="4" w:space="0" w:color="auto"/>
              <w:bottom w:val="single" w:sz="4" w:space="0" w:color="auto"/>
              <w:right w:val="single" w:sz="4" w:space="0" w:color="auto"/>
            </w:tcBorders>
            <w:hideMark/>
          </w:tcPr>
          <w:p w:rsidR="00750070" w:rsidRDefault="00750070" w:rsidP="00750070">
            <w:pPr>
              <w:jc w:val="center"/>
            </w:pPr>
            <w:r w:rsidRPr="000E3CE0">
              <w:rPr>
                <w:rFonts w:ascii="宋体" w:hAnsi="宋体" w:cs="宋体"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750070" w:rsidRDefault="00750070" w:rsidP="00750070">
            <w:pPr>
              <w:jc w:val="center"/>
              <w:rPr>
                <w:rFonts w:ascii="宋体" w:hAnsi="宋体" w:cs="宋体"/>
                <w:color w:val="000000"/>
                <w:szCs w:val="21"/>
              </w:rPr>
            </w:pPr>
          </w:p>
        </w:tc>
        <w:tc>
          <w:tcPr>
            <w:tcW w:w="1560" w:type="dxa"/>
            <w:vMerge w:val="restart"/>
            <w:tcBorders>
              <w:top w:val="single" w:sz="4" w:space="0" w:color="auto"/>
              <w:left w:val="single" w:sz="4" w:space="0" w:color="auto"/>
              <w:right w:val="single" w:sz="4" w:space="0" w:color="auto"/>
            </w:tcBorders>
            <w:vAlign w:val="center"/>
            <w:hideMark/>
          </w:tcPr>
          <w:p w:rsidR="00750070" w:rsidRDefault="00750070" w:rsidP="00750070">
            <w:pPr>
              <w:pStyle w:val="Afc"/>
              <w:spacing w:line="360" w:lineRule="auto"/>
              <w:rPr>
                <w:rFonts w:ascii="宋体" w:eastAsiaTheme="minorEastAsia" w:hAnsi="宋体"/>
                <w:kern w:val="2"/>
                <w:sz w:val="24"/>
              </w:rPr>
            </w:pPr>
            <w:proofErr w:type="spellStart"/>
            <w:r>
              <w:rPr>
                <w:rFonts w:ascii="宋体" w:hAnsi="宋体" w:hint="eastAsia"/>
                <w:kern w:val="2"/>
                <w:sz w:val="24"/>
              </w:rPr>
              <w:t>报价人</w:t>
            </w:r>
            <w:proofErr w:type="spellEnd"/>
          </w:p>
          <w:p w:rsidR="00750070" w:rsidRDefault="00750070" w:rsidP="00750070">
            <w:pPr>
              <w:pStyle w:val="Afc"/>
              <w:spacing w:line="360" w:lineRule="auto"/>
              <w:rPr>
                <w:rFonts w:ascii="宋体" w:eastAsiaTheme="minorEastAsia" w:hAnsi="宋体"/>
                <w:kern w:val="2"/>
                <w:sz w:val="24"/>
              </w:rPr>
            </w:pPr>
            <w:proofErr w:type="spellStart"/>
            <w:r>
              <w:rPr>
                <w:rFonts w:ascii="宋体" w:hAnsi="宋体" w:hint="eastAsia"/>
                <w:kern w:val="2"/>
                <w:sz w:val="24"/>
              </w:rPr>
              <w:t>填写报</w:t>
            </w:r>
            <w:proofErr w:type="spellEnd"/>
          </w:p>
          <w:p w:rsidR="00750070" w:rsidRDefault="00750070" w:rsidP="00750070">
            <w:pPr>
              <w:pStyle w:val="Afc"/>
              <w:spacing w:line="360" w:lineRule="auto"/>
              <w:rPr>
                <w:rFonts w:ascii="宋体" w:eastAsiaTheme="minorEastAsia" w:hAnsi="宋体"/>
                <w:kern w:val="2"/>
                <w:sz w:val="24"/>
              </w:rPr>
            </w:pPr>
            <w:proofErr w:type="spellStart"/>
            <w:r>
              <w:rPr>
                <w:rFonts w:ascii="宋体" w:hAnsi="宋体" w:hint="eastAsia"/>
                <w:kern w:val="2"/>
                <w:sz w:val="24"/>
              </w:rPr>
              <w:t>价货物</w:t>
            </w:r>
            <w:proofErr w:type="spellEnd"/>
          </w:p>
          <w:p w:rsidR="00750070" w:rsidRDefault="00750070" w:rsidP="00750070">
            <w:pPr>
              <w:rPr>
                <w:rFonts w:ascii="宋体" w:hAnsi="宋体"/>
              </w:rPr>
            </w:pPr>
            <w:r>
              <w:rPr>
                <w:rFonts w:ascii="宋体" w:hAnsi="宋体" w:hint="eastAsia"/>
                <w:color w:val="000000"/>
              </w:rPr>
              <w:t>品牌</w:t>
            </w:r>
          </w:p>
        </w:tc>
      </w:tr>
      <w:tr w:rsidR="00750070" w:rsidTr="006C6457">
        <w:trPr>
          <w:trHeight w:val="436"/>
        </w:trPr>
        <w:tc>
          <w:tcPr>
            <w:tcW w:w="850" w:type="dxa"/>
            <w:tcBorders>
              <w:top w:val="single" w:sz="4" w:space="0" w:color="auto"/>
              <w:left w:val="single" w:sz="4" w:space="0" w:color="auto"/>
              <w:bottom w:val="single" w:sz="4" w:space="0" w:color="auto"/>
              <w:right w:val="single" w:sz="4" w:space="0" w:color="auto"/>
            </w:tcBorders>
            <w:vAlign w:val="center"/>
            <w:hideMark/>
          </w:tcPr>
          <w:p w:rsidR="00750070" w:rsidRDefault="00750070" w:rsidP="00750070">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3403" w:type="dxa"/>
            <w:tcBorders>
              <w:top w:val="single" w:sz="4" w:space="0" w:color="auto"/>
              <w:left w:val="single" w:sz="4" w:space="0" w:color="auto"/>
              <w:bottom w:val="single" w:sz="4" w:space="0" w:color="auto"/>
              <w:right w:val="single" w:sz="4" w:space="0" w:color="auto"/>
            </w:tcBorders>
            <w:hideMark/>
          </w:tcPr>
          <w:p w:rsidR="00750070" w:rsidRDefault="006C6457" w:rsidP="00750070">
            <w:pPr>
              <w:jc w:val="center"/>
            </w:pPr>
            <w:r w:rsidRPr="000E2C80">
              <w:rPr>
                <w:rFonts w:ascii="宋体" w:hAnsi="宋体" w:hint="eastAsia"/>
                <w:sz w:val="24"/>
              </w:rPr>
              <w:t>液压开孔钻</w:t>
            </w:r>
          </w:p>
        </w:tc>
        <w:tc>
          <w:tcPr>
            <w:tcW w:w="2551" w:type="dxa"/>
            <w:tcBorders>
              <w:top w:val="single" w:sz="4" w:space="0" w:color="auto"/>
              <w:left w:val="single" w:sz="4" w:space="0" w:color="auto"/>
              <w:bottom w:val="single" w:sz="4" w:space="0" w:color="auto"/>
              <w:right w:val="single" w:sz="4" w:space="0" w:color="auto"/>
            </w:tcBorders>
            <w:hideMark/>
          </w:tcPr>
          <w:p w:rsidR="00750070" w:rsidRDefault="006C6457" w:rsidP="00750070">
            <w:r>
              <w:rPr>
                <w:rFonts w:ascii="宋体" w:hAnsi="宋体" w:hint="eastAsia"/>
                <w:sz w:val="24"/>
              </w:rPr>
              <w:t>XJ-ZY-DN</w:t>
            </w:r>
            <w:r>
              <w:rPr>
                <w:rFonts w:ascii="宋体" w:hAnsi="宋体"/>
                <w:sz w:val="24"/>
              </w:rPr>
              <w:t>300</w:t>
            </w:r>
          </w:p>
        </w:tc>
        <w:tc>
          <w:tcPr>
            <w:tcW w:w="1134" w:type="dxa"/>
            <w:tcBorders>
              <w:top w:val="single" w:sz="4" w:space="0" w:color="auto"/>
              <w:left w:val="single" w:sz="4" w:space="0" w:color="auto"/>
              <w:bottom w:val="single" w:sz="4" w:space="0" w:color="auto"/>
              <w:right w:val="single" w:sz="4" w:space="0" w:color="auto"/>
            </w:tcBorders>
            <w:hideMark/>
          </w:tcPr>
          <w:p w:rsidR="00750070" w:rsidRDefault="00750070" w:rsidP="00750070">
            <w:pPr>
              <w:jc w:val="center"/>
            </w:pPr>
            <w:r w:rsidRPr="000E3CE0">
              <w:rPr>
                <w:rFonts w:ascii="宋体" w:hAnsi="宋体" w:cs="宋体"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750070" w:rsidRDefault="00750070" w:rsidP="00750070">
            <w:pPr>
              <w:jc w:val="center"/>
              <w:rPr>
                <w:rFonts w:ascii="宋体" w:hAnsi="宋体" w:cs="宋体"/>
                <w:color w:val="000000"/>
                <w:szCs w:val="21"/>
              </w:rPr>
            </w:pPr>
          </w:p>
        </w:tc>
        <w:tc>
          <w:tcPr>
            <w:tcW w:w="1560" w:type="dxa"/>
            <w:vMerge/>
            <w:tcBorders>
              <w:left w:val="single" w:sz="4" w:space="0" w:color="auto"/>
              <w:right w:val="single" w:sz="4" w:space="0" w:color="auto"/>
            </w:tcBorders>
            <w:vAlign w:val="center"/>
            <w:hideMark/>
          </w:tcPr>
          <w:p w:rsidR="00750070" w:rsidRDefault="00750070" w:rsidP="00750070">
            <w:pPr>
              <w:rPr>
                <w:rFonts w:ascii="宋体" w:hAnsi="宋体"/>
              </w:rPr>
            </w:pPr>
          </w:p>
        </w:tc>
      </w:tr>
      <w:tr w:rsidR="00961D2D" w:rsidTr="006C6457">
        <w:tc>
          <w:tcPr>
            <w:tcW w:w="10773" w:type="dxa"/>
            <w:gridSpan w:val="6"/>
            <w:tcBorders>
              <w:top w:val="single" w:sz="4" w:space="0" w:color="auto"/>
              <w:left w:val="single" w:sz="4" w:space="0" w:color="auto"/>
              <w:bottom w:val="single" w:sz="4" w:space="0" w:color="auto"/>
              <w:right w:val="single" w:sz="4" w:space="0" w:color="auto"/>
            </w:tcBorders>
            <w:vAlign w:val="center"/>
          </w:tcPr>
          <w:p w:rsidR="00961D2D" w:rsidRDefault="00961D2D" w:rsidP="00961D2D">
            <w:pPr>
              <w:rPr>
                <w:rFonts w:ascii="宋体" w:hAnsi="宋体" w:cs="宋体"/>
                <w:color w:val="000000"/>
                <w:szCs w:val="21"/>
              </w:rPr>
            </w:pPr>
            <w:r>
              <w:rPr>
                <w:rFonts w:ascii="宋体" w:hAnsi="宋体" w:cs="宋体"/>
                <w:color w:val="000000"/>
                <w:szCs w:val="21"/>
              </w:rPr>
              <w:t>合计金额（人民币）：</w:t>
            </w:r>
          </w:p>
        </w:tc>
      </w:tr>
      <w:tr w:rsidR="00961D2D" w:rsidTr="006C6457">
        <w:tc>
          <w:tcPr>
            <w:tcW w:w="10773" w:type="dxa"/>
            <w:gridSpan w:val="6"/>
            <w:tcBorders>
              <w:top w:val="single" w:sz="4" w:space="0" w:color="auto"/>
              <w:left w:val="single" w:sz="4" w:space="0" w:color="auto"/>
              <w:bottom w:val="single" w:sz="4" w:space="0" w:color="auto"/>
              <w:right w:val="single" w:sz="4" w:space="0" w:color="auto"/>
            </w:tcBorders>
            <w:vAlign w:val="center"/>
          </w:tcPr>
          <w:p w:rsidR="00961D2D" w:rsidRDefault="00961D2D" w:rsidP="00961D2D">
            <w:pPr>
              <w:rPr>
                <w:rFonts w:ascii="宋体" w:hAnsi="宋体" w:cs="宋体"/>
                <w:color w:val="000000"/>
                <w:szCs w:val="21"/>
              </w:rPr>
            </w:pPr>
            <w:r w:rsidRPr="001B2799">
              <w:rPr>
                <w:rFonts w:hint="eastAsia"/>
                <w:sz w:val="24"/>
              </w:rPr>
              <w:t>注明：上述所有货物</w:t>
            </w:r>
            <w:r>
              <w:rPr>
                <w:rFonts w:hint="eastAsia"/>
                <w:sz w:val="24"/>
              </w:rPr>
              <w:t>，</w:t>
            </w:r>
            <w:r w:rsidRPr="001B2799">
              <w:rPr>
                <w:rFonts w:hAnsi="宋体" w:hint="eastAsia"/>
                <w:sz w:val="24"/>
              </w:rPr>
              <w:t>报价人的报价应包括设备所涉及的有关项目费用进行报价，包括</w:t>
            </w:r>
            <w:r w:rsidRPr="001B2799">
              <w:rPr>
                <w:rFonts w:hAnsi="宋体" w:hint="eastAsia"/>
                <w:color w:val="000000"/>
                <w:sz w:val="24"/>
              </w:rPr>
              <w:t>：货物制造、货物装、卸、运输、税金、劳务、运输、管理、保险、售后服务以及对供货产品抽样送检检测等全部费用，以及所有根据合同或其他原因应由报价人支付的税金和其他应缴的全部费用。</w:t>
            </w:r>
          </w:p>
        </w:tc>
      </w:tr>
      <w:tr w:rsidR="00961D2D" w:rsidTr="006C6457">
        <w:tc>
          <w:tcPr>
            <w:tcW w:w="10773" w:type="dxa"/>
            <w:gridSpan w:val="6"/>
            <w:tcBorders>
              <w:top w:val="single" w:sz="4" w:space="0" w:color="auto"/>
              <w:left w:val="single" w:sz="4" w:space="0" w:color="auto"/>
              <w:bottom w:val="single" w:sz="4" w:space="0" w:color="auto"/>
              <w:right w:val="single" w:sz="4" w:space="0" w:color="auto"/>
            </w:tcBorders>
            <w:vAlign w:val="center"/>
          </w:tcPr>
          <w:p w:rsidR="00961D2D" w:rsidRDefault="00961D2D" w:rsidP="00961D2D">
            <w:pPr>
              <w:snapToGrid w:val="0"/>
              <w:spacing w:line="360" w:lineRule="auto"/>
              <w:ind w:firstLineChars="1176" w:firstLine="2833"/>
              <w:rPr>
                <w:rStyle w:val="a7"/>
                <w:sz w:val="24"/>
              </w:rPr>
            </w:pPr>
            <w:r>
              <w:rPr>
                <w:rStyle w:val="a7"/>
                <w:rFonts w:hint="eastAsia"/>
                <w:sz w:val="24"/>
              </w:rPr>
              <w:t>技术标准及要求</w:t>
            </w:r>
          </w:p>
          <w:p w:rsidR="00750070" w:rsidRDefault="00750070" w:rsidP="00750070">
            <w:pPr>
              <w:jc w:val="center"/>
              <w:rPr>
                <w:rFonts w:ascii="宋体" w:hAnsi="宋体" w:cs="宋体"/>
                <w:b/>
                <w:sz w:val="24"/>
              </w:rPr>
            </w:pPr>
            <w:bookmarkStart w:id="0" w:name="_Toc18893"/>
          </w:p>
          <w:p w:rsidR="00750070" w:rsidRPr="006C6457" w:rsidRDefault="00750070" w:rsidP="00E758EB">
            <w:pPr>
              <w:pStyle w:val="aa"/>
              <w:spacing w:line="360" w:lineRule="auto"/>
              <w:ind w:leftChars="-1" w:left="396" w:hangingChars="166" w:hanging="398"/>
              <w:rPr>
                <w:rFonts w:ascii="宋体" w:cs="宋体"/>
                <w:kern w:val="2"/>
                <w:sz w:val="24"/>
                <w:szCs w:val="24"/>
              </w:rPr>
            </w:pPr>
            <w:r w:rsidRPr="006C6457">
              <w:rPr>
                <w:rFonts w:ascii="宋体" w:cs="宋体" w:hint="eastAsia"/>
                <w:kern w:val="2"/>
                <w:sz w:val="24"/>
                <w:szCs w:val="24"/>
              </w:rPr>
              <w:t>一、项目概述</w:t>
            </w:r>
          </w:p>
          <w:p w:rsidR="00750070" w:rsidRPr="006C6457" w:rsidRDefault="00750070" w:rsidP="00E758EB">
            <w:pPr>
              <w:spacing w:line="360" w:lineRule="auto"/>
              <w:rPr>
                <w:rFonts w:ascii="宋体" w:hAnsi="宋体" w:cs="宋体"/>
                <w:sz w:val="24"/>
              </w:rPr>
            </w:pPr>
            <w:r w:rsidRPr="006C6457">
              <w:rPr>
                <w:rFonts w:ascii="宋体" w:hAnsi="宋体" w:cs="宋体" w:hint="eastAsia"/>
                <w:sz w:val="24"/>
              </w:rPr>
              <w:t>1.1 项目简介</w:t>
            </w:r>
          </w:p>
          <w:p w:rsidR="00750070" w:rsidRPr="006C6457" w:rsidRDefault="00750070" w:rsidP="00E758EB">
            <w:pPr>
              <w:pStyle w:val="aa"/>
              <w:spacing w:line="360" w:lineRule="auto"/>
              <w:ind w:leftChars="-1" w:left="396" w:hangingChars="166" w:hanging="398"/>
              <w:rPr>
                <w:rStyle w:val="a7"/>
                <w:b w:val="0"/>
                <w:bCs w:val="0"/>
                <w:kern w:val="2"/>
                <w:sz w:val="24"/>
                <w:szCs w:val="24"/>
              </w:rPr>
            </w:pPr>
            <w:r w:rsidRPr="006C6457">
              <w:rPr>
                <w:rStyle w:val="a7"/>
                <w:rFonts w:hint="eastAsia"/>
                <w:b w:val="0"/>
                <w:bCs w:val="0"/>
                <w:kern w:val="2"/>
                <w:sz w:val="24"/>
                <w:szCs w:val="24"/>
              </w:rPr>
              <w:t>本项目采购的货物主要用于给水</w:t>
            </w:r>
            <w:r w:rsidR="006C6457" w:rsidRPr="006C6457">
              <w:rPr>
                <w:rStyle w:val="a7"/>
                <w:rFonts w:hint="eastAsia"/>
                <w:b w:val="0"/>
                <w:bCs w:val="0"/>
                <w:kern w:val="2"/>
                <w:sz w:val="24"/>
                <w:szCs w:val="24"/>
              </w:rPr>
              <w:t>管道</w:t>
            </w:r>
            <w:r w:rsidRPr="006C6457">
              <w:rPr>
                <w:rStyle w:val="a7"/>
                <w:rFonts w:hint="eastAsia"/>
                <w:b w:val="0"/>
                <w:bCs w:val="0"/>
                <w:kern w:val="2"/>
                <w:sz w:val="24"/>
                <w:szCs w:val="24"/>
              </w:rPr>
              <w:t>安装工程</w:t>
            </w:r>
            <w:r w:rsidR="006C6457" w:rsidRPr="006C6457">
              <w:rPr>
                <w:rStyle w:val="a7"/>
                <w:rFonts w:hint="eastAsia"/>
                <w:b w:val="0"/>
                <w:bCs w:val="0"/>
                <w:kern w:val="2"/>
                <w:sz w:val="24"/>
                <w:szCs w:val="24"/>
              </w:rPr>
              <w:t>管道打孔使用</w:t>
            </w:r>
            <w:r w:rsidRPr="006C6457">
              <w:rPr>
                <w:rStyle w:val="a7"/>
                <w:rFonts w:hint="eastAsia"/>
                <w:b w:val="0"/>
                <w:bCs w:val="0"/>
                <w:kern w:val="2"/>
                <w:sz w:val="24"/>
                <w:szCs w:val="24"/>
              </w:rPr>
              <w:t>。</w:t>
            </w:r>
          </w:p>
          <w:p w:rsidR="00E758EB" w:rsidRPr="006C6457" w:rsidRDefault="00750070" w:rsidP="00E758EB">
            <w:pPr>
              <w:spacing w:line="360" w:lineRule="auto"/>
              <w:rPr>
                <w:sz w:val="24"/>
              </w:rPr>
            </w:pPr>
            <w:bookmarkStart w:id="1" w:name="_Toc144485035"/>
            <w:bookmarkStart w:id="2" w:name="_Toc143047108"/>
            <w:r w:rsidRPr="006C6457">
              <w:rPr>
                <w:rFonts w:ascii="宋体" w:hAnsi="宋体" w:cs="宋体" w:hint="eastAsia"/>
                <w:sz w:val="24"/>
              </w:rPr>
              <w:t>1.2</w:t>
            </w:r>
            <w:bookmarkEnd w:id="1"/>
            <w:bookmarkEnd w:id="2"/>
            <w:r w:rsidR="00E758EB" w:rsidRPr="006C6457">
              <w:rPr>
                <w:rFonts w:hint="eastAsia"/>
                <w:sz w:val="24"/>
              </w:rPr>
              <w:t>液压开孔钻</w:t>
            </w:r>
            <w:r w:rsidR="00E758EB" w:rsidRPr="006C6457">
              <w:rPr>
                <w:rFonts w:hint="eastAsia"/>
                <w:sz w:val="24"/>
              </w:rPr>
              <w:t>X</w:t>
            </w:r>
            <w:r w:rsidR="00E758EB" w:rsidRPr="006C6457">
              <w:rPr>
                <w:sz w:val="24"/>
              </w:rPr>
              <w:t>J-ZY-</w:t>
            </w:r>
            <w:r w:rsidR="00E758EB" w:rsidRPr="006C6457">
              <w:rPr>
                <w:rFonts w:hint="eastAsia"/>
                <w:sz w:val="24"/>
              </w:rPr>
              <w:t>DN</w:t>
            </w:r>
            <w:r w:rsidR="00E758EB" w:rsidRPr="006C6457">
              <w:rPr>
                <w:sz w:val="24"/>
              </w:rPr>
              <w:t>100</w:t>
            </w:r>
            <w:r w:rsidR="00E758EB" w:rsidRPr="006C6457">
              <w:rPr>
                <w:rFonts w:hint="eastAsia"/>
                <w:sz w:val="24"/>
              </w:rPr>
              <w:t>-</w:t>
            </w:r>
            <w:r w:rsidR="00E758EB" w:rsidRPr="006C6457">
              <w:rPr>
                <w:sz w:val="24"/>
              </w:rPr>
              <w:t>200</w:t>
            </w:r>
            <w:r w:rsidR="00E758EB" w:rsidRPr="006C6457">
              <w:rPr>
                <w:sz w:val="24"/>
              </w:rPr>
              <w:t>、</w:t>
            </w:r>
            <w:r w:rsidR="00E758EB" w:rsidRPr="006C6457">
              <w:rPr>
                <w:rFonts w:hint="eastAsia"/>
                <w:sz w:val="24"/>
              </w:rPr>
              <w:t>D</w:t>
            </w:r>
            <w:r w:rsidR="00E758EB" w:rsidRPr="006C6457">
              <w:rPr>
                <w:sz w:val="24"/>
              </w:rPr>
              <w:t>N300</w:t>
            </w:r>
            <w:r w:rsidR="00E758EB" w:rsidRPr="006C6457">
              <w:rPr>
                <w:rFonts w:hint="eastAsia"/>
                <w:sz w:val="24"/>
              </w:rPr>
              <w:t>主要用于管道在不停止管道内部输送介质的状态下与国标法兰闸阀和管卡配套开孔，增加管道分支。适用于管道内介质：水、燃气、空气、煤气、氮气、焦炉煤气、石油。钻孔过程无泄漏，作业无触电等安全隐患。</w:t>
            </w:r>
          </w:p>
          <w:p w:rsidR="00750070" w:rsidRPr="006C6457" w:rsidRDefault="00E758EB" w:rsidP="00E758EB">
            <w:pPr>
              <w:snapToGrid w:val="0"/>
              <w:spacing w:line="360" w:lineRule="auto"/>
              <w:rPr>
                <w:rFonts w:ascii="宋体" w:hAnsi="宋体"/>
                <w:sz w:val="24"/>
              </w:rPr>
            </w:pPr>
            <w:r>
              <w:rPr>
                <w:rFonts w:hint="eastAsia"/>
                <w:sz w:val="24"/>
              </w:rPr>
              <w:t>1.3</w:t>
            </w:r>
            <w:r w:rsidRPr="006C6457">
              <w:rPr>
                <w:rFonts w:hint="eastAsia"/>
                <w:sz w:val="24"/>
              </w:rPr>
              <w:t>整套设备为液压开孔钻钻体、钻杆及带压开孔刀及钻头。液压开孔钻型号为</w:t>
            </w:r>
            <w:r w:rsidRPr="006C6457">
              <w:rPr>
                <w:rFonts w:hint="eastAsia"/>
                <w:sz w:val="24"/>
              </w:rPr>
              <w:t>X</w:t>
            </w:r>
            <w:r w:rsidRPr="006C6457">
              <w:rPr>
                <w:sz w:val="24"/>
              </w:rPr>
              <w:t>J-</w:t>
            </w:r>
            <w:r w:rsidRPr="006C6457">
              <w:rPr>
                <w:rFonts w:hint="eastAsia"/>
                <w:sz w:val="24"/>
              </w:rPr>
              <w:t>ZY-</w:t>
            </w:r>
            <w:r w:rsidRPr="006C6457">
              <w:rPr>
                <w:sz w:val="24"/>
              </w:rPr>
              <w:t>100</w:t>
            </w:r>
            <w:r w:rsidRPr="006C6457">
              <w:rPr>
                <w:rFonts w:hint="eastAsia"/>
                <w:sz w:val="24"/>
              </w:rPr>
              <w:t>-200</w:t>
            </w:r>
            <w:r w:rsidRPr="006C6457">
              <w:rPr>
                <w:rFonts w:hint="eastAsia"/>
                <w:sz w:val="24"/>
              </w:rPr>
              <w:t>及</w:t>
            </w:r>
            <w:r w:rsidRPr="006C6457">
              <w:rPr>
                <w:rFonts w:hint="eastAsia"/>
                <w:sz w:val="24"/>
              </w:rPr>
              <w:t>X</w:t>
            </w:r>
            <w:r w:rsidRPr="006C6457">
              <w:rPr>
                <w:sz w:val="24"/>
              </w:rPr>
              <w:t>J-</w:t>
            </w:r>
            <w:r w:rsidRPr="006C6457">
              <w:rPr>
                <w:rFonts w:hint="eastAsia"/>
                <w:sz w:val="24"/>
              </w:rPr>
              <w:t>ZY-300</w:t>
            </w:r>
            <w:r w:rsidRPr="006C6457">
              <w:rPr>
                <w:rFonts w:hint="eastAsia"/>
                <w:sz w:val="24"/>
              </w:rPr>
              <w:t>型。</w:t>
            </w:r>
            <w:r w:rsidR="006C6457" w:rsidRPr="006C6457">
              <w:rPr>
                <w:rFonts w:ascii="宋体" w:hAnsi="宋体" w:cs="宋体" w:hint="eastAsia"/>
                <w:sz w:val="24"/>
              </w:rPr>
              <w:t>（具体规格型号等依询价</w:t>
            </w:r>
            <w:r w:rsidR="00750070" w:rsidRPr="006C6457">
              <w:rPr>
                <w:rFonts w:ascii="宋体" w:hAnsi="宋体" w:cs="宋体" w:hint="eastAsia"/>
                <w:sz w:val="24"/>
              </w:rPr>
              <w:t>货物一览表为准）。</w:t>
            </w:r>
          </w:p>
          <w:p w:rsidR="00750070" w:rsidRPr="006C6457" w:rsidRDefault="00E758EB" w:rsidP="00E758EB">
            <w:pPr>
              <w:spacing w:line="360" w:lineRule="auto"/>
              <w:rPr>
                <w:rFonts w:ascii="宋体" w:hAnsi="宋体" w:cs="宋体"/>
                <w:sz w:val="24"/>
              </w:rPr>
            </w:pPr>
            <w:r>
              <w:rPr>
                <w:rFonts w:ascii="宋体" w:hAnsi="宋体" w:cs="宋体" w:hint="eastAsia"/>
                <w:bCs/>
                <w:sz w:val="24"/>
              </w:rPr>
              <w:t>1.4</w:t>
            </w:r>
            <w:r w:rsidR="006C6457" w:rsidRPr="006C6457">
              <w:rPr>
                <w:rFonts w:ascii="宋体" w:hAnsi="宋体" w:cs="宋体" w:hint="eastAsia"/>
                <w:sz w:val="24"/>
              </w:rPr>
              <w:t>报价</w:t>
            </w:r>
            <w:r w:rsidR="00750070" w:rsidRPr="006C6457">
              <w:rPr>
                <w:rFonts w:ascii="宋体" w:hAnsi="宋体" w:cs="宋体" w:hint="eastAsia"/>
                <w:sz w:val="24"/>
              </w:rPr>
              <w:t>人提供的货物制造标准、安装标准及技术规范等必须符合相应的国家标准、行业标准及规范要求。</w:t>
            </w:r>
          </w:p>
          <w:p w:rsidR="006C6457" w:rsidRPr="00E758EB" w:rsidRDefault="00750070" w:rsidP="00E758EB">
            <w:pPr>
              <w:numPr>
                <w:ilvl w:val="0"/>
                <w:numId w:val="9"/>
              </w:numPr>
              <w:spacing w:line="360" w:lineRule="auto"/>
              <w:ind w:leftChars="-22" w:left="-46" w:firstLineChars="21" w:firstLine="51"/>
              <w:rPr>
                <w:rFonts w:ascii="宋体" w:hAnsi="宋体" w:cs="宋体"/>
                <w:b/>
                <w:sz w:val="24"/>
              </w:rPr>
            </w:pPr>
            <w:r w:rsidRPr="006C6457">
              <w:rPr>
                <w:rFonts w:ascii="宋体" w:hAnsi="宋体" w:cs="宋体" w:hint="eastAsia"/>
                <w:b/>
                <w:sz w:val="24"/>
              </w:rPr>
              <w:t>技术规格及要求</w:t>
            </w:r>
          </w:p>
          <w:p w:rsidR="006C6457" w:rsidRPr="006C6457" w:rsidRDefault="006C6457" w:rsidP="00E758EB">
            <w:pPr>
              <w:spacing w:line="360" w:lineRule="auto"/>
              <w:rPr>
                <w:sz w:val="24"/>
              </w:rPr>
            </w:pPr>
            <w:r w:rsidRPr="006C6457">
              <w:rPr>
                <w:rFonts w:hint="eastAsia"/>
                <w:sz w:val="24"/>
              </w:rPr>
              <w:t>1</w:t>
            </w:r>
            <w:r w:rsidRPr="006C6457">
              <w:rPr>
                <w:sz w:val="24"/>
              </w:rPr>
              <w:t>.</w:t>
            </w:r>
            <w:r w:rsidRPr="006C6457">
              <w:rPr>
                <w:rFonts w:hint="eastAsia"/>
                <w:sz w:val="24"/>
              </w:rPr>
              <w:t>主要参数</w:t>
            </w:r>
          </w:p>
          <w:p w:rsidR="006C6457" w:rsidRPr="006C6457" w:rsidRDefault="006C6457" w:rsidP="00E758EB">
            <w:pPr>
              <w:spacing w:line="360" w:lineRule="auto"/>
              <w:rPr>
                <w:sz w:val="24"/>
              </w:rPr>
            </w:pPr>
            <w:r w:rsidRPr="006C6457">
              <w:rPr>
                <w:rFonts w:hint="eastAsia"/>
                <w:sz w:val="24"/>
              </w:rPr>
              <w:t>液压开孔钻：通过</w:t>
            </w:r>
            <w:proofErr w:type="gramStart"/>
            <w:r w:rsidRPr="006C6457">
              <w:rPr>
                <w:rFonts w:hint="eastAsia"/>
                <w:sz w:val="24"/>
              </w:rPr>
              <w:t>钻本身</w:t>
            </w:r>
            <w:proofErr w:type="gramEnd"/>
            <w:r w:rsidRPr="006C6457">
              <w:rPr>
                <w:rFonts w:hint="eastAsia"/>
                <w:sz w:val="24"/>
              </w:rPr>
              <w:t>自身的连接法兰与闸阀固定，形成密闭的空间。经过液压马达驱动使开孔钻杆转动，并通过扳把旋转作用于顶尖进刀，缓慢的旋转丝杠作进刀运动而</w:t>
            </w:r>
            <w:proofErr w:type="gramStart"/>
            <w:r w:rsidRPr="006C6457">
              <w:rPr>
                <w:rFonts w:hint="eastAsia"/>
                <w:sz w:val="24"/>
              </w:rPr>
              <w:t>达到钻削管壁</w:t>
            </w:r>
            <w:proofErr w:type="gramEnd"/>
            <w:r w:rsidRPr="006C6457">
              <w:rPr>
                <w:rFonts w:hint="eastAsia"/>
                <w:sz w:val="24"/>
              </w:rPr>
              <w:t>进行开孔作业。带压开孔器主机含顶板、扳把、丝杆在内的进刀总成、与快速接头相连的液压马达、钻杆、连接法兰、支架、压母、变速箱体、滑键等。</w:t>
            </w:r>
          </w:p>
          <w:p w:rsidR="006C6457" w:rsidRPr="006C6457" w:rsidRDefault="006C6457" w:rsidP="00E758EB">
            <w:pPr>
              <w:spacing w:line="360" w:lineRule="auto"/>
              <w:rPr>
                <w:sz w:val="24"/>
              </w:rPr>
            </w:pPr>
            <w:r w:rsidRPr="006C6457">
              <w:rPr>
                <w:sz w:val="24"/>
              </w:rPr>
              <w:t>1</w:t>
            </w:r>
            <w:r w:rsidRPr="006C6457">
              <w:rPr>
                <w:rFonts w:hint="eastAsia"/>
                <w:sz w:val="24"/>
              </w:rPr>
              <w:t>.1</w:t>
            </w:r>
            <w:r w:rsidRPr="006C6457">
              <w:rPr>
                <w:rFonts w:hint="eastAsia"/>
                <w:sz w:val="24"/>
              </w:rPr>
              <w:t>开孔管材为钢管、不锈钢管、球墨、铸铁管、水泥及</w:t>
            </w:r>
            <w:r w:rsidRPr="006C6457">
              <w:rPr>
                <w:rFonts w:hint="eastAsia"/>
                <w:sz w:val="24"/>
              </w:rPr>
              <w:t>PE</w:t>
            </w:r>
            <w:r w:rsidRPr="006C6457">
              <w:rPr>
                <w:rFonts w:hint="eastAsia"/>
                <w:sz w:val="24"/>
              </w:rPr>
              <w:t>管等。</w:t>
            </w:r>
            <w:bookmarkStart w:id="3" w:name="_GoBack"/>
            <w:bookmarkEnd w:id="3"/>
          </w:p>
          <w:p w:rsidR="006C6457" w:rsidRPr="006C6457" w:rsidRDefault="006C6457" w:rsidP="00E758EB">
            <w:pPr>
              <w:spacing w:line="360" w:lineRule="auto"/>
              <w:rPr>
                <w:sz w:val="24"/>
              </w:rPr>
            </w:pPr>
            <w:r w:rsidRPr="006C6457">
              <w:rPr>
                <w:sz w:val="24"/>
              </w:rPr>
              <w:t>1</w:t>
            </w:r>
            <w:r w:rsidRPr="006C6457">
              <w:rPr>
                <w:rFonts w:hint="eastAsia"/>
                <w:sz w:val="24"/>
              </w:rPr>
              <w:t>.2</w:t>
            </w:r>
            <w:r w:rsidRPr="006C6457">
              <w:rPr>
                <w:rFonts w:hint="eastAsia"/>
                <w:sz w:val="24"/>
              </w:rPr>
              <w:t>设备开孔成套配比为：</w:t>
            </w:r>
            <w:r w:rsidRPr="006C6457">
              <w:rPr>
                <w:sz w:val="24"/>
              </w:rPr>
              <w:t>XJ-ZY-</w:t>
            </w:r>
            <w:r w:rsidRPr="006C6457">
              <w:rPr>
                <w:rFonts w:hint="eastAsia"/>
                <w:sz w:val="24"/>
              </w:rPr>
              <w:t>DN</w:t>
            </w:r>
            <w:r w:rsidRPr="006C6457">
              <w:rPr>
                <w:sz w:val="24"/>
              </w:rPr>
              <w:t>100</w:t>
            </w:r>
            <w:r w:rsidRPr="006C6457">
              <w:rPr>
                <w:rFonts w:hint="eastAsia"/>
                <w:sz w:val="24"/>
              </w:rPr>
              <w:t>-200</w:t>
            </w:r>
            <w:r w:rsidRPr="006C6457">
              <w:rPr>
                <w:rFonts w:hint="eastAsia"/>
                <w:sz w:val="24"/>
              </w:rPr>
              <w:t>、</w:t>
            </w:r>
            <w:r w:rsidRPr="006C6457">
              <w:rPr>
                <w:rFonts w:hint="eastAsia"/>
                <w:sz w:val="24"/>
              </w:rPr>
              <w:t>DN300</w:t>
            </w:r>
          </w:p>
          <w:p w:rsidR="006C6457" w:rsidRPr="006C6457" w:rsidRDefault="006C6457" w:rsidP="00E758EB">
            <w:pPr>
              <w:spacing w:line="360" w:lineRule="auto"/>
              <w:rPr>
                <w:sz w:val="24"/>
              </w:rPr>
            </w:pPr>
            <w:r w:rsidRPr="006C6457">
              <w:rPr>
                <w:sz w:val="24"/>
              </w:rPr>
              <w:t>1</w:t>
            </w:r>
            <w:r w:rsidRPr="006C6457">
              <w:rPr>
                <w:rFonts w:hint="eastAsia"/>
                <w:sz w:val="24"/>
              </w:rPr>
              <w:t>.3</w:t>
            </w:r>
            <w:r w:rsidRPr="006C6457">
              <w:rPr>
                <w:rFonts w:hint="eastAsia"/>
                <w:sz w:val="24"/>
              </w:rPr>
              <w:t>液压马达功</w:t>
            </w:r>
            <w:proofErr w:type="gramStart"/>
            <w:r w:rsidRPr="006C6457">
              <w:rPr>
                <w:rFonts w:hint="eastAsia"/>
                <w:sz w:val="24"/>
              </w:rPr>
              <w:t>作压力</w:t>
            </w:r>
            <w:proofErr w:type="gramEnd"/>
            <w:r w:rsidRPr="006C6457">
              <w:rPr>
                <w:rFonts w:hint="eastAsia"/>
                <w:sz w:val="24"/>
              </w:rPr>
              <w:t>≥</w:t>
            </w:r>
            <w:r w:rsidRPr="006C6457">
              <w:rPr>
                <w:rFonts w:hint="eastAsia"/>
                <w:sz w:val="24"/>
              </w:rPr>
              <w:t xml:space="preserve"> 14-17 </w:t>
            </w:r>
            <w:proofErr w:type="spellStart"/>
            <w:r w:rsidRPr="006C6457">
              <w:rPr>
                <w:rFonts w:hint="eastAsia"/>
                <w:sz w:val="24"/>
              </w:rPr>
              <w:t>MPa</w:t>
            </w:r>
            <w:proofErr w:type="spellEnd"/>
          </w:p>
          <w:p w:rsidR="006C6457" w:rsidRPr="006C6457" w:rsidRDefault="006C6457" w:rsidP="00E758EB">
            <w:pPr>
              <w:spacing w:line="360" w:lineRule="auto"/>
              <w:rPr>
                <w:sz w:val="24"/>
              </w:rPr>
            </w:pPr>
            <w:r w:rsidRPr="006C6457">
              <w:rPr>
                <w:sz w:val="24"/>
              </w:rPr>
              <w:lastRenderedPageBreak/>
              <w:t>1</w:t>
            </w:r>
            <w:r w:rsidRPr="006C6457">
              <w:rPr>
                <w:rFonts w:hint="eastAsia"/>
                <w:sz w:val="24"/>
              </w:rPr>
              <w:t>.4</w:t>
            </w:r>
            <w:r w:rsidRPr="006C6457">
              <w:rPr>
                <w:rFonts w:hint="eastAsia"/>
                <w:sz w:val="24"/>
              </w:rPr>
              <w:t>泵站工作压力≥</w:t>
            </w:r>
            <w:r w:rsidRPr="006C6457">
              <w:rPr>
                <w:rFonts w:hint="eastAsia"/>
                <w:sz w:val="24"/>
              </w:rPr>
              <w:t>10-12.5Mpa</w:t>
            </w:r>
          </w:p>
          <w:p w:rsidR="006C6457" w:rsidRPr="006C6457" w:rsidRDefault="006C6457" w:rsidP="00E758EB">
            <w:pPr>
              <w:spacing w:line="360" w:lineRule="auto"/>
              <w:rPr>
                <w:sz w:val="24"/>
              </w:rPr>
            </w:pPr>
            <w:r w:rsidRPr="006C6457">
              <w:rPr>
                <w:sz w:val="24"/>
              </w:rPr>
              <w:t>1</w:t>
            </w:r>
            <w:r w:rsidRPr="006C6457">
              <w:rPr>
                <w:rFonts w:hint="eastAsia"/>
                <w:sz w:val="24"/>
              </w:rPr>
              <w:t>.5</w:t>
            </w:r>
            <w:r w:rsidRPr="006C6457">
              <w:rPr>
                <w:rFonts w:hint="eastAsia"/>
                <w:sz w:val="24"/>
              </w:rPr>
              <w:t>配套专用工具</w:t>
            </w:r>
          </w:p>
          <w:p w:rsidR="006C6457" w:rsidRPr="006C6457" w:rsidRDefault="006C6457" w:rsidP="00E758EB">
            <w:pPr>
              <w:spacing w:line="360" w:lineRule="auto"/>
              <w:rPr>
                <w:sz w:val="24"/>
              </w:rPr>
            </w:pPr>
            <w:r w:rsidRPr="006C6457">
              <w:rPr>
                <w:sz w:val="24"/>
              </w:rPr>
              <w:t>1</w:t>
            </w:r>
            <w:r w:rsidRPr="006C6457">
              <w:rPr>
                <w:rFonts w:hint="eastAsia"/>
                <w:sz w:val="24"/>
              </w:rPr>
              <w:t>.6</w:t>
            </w:r>
            <w:r w:rsidRPr="006C6457">
              <w:rPr>
                <w:rFonts w:hint="eastAsia"/>
                <w:sz w:val="24"/>
              </w:rPr>
              <w:t>外形尺寸</w:t>
            </w:r>
            <w:r w:rsidRPr="006C6457">
              <w:rPr>
                <w:rFonts w:hint="eastAsia"/>
                <w:sz w:val="24"/>
              </w:rPr>
              <w:t xml:space="preserve">700X550X450 </w:t>
            </w:r>
            <w:r w:rsidRPr="006C6457">
              <w:rPr>
                <w:rFonts w:hint="eastAsia"/>
                <w:sz w:val="24"/>
              </w:rPr>
              <w:t>重量为</w:t>
            </w:r>
            <w:r w:rsidRPr="006C6457">
              <w:rPr>
                <w:rFonts w:hint="eastAsia"/>
                <w:sz w:val="24"/>
              </w:rPr>
              <w:t>40KG</w:t>
            </w:r>
          </w:p>
          <w:p w:rsidR="006C6457" w:rsidRPr="006C6457" w:rsidRDefault="006C6457" w:rsidP="00E758EB">
            <w:pPr>
              <w:spacing w:line="360" w:lineRule="auto"/>
              <w:rPr>
                <w:sz w:val="24"/>
              </w:rPr>
            </w:pPr>
            <w:r w:rsidRPr="006C6457">
              <w:rPr>
                <w:rFonts w:hint="eastAsia"/>
                <w:sz w:val="24"/>
              </w:rPr>
              <w:t>液压开孔钻成套设备对接口均为高压胶管，专用液压快速接头，规格为</w:t>
            </w:r>
            <w:r w:rsidRPr="006C6457">
              <w:rPr>
                <w:rFonts w:hint="eastAsia"/>
                <w:sz w:val="24"/>
              </w:rPr>
              <w:t>G1/2</w:t>
            </w:r>
            <w:r w:rsidRPr="006C6457">
              <w:rPr>
                <w:rFonts w:hint="eastAsia"/>
                <w:sz w:val="24"/>
              </w:rPr>
              <w:t>。</w:t>
            </w:r>
          </w:p>
          <w:p w:rsidR="006C6457" w:rsidRPr="006C6457" w:rsidRDefault="006C6457" w:rsidP="00E758EB">
            <w:pPr>
              <w:spacing w:line="360" w:lineRule="auto"/>
              <w:rPr>
                <w:sz w:val="24"/>
              </w:rPr>
            </w:pPr>
            <w:r w:rsidRPr="006C6457">
              <w:rPr>
                <w:rFonts w:hint="eastAsia"/>
                <w:sz w:val="24"/>
              </w:rPr>
              <w:t>2</w:t>
            </w:r>
            <w:r w:rsidRPr="006C6457">
              <w:rPr>
                <w:rFonts w:hint="eastAsia"/>
                <w:sz w:val="24"/>
              </w:rPr>
              <w:t>．执行标准</w:t>
            </w:r>
          </w:p>
          <w:p w:rsidR="006C6457" w:rsidRPr="006C6457" w:rsidRDefault="006C6457" w:rsidP="00E758EB">
            <w:pPr>
              <w:spacing w:line="360" w:lineRule="auto"/>
              <w:rPr>
                <w:sz w:val="24"/>
              </w:rPr>
            </w:pPr>
            <w:r w:rsidRPr="006C6457">
              <w:rPr>
                <w:rFonts w:ascii="宋体" w:hAnsi="宋体" w:hint="eastAsia"/>
                <w:sz w:val="24"/>
              </w:rPr>
              <w:t>2.1、《液压工具安全操作使用规程》 液压工具使用的安全以及</w:t>
            </w:r>
            <w:r w:rsidRPr="006C6457">
              <w:rPr>
                <w:rFonts w:ascii="宋体" w:hAnsi="宋体" w:cs="宋体"/>
                <w:bCs/>
                <w:sz w:val="24"/>
                <w:lang w:val="zh-CN" w:bidi="zh-CN"/>
              </w:rPr>
              <w:t>带压开孔安全注意要点</w:t>
            </w:r>
          </w:p>
          <w:p w:rsidR="006C6457" w:rsidRPr="006C6457" w:rsidRDefault="006C6457" w:rsidP="00E758EB">
            <w:pPr>
              <w:spacing w:line="360" w:lineRule="auto"/>
              <w:rPr>
                <w:rFonts w:ascii="宋体" w:hAnsi="宋体"/>
                <w:sz w:val="24"/>
              </w:rPr>
            </w:pPr>
            <w:r w:rsidRPr="006C6457">
              <w:rPr>
                <w:rFonts w:ascii="宋体" w:hAnsi="宋体" w:hint="eastAsia"/>
                <w:sz w:val="24"/>
              </w:rPr>
              <w:t>2.2、《液压缸执行标准》GB/T15622-1995</w:t>
            </w:r>
          </w:p>
          <w:p w:rsidR="006C6457" w:rsidRPr="006C6457" w:rsidRDefault="006C6457" w:rsidP="00E758EB">
            <w:pPr>
              <w:adjustRightInd w:val="0"/>
              <w:snapToGrid w:val="0"/>
              <w:spacing w:line="360" w:lineRule="auto"/>
              <w:rPr>
                <w:rFonts w:ascii="宋体" w:hAnsi="宋体" w:cs="Arial"/>
                <w:b/>
                <w:sz w:val="24"/>
              </w:rPr>
            </w:pPr>
            <w:r w:rsidRPr="006C6457">
              <w:rPr>
                <w:rFonts w:ascii="宋体" w:hAnsi="宋体" w:cs="Arial" w:hint="eastAsia"/>
                <w:b/>
                <w:sz w:val="24"/>
              </w:rPr>
              <w:t>3、液压开孔钻配置：</w:t>
            </w:r>
          </w:p>
          <w:tbl>
            <w:tblPr>
              <w:tblW w:w="10579" w:type="dxa"/>
              <w:jc w:val="center"/>
              <w:tblLayout w:type="fixed"/>
              <w:tblLook w:val="04A0"/>
            </w:tblPr>
            <w:tblGrid>
              <w:gridCol w:w="1515"/>
              <w:gridCol w:w="1649"/>
              <w:gridCol w:w="1734"/>
              <w:gridCol w:w="817"/>
              <w:gridCol w:w="992"/>
              <w:gridCol w:w="3872"/>
            </w:tblGrid>
            <w:tr w:rsidR="006C6457" w:rsidRPr="006C6457" w:rsidTr="00D131AD">
              <w:trPr>
                <w:trHeight w:val="615"/>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cs="宋体" w:hint="eastAsia"/>
                      <w:sz w:val="24"/>
                    </w:rPr>
                    <w:t>序号</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cs="宋体" w:hint="eastAsia"/>
                      <w:sz w:val="24"/>
                    </w:rPr>
                    <w:t>型号</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cs="宋体" w:hint="eastAsia"/>
                      <w:sz w:val="24"/>
                    </w:rPr>
                    <w:t>名称</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cs="宋体" w:hint="eastAsia"/>
                      <w:sz w:val="24"/>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C6457" w:rsidRPr="006C6457" w:rsidRDefault="006C6457" w:rsidP="00E758EB">
                  <w:pPr>
                    <w:spacing w:line="360" w:lineRule="auto"/>
                    <w:jc w:val="center"/>
                    <w:rPr>
                      <w:rFonts w:ascii="华文细黑" w:eastAsia="华文细黑" w:hAnsi="华文细黑" w:cs="宋体"/>
                      <w:sz w:val="24"/>
                    </w:rPr>
                  </w:pPr>
                  <w:r w:rsidRPr="006C6457">
                    <w:rPr>
                      <w:rFonts w:ascii="华文细黑" w:eastAsia="华文细黑" w:hAnsi="华文细黑" w:cs="宋体" w:hint="eastAsia"/>
                      <w:sz w:val="24"/>
                    </w:rPr>
                    <w:t>数量</w:t>
                  </w:r>
                </w:p>
              </w:tc>
              <w:tc>
                <w:tcPr>
                  <w:tcW w:w="3872" w:type="dxa"/>
                  <w:tcBorders>
                    <w:top w:val="single" w:sz="4" w:space="0" w:color="auto"/>
                    <w:left w:val="nil"/>
                    <w:bottom w:val="single" w:sz="4" w:space="0" w:color="auto"/>
                    <w:right w:val="single" w:sz="4" w:space="0" w:color="auto"/>
                  </w:tcBorders>
                </w:tcPr>
                <w:p w:rsidR="006C6457" w:rsidRPr="006C6457" w:rsidRDefault="006C6457" w:rsidP="00E758EB">
                  <w:pPr>
                    <w:spacing w:line="360" w:lineRule="auto"/>
                    <w:jc w:val="center"/>
                    <w:rPr>
                      <w:rFonts w:ascii="华文细黑" w:eastAsia="华文细黑" w:hAnsi="华文细黑" w:cs="宋体"/>
                      <w:sz w:val="24"/>
                    </w:rPr>
                  </w:pPr>
                  <w:r w:rsidRPr="006C6457">
                    <w:rPr>
                      <w:rFonts w:ascii="华文细黑" w:eastAsia="华文细黑" w:hAnsi="华文细黑" w:cs="宋体" w:hint="eastAsia"/>
                      <w:sz w:val="24"/>
                    </w:rPr>
                    <w:t>备注</w:t>
                  </w:r>
                </w:p>
              </w:tc>
            </w:tr>
            <w:tr w:rsidR="006C6457" w:rsidRPr="006C6457" w:rsidTr="00D131AD">
              <w:trPr>
                <w:trHeight w:val="585"/>
                <w:jc w:val="center"/>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Arial" w:hAnsi="Arial" w:cs="Arial"/>
                      <w:sz w:val="24"/>
                    </w:rPr>
                  </w:pPr>
                  <w:r w:rsidRPr="006C6457">
                    <w:rPr>
                      <w:rFonts w:ascii="Arial" w:hAnsi="Arial" w:cs="Arial"/>
                      <w:sz w:val="24"/>
                    </w:rPr>
                    <w:t>1</w:t>
                  </w:r>
                </w:p>
              </w:tc>
              <w:tc>
                <w:tcPr>
                  <w:tcW w:w="1649" w:type="dxa"/>
                  <w:tcBorders>
                    <w:top w:val="nil"/>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hint="eastAsia"/>
                      <w:sz w:val="24"/>
                    </w:rPr>
                    <w:t>XJ-ZY-DN-</w:t>
                  </w:r>
                  <w:r w:rsidRPr="006C6457">
                    <w:rPr>
                      <w:rFonts w:ascii="宋体" w:hAnsi="宋体"/>
                      <w:sz w:val="24"/>
                    </w:rPr>
                    <w:t>100</w:t>
                  </w:r>
                  <w:r w:rsidRPr="006C6457">
                    <w:rPr>
                      <w:rFonts w:ascii="宋体" w:hAnsi="宋体" w:hint="eastAsia"/>
                      <w:sz w:val="24"/>
                    </w:rPr>
                    <w:t>-200</w:t>
                  </w:r>
                </w:p>
              </w:tc>
              <w:tc>
                <w:tcPr>
                  <w:tcW w:w="1734" w:type="dxa"/>
                  <w:tcBorders>
                    <w:top w:val="nil"/>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hint="eastAsia"/>
                      <w:sz w:val="24"/>
                    </w:rPr>
                    <w:t>液压开孔钻</w:t>
                  </w:r>
                </w:p>
              </w:tc>
              <w:tc>
                <w:tcPr>
                  <w:tcW w:w="817" w:type="dxa"/>
                  <w:tcBorders>
                    <w:top w:val="nil"/>
                    <w:left w:val="nil"/>
                    <w:bottom w:val="single" w:sz="4" w:space="0" w:color="auto"/>
                    <w:right w:val="single" w:sz="4" w:space="0" w:color="auto"/>
                  </w:tcBorders>
                  <w:shd w:val="clear" w:color="auto" w:fill="auto"/>
                  <w:vAlign w:val="center"/>
                  <w:hideMark/>
                </w:tcPr>
                <w:p w:rsidR="006C6457" w:rsidRPr="006C6457" w:rsidRDefault="00D131AD" w:rsidP="00E758EB">
                  <w:pPr>
                    <w:spacing w:line="360" w:lineRule="auto"/>
                    <w:jc w:val="center"/>
                    <w:rPr>
                      <w:rFonts w:ascii="宋体" w:hAnsi="宋体" w:cs="宋体"/>
                      <w:sz w:val="24"/>
                    </w:rPr>
                  </w:pPr>
                  <w:r>
                    <w:rPr>
                      <w:rFonts w:ascii="宋体" w:hAnsi="宋体" w:cs="宋体" w:hint="eastAsia"/>
                      <w:sz w:val="24"/>
                    </w:rPr>
                    <w:t>套</w:t>
                  </w:r>
                </w:p>
              </w:tc>
              <w:tc>
                <w:tcPr>
                  <w:tcW w:w="992" w:type="dxa"/>
                  <w:tcBorders>
                    <w:top w:val="nil"/>
                    <w:left w:val="nil"/>
                    <w:bottom w:val="single" w:sz="4" w:space="0" w:color="auto"/>
                    <w:right w:val="single" w:sz="4" w:space="0" w:color="auto"/>
                  </w:tcBorders>
                  <w:shd w:val="clear" w:color="auto" w:fill="auto"/>
                  <w:noWrap/>
                  <w:vAlign w:val="center"/>
                  <w:hideMark/>
                </w:tcPr>
                <w:p w:rsidR="006C6457" w:rsidRPr="006C6457" w:rsidRDefault="006C6457" w:rsidP="00E758EB">
                  <w:pPr>
                    <w:spacing w:line="360" w:lineRule="auto"/>
                    <w:jc w:val="center"/>
                    <w:rPr>
                      <w:rFonts w:ascii="华文细黑" w:eastAsia="华文细黑" w:hAnsi="华文细黑" w:cs="宋体"/>
                      <w:sz w:val="24"/>
                    </w:rPr>
                  </w:pPr>
                  <w:r w:rsidRPr="006C6457">
                    <w:rPr>
                      <w:rFonts w:ascii="华文细黑" w:eastAsia="华文细黑" w:hAnsi="华文细黑" w:cs="宋体" w:hint="eastAsia"/>
                      <w:sz w:val="24"/>
                    </w:rPr>
                    <w:t>1</w:t>
                  </w:r>
                </w:p>
              </w:tc>
              <w:tc>
                <w:tcPr>
                  <w:tcW w:w="3872" w:type="dxa"/>
                  <w:tcBorders>
                    <w:top w:val="nil"/>
                    <w:left w:val="nil"/>
                    <w:bottom w:val="single" w:sz="4" w:space="0" w:color="auto"/>
                    <w:right w:val="single" w:sz="4" w:space="0" w:color="auto"/>
                  </w:tcBorders>
                </w:tcPr>
                <w:p w:rsidR="006C6457" w:rsidRPr="006C6457" w:rsidRDefault="006C6457" w:rsidP="00D131AD">
                  <w:pPr>
                    <w:spacing w:line="360" w:lineRule="auto"/>
                    <w:jc w:val="left"/>
                    <w:rPr>
                      <w:rFonts w:ascii="华文细黑" w:eastAsia="华文细黑" w:hAnsi="华文细黑" w:cs="宋体"/>
                      <w:sz w:val="24"/>
                    </w:rPr>
                  </w:pPr>
                  <w:r w:rsidRPr="006C6457">
                    <w:rPr>
                      <w:rFonts w:ascii="华文细黑" w:eastAsia="华文细黑" w:hAnsi="华文细黑" w:cs="宋体" w:hint="eastAsia"/>
                      <w:sz w:val="24"/>
                    </w:rPr>
                    <w:t>包括</w:t>
                  </w:r>
                  <w:r w:rsidR="00D131AD">
                    <w:rPr>
                      <w:rFonts w:hint="eastAsia"/>
                      <w:sz w:val="24"/>
                    </w:rPr>
                    <w:t>液压开孔钻、液压进刀总成、液压连接转换底座、</w:t>
                  </w:r>
                  <w:r w:rsidR="00D131AD">
                    <w:rPr>
                      <w:rFonts w:hint="eastAsia"/>
                      <w:sz w:val="24"/>
                    </w:rPr>
                    <w:t>DN75~DN200</w:t>
                  </w:r>
                  <w:r w:rsidR="00D131AD">
                    <w:rPr>
                      <w:rFonts w:hint="eastAsia"/>
                      <w:sz w:val="24"/>
                    </w:rPr>
                    <w:t>开孔刀、</w:t>
                  </w:r>
                  <w:r w:rsidR="00D131AD">
                    <w:rPr>
                      <w:rFonts w:hint="eastAsia"/>
                      <w:sz w:val="24"/>
                    </w:rPr>
                    <w:t>DN75~DN200</w:t>
                  </w:r>
                  <w:r w:rsidR="00D131AD">
                    <w:rPr>
                      <w:rFonts w:hint="eastAsia"/>
                      <w:sz w:val="24"/>
                    </w:rPr>
                    <w:t>中心定位钻头、钻杆键销、液压钻拉杆、液压钻变速箱、摆线液压马达、</w:t>
                  </w:r>
                  <w:r w:rsidR="00D131AD">
                    <w:rPr>
                      <w:rFonts w:ascii="宋体" w:hAnsi="宋体" w:cs="宋体"/>
                    </w:rPr>
                    <w:t>密封组合垫</w:t>
                  </w:r>
                  <w:r w:rsidR="00D131AD">
                    <w:rPr>
                      <w:rFonts w:ascii="宋体" w:hAnsi="宋体" w:cs="宋体" w:hint="eastAsia"/>
                    </w:rPr>
                    <w:t>、</w:t>
                  </w:r>
                  <w:r w:rsidR="00D131AD">
                    <w:rPr>
                      <w:rFonts w:ascii="宋体" w:hAnsi="宋体" w:cs="宋体"/>
                    </w:rPr>
                    <w:t>开孔</w:t>
                  </w:r>
                  <w:proofErr w:type="gramStart"/>
                  <w:r w:rsidR="00D131AD">
                    <w:rPr>
                      <w:rFonts w:ascii="宋体" w:hAnsi="宋体" w:cs="宋体"/>
                    </w:rPr>
                    <w:t>刀标配键</w:t>
                  </w:r>
                  <w:proofErr w:type="gramEnd"/>
                  <w:r w:rsidR="00D131AD">
                    <w:rPr>
                      <w:rFonts w:ascii="宋体" w:hAnsi="宋体" w:cs="宋体" w:hint="eastAsia"/>
                    </w:rPr>
                    <w:t>。</w:t>
                  </w:r>
                </w:p>
              </w:tc>
            </w:tr>
            <w:tr w:rsidR="006C6457" w:rsidRPr="006C6457" w:rsidTr="00D131AD">
              <w:trPr>
                <w:trHeight w:val="585"/>
                <w:jc w:val="center"/>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Arial" w:hAnsi="Arial" w:cs="Arial"/>
                      <w:sz w:val="24"/>
                    </w:rPr>
                  </w:pPr>
                  <w:r w:rsidRPr="006C6457">
                    <w:rPr>
                      <w:rFonts w:ascii="Arial" w:hAnsi="Arial" w:cs="Arial"/>
                      <w:sz w:val="24"/>
                    </w:rPr>
                    <w:t>2</w:t>
                  </w:r>
                </w:p>
              </w:tc>
              <w:tc>
                <w:tcPr>
                  <w:tcW w:w="1649" w:type="dxa"/>
                  <w:tcBorders>
                    <w:top w:val="nil"/>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hint="eastAsia"/>
                      <w:sz w:val="24"/>
                    </w:rPr>
                    <w:t>XJ-ZY-DN</w:t>
                  </w:r>
                  <w:r w:rsidRPr="006C6457">
                    <w:rPr>
                      <w:rFonts w:ascii="宋体" w:hAnsi="宋体"/>
                      <w:sz w:val="24"/>
                    </w:rPr>
                    <w:t>300</w:t>
                  </w:r>
                </w:p>
              </w:tc>
              <w:tc>
                <w:tcPr>
                  <w:tcW w:w="1734" w:type="dxa"/>
                  <w:tcBorders>
                    <w:top w:val="nil"/>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hint="eastAsia"/>
                      <w:sz w:val="24"/>
                    </w:rPr>
                    <w:t>液压开孔钻</w:t>
                  </w:r>
                </w:p>
              </w:tc>
              <w:tc>
                <w:tcPr>
                  <w:tcW w:w="817" w:type="dxa"/>
                  <w:tcBorders>
                    <w:top w:val="nil"/>
                    <w:left w:val="nil"/>
                    <w:bottom w:val="single" w:sz="4" w:space="0" w:color="auto"/>
                    <w:right w:val="single" w:sz="4" w:space="0" w:color="auto"/>
                  </w:tcBorders>
                  <w:shd w:val="clear" w:color="auto" w:fill="auto"/>
                  <w:vAlign w:val="center"/>
                  <w:hideMark/>
                </w:tcPr>
                <w:p w:rsidR="006C6457" w:rsidRPr="006C6457" w:rsidRDefault="006C6457" w:rsidP="00E758EB">
                  <w:pPr>
                    <w:spacing w:line="360" w:lineRule="auto"/>
                    <w:jc w:val="center"/>
                    <w:rPr>
                      <w:rFonts w:ascii="宋体" w:hAnsi="宋体" w:cs="宋体"/>
                      <w:sz w:val="24"/>
                    </w:rPr>
                  </w:pPr>
                  <w:r w:rsidRPr="006C6457">
                    <w:rPr>
                      <w:rFonts w:ascii="宋体" w:hAnsi="宋体" w:cs="宋体" w:hint="eastAsia"/>
                      <w:sz w:val="24"/>
                    </w:rPr>
                    <w:t>台</w:t>
                  </w:r>
                </w:p>
              </w:tc>
              <w:tc>
                <w:tcPr>
                  <w:tcW w:w="992" w:type="dxa"/>
                  <w:tcBorders>
                    <w:top w:val="nil"/>
                    <w:left w:val="nil"/>
                    <w:bottom w:val="single" w:sz="4" w:space="0" w:color="auto"/>
                    <w:right w:val="single" w:sz="4" w:space="0" w:color="auto"/>
                  </w:tcBorders>
                  <w:shd w:val="clear" w:color="auto" w:fill="auto"/>
                  <w:noWrap/>
                  <w:vAlign w:val="center"/>
                  <w:hideMark/>
                </w:tcPr>
                <w:p w:rsidR="006C6457" w:rsidRPr="006C6457" w:rsidRDefault="006C6457" w:rsidP="00E758EB">
                  <w:pPr>
                    <w:spacing w:line="360" w:lineRule="auto"/>
                    <w:jc w:val="center"/>
                    <w:rPr>
                      <w:rFonts w:ascii="华文细黑" w:eastAsia="华文细黑" w:hAnsi="华文细黑" w:cs="宋体"/>
                      <w:sz w:val="24"/>
                    </w:rPr>
                  </w:pPr>
                  <w:r w:rsidRPr="006C6457">
                    <w:rPr>
                      <w:rFonts w:ascii="华文细黑" w:eastAsia="华文细黑" w:hAnsi="华文细黑" w:cs="宋体" w:hint="eastAsia"/>
                      <w:sz w:val="24"/>
                    </w:rPr>
                    <w:t>1</w:t>
                  </w:r>
                </w:p>
              </w:tc>
              <w:tc>
                <w:tcPr>
                  <w:tcW w:w="3872" w:type="dxa"/>
                  <w:tcBorders>
                    <w:top w:val="nil"/>
                    <w:left w:val="nil"/>
                    <w:bottom w:val="single" w:sz="4" w:space="0" w:color="auto"/>
                    <w:right w:val="single" w:sz="4" w:space="0" w:color="auto"/>
                  </w:tcBorders>
                </w:tcPr>
                <w:p w:rsidR="006C6457" w:rsidRPr="006C6457" w:rsidRDefault="006C6457" w:rsidP="00D131AD">
                  <w:pPr>
                    <w:spacing w:line="360" w:lineRule="auto"/>
                    <w:jc w:val="left"/>
                    <w:rPr>
                      <w:rFonts w:ascii="华文细黑" w:eastAsia="华文细黑" w:hAnsi="华文细黑" w:cs="宋体"/>
                      <w:sz w:val="24"/>
                    </w:rPr>
                  </w:pPr>
                  <w:r w:rsidRPr="006C6457">
                    <w:rPr>
                      <w:rFonts w:ascii="华文细黑" w:eastAsia="华文细黑" w:hAnsi="华文细黑" w:cs="宋体" w:hint="eastAsia"/>
                      <w:sz w:val="24"/>
                    </w:rPr>
                    <w:t>包括</w:t>
                  </w:r>
                  <w:r w:rsidR="00D131AD">
                    <w:rPr>
                      <w:rFonts w:hint="eastAsia"/>
                      <w:sz w:val="24"/>
                    </w:rPr>
                    <w:t>液压开孔钻、液压进刀总成、液压连接转换底座、</w:t>
                  </w:r>
                  <w:r w:rsidR="00D131AD">
                    <w:rPr>
                      <w:rFonts w:hint="eastAsia"/>
                    </w:rPr>
                    <w:t>DN300~ DN400</w:t>
                  </w:r>
                  <w:r w:rsidR="00D131AD">
                    <w:rPr>
                      <w:rFonts w:hint="eastAsia"/>
                      <w:sz w:val="24"/>
                    </w:rPr>
                    <w:t>开孔刀、</w:t>
                  </w:r>
                  <w:r w:rsidR="00D131AD">
                    <w:rPr>
                      <w:rFonts w:hint="eastAsia"/>
                    </w:rPr>
                    <w:t>DN300</w:t>
                  </w:r>
                  <w:r w:rsidR="00D131AD">
                    <w:rPr>
                      <w:rFonts w:hint="eastAsia"/>
                      <w:sz w:val="24"/>
                    </w:rPr>
                    <w:t>中心定位钻头、</w:t>
                  </w:r>
                  <w:r w:rsidR="00D131AD">
                    <w:rPr>
                      <w:rFonts w:hint="eastAsia"/>
                      <w:sz w:val="24"/>
                    </w:rPr>
                    <w:t>DN400</w:t>
                  </w:r>
                  <w:r w:rsidR="00D131AD">
                    <w:rPr>
                      <w:rFonts w:hint="eastAsia"/>
                      <w:sz w:val="24"/>
                    </w:rPr>
                    <w:t>中心定位钻头、钻杆键销、液压钻拉杆、液压钻变速箱、摆线液压马达、</w:t>
                  </w:r>
                  <w:r w:rsidR="00D131AD">
                    <w:rPr>
                      <w:rFonts w:ascii="宋体" w:hAnsi="宋体" w:cs="宋体"/>
                    </w:rPr>
                    <w:t>密封组合垫</w:t>
                  </w:r>
                  <w:r w:rsidR="00D131AD">
                    <w:rPr>
                      <w:rFonts w:ascii="宋体" w:hAnsi="宋体" w:cs="宋体" w:hint="eastAsia"/>
                    </w:rPr>
                    <w:t>、</w:t>
                  </w:r>
                  <w:proofErr w:type="gramStart"/>
                  <w:r w:rsidR="00D131AD">
                    <w:rPr>
                      <w:rFonts w:ascii="宋体" w:hAnsi="宋体" w:cs="宋体"/>
                    </w:rPr>
                    <w:t>开孔刀小键</w:t>
                  </w:r>
                  <w:proofErr w:type="gramEnd"/>
                  <w:r w:rsidR="00D131AD">
                    <w:rPr>
                      <w:rFonts w:ascii="宋体" w:hAnsi="宋体" w:cs="宋体" w:hint="eastAsia"/>
                    </w:rPr>
                    <w:t>。</w:t>
                  </w:r>
                </w:p>
              </w:tc>
            </w:tr>
          </w:tbl>
          <w:p w:rsidR="006C6457" w:rsidRPr="006C6457" w:rsidRDefault="006C6457" w:rsidP="00E758EB">
            <w:pPr>
              <w:pStyle w:val="affa"/>
              <w:spacing w:line="360" w:lineRule="auto"/>
              <w:rPr>
                <w:rFonts w:hAnsi="宋体"/>
                <w:kern w:val="2"/>
              </w:rPr>
            </w:pPr>
            <w:r w:rsidRPr="006C6457">
              <w:rPr>
                <w:rFonts w:hAnsi="宋体"/>
                <w:kern w:val="2"/>
              </w:rPr>
              <w:t>4</w:t>
            </w:r>
            <w:r w:rsidRPr="006C6457">
              <w:rPr>
                <w:rFonts w:hAnsi="宋体" w:hint="eastAsia"/>
                <w:kern w:val="2"/>
              </w:rPr>
              <w:t>．技术参数</w:t>
            </w:r>
          </w:p>
          <w:p w:rsidR="006C6457" w:rsidRPr="006C6457" w:rsidRDefault="006C6457" w:rsidP="00E758EB">
            <w:pPr>
              <w:pStyle w:val="affa"/>
              <w:spacing w:line="360" w:lineRule="auto"/>
              <w:rPr>
                <w:rFonts w:hAnsi="宋体"/>
                <w:kern w:val="2"/>
              </w:rPr>
            </w:pPr>
            <w:r w:rsidRPr="006C6457">
              <w:rPr>
                <w:rFonts w:hAnsi="宋体" w:hint="eastAsia"/>
                <w:kern w:val="2"/>
              </w:rPr>
              <w:t>4.</w:t>
            </w:r>
            <w:r w:rsidRPr="006C6457">
              <w:rPr>
                <w:rFonts w:hint="eastAsia"/>
                <w:kern w:val="2"/>
              </w:rPr>
              <w:t>1</w:t>
            </w:r>
            <w:r w:rsidRPr="006C6457">
              <w:rPr>
                <w:rFonts w:hAnsi="宋体" w:hint="eastAsia"/>
                <w:kern w:val="2"/>
              </w:rPr>
              <w:t>、保证采购方要求的标准型号以及压力等级范围内能够在带压开孔作业完成后，</w:t>
            </w:r>
            <w:r w:rsidRPr="006C6457">
              <w:rPr>
                <w:rFonts w:hAnsi="宋体" w:hint="eastAsia"/>
              </w:rPr>
              <w:t>带压开孔刀及钻头能顺利退出，阀门能顺利关闭，如未达到甲方的技术要求卖方应负全责。</w:t>
            </w:r>
          </w:p>
          <w:p w:rsidR="006C6457" w:rsidRPr="006C6457" w:rsidRDefault="006C6457" w:rsidP="00E758EB">
            <w:pPr>
              <w:pStyle w:val="a9"/>
              <w:tabs>
                <w:tab w:val="left" w:pos="903"/>
              </w:tabs>
              <w:spacing w:before="161" w:line="360" w:lineRule="auto"/>
              <w:ind w:rightChars="118" w:right="248" w:firstLine="480"/>
              <w:rPr>
                <w:sz w:val="24"/>
              </w:rPr>
            </w:pPr>
            <w:r w:rsidRPr="006C6457">
              <w:rPr>
                <w:rFonts w:hint="eastAsia"/>
                <w:sz w:val="24"/>
              </w:rPr>
              <w:t>4.2</w:t>
            </w:r>
            <w:r w:rsidRPr="006C6457">
              <w:rPr>
                <w:rFonts w:hint="eastAsia"/>
                <w:sz w:val="24"/>
              </w:rPr>
              <w:t>、带压开孔管道介质范围：水、蒸汽冷凝液、低压煤气等。</w:t>
            </w:r>
          </w:p>
          <w:bookmarkEnd w:id="0"/>
          <w:p w:rsidR="00961D2D" w:rsidRPr="006C6457" w:rsidRDefault="00961D2D" w:rsidP="00961D2D">
            <w:pPr>
              <w:rPr>
                <w:sz w:val="24"/>
              </w:rPr>
            </w:pPr>
          </w:p>
        </w:tc>
      </w:tr>
    </w:tbl>
    <w:p w:rsidR="00961D2D" w:rsidRPr="00961D2D" w:rsidRDefault="00961D2D" w:rsidP="007A7410">
      <w:pPr>
        <w:rPr>
          <w:rStyle w:val="a7"/>
          <w:sz w:val="24"/>
        </w:rPr>
      </w:pPr>
    </w:p>
    <w:p w:rsidR="00E243B9" w:rsidRPr="00420C65" w:rsidRDefault="008A6306" w:rsidP="00E243B9">
      <w:pPr>
        <w:widowControl/>
        <w:spacing w:line="560" w:lineRule="exact"/>
        <w:rPr>
          <w:rFonts w:ascii="宋体" w:hAnsi="宋体" w:cs="宋体"/>
          <w:b/>
          <w:kern w:val="0"/>
          <w:sz w:val="24"/>
        </w:rPr>
      </w:pPr>
      <w:r>
        <w:rPr>
          <w:rFonts w:ascii="宋体" w:hAnsi="宋体" w:cs="宋体" w:hint="eastAsia"/>
          <w:b/>
          <w:kern w:val="0"/>
          <w:sz w:val="24"/>
        </w:rPr>
        <w:t>三</w:t>
      </w:r>
      <w:r w:rsidR="00E243B9" w:rsidRPr="00420C65">
        <w:rPr>
          <w:rFonts w:ascii="宋体" w:hAnsi="宋体" w:cs="宋体" w:hint="eastAsia"/>
          <w:b/>
          <w:kern w:val="0"/>
          <w:sz w:val="24"/>
        </w:rPr>
        <w:t>、递交的方式及时间、地点：</w:t>
      </w:r>
    </w:p>
    <w:p w:rsidR="00E243B9" w:rsidRDefault="00E243B9" w:rsidP="00E243B9">
      <w:pPr>
        <w:widowControl/>
        <w:spacing w:line="560" w:lineRule="exact"/>
        <w:ind w:firstLineChars="200" w:firstLine="480"/>
        <w:rPr>
          <w:rFonts w:ascii="宋体" w:hAnsi="宋体" w:cs="宋体"/>
          <w:kern w:val="0"/>
          <w:sz w:val="24"/>
        </w:rPr>
      </w:pPr>
      <w:r w:rsidRPr="00420C65">
        <w:rPr>
          <w:rFonts w:ascii="宋体" w:hAnsi="宋体" w:cs="宋体" w:hint="eastAsia"/>
          <w:kern w:val="0"/>
          <w:sz w:val="24"/>
        </w:rPr>
        <w:t xml:space="preserve"> 材料密封递交，送达截止时间：所有材料应于</w:t>
      </w:r>
      <w:r w:rsidR="00A36CF6" w:rsidRPr="00420C65">
        <w:rPr>
          <w:rFonts w:ascii="宋体" w:hAnsi="宋体" w:cs="宋体" w:hint="eastAsia"/>
          <w:kern w:val="0"/>
          <w:sz w:val="24"/>
        </w:rPr>
        <w:t>2020</w:t>
      </w:r>
      <w:r w:rsidRPr="00420C65">
        <w:rPr>
          <w:rFonts w:ascii="宋体" w:hAnsi="宋体" w:cs="宋体" w:hint="eastAsia"/>
          <w:kern w:val="0"/>
          <w:sz w:val="24"/>
        </w:rPr>
        <w:t>年</w:t>
      </w:r>
      <w:r w:rsidR="00F85986">
        <w:rPr>
          <w:rFonts w:ascii="宋体" w:hAnsi="宋体" w:cs="宋体" w:hint="eastAsia"/>
          <w:kern w:val="0"/>
          <w:sz w:val="24"/>
        </w:rPr>
        <w:t>11</w:t>
      </w:r>
      <w:r w:rsidRPr="00420C65">
        <w:rPr>
          <w:rFonts w:ascii="宋体" w:hAnsi="宋体" w:cs="宋体" w:hint="eastAsia"/>
          <w:kern w:val="0"/>
          <w:sz w:val="24"/>
        </w:rPr>
        <w:t>月</w:t>
      </w:r>
      <w:r w:rsidR="00053B40">
        <w:rPr>
          <w:rFonts w:ascii="宋体" w:hAnsi="宋体" w:cs="宋体" w:hint="eastAsia"/>
          <w:kern w:val="0"/>
          <w:sz w:val="24"/>
        </w:rPr>
        <w:t>05</w:t>
      </w:r>
      <w:r w:rsidR="00287969">
        <w:rPr>
          <w:rFonts w:ascii="宋体" w:hAnsi="宋体" w:cs="宋体" w:hint="eastAsia"/>
          <w:kern w:val="0"/>
          <w:sz w:val="24"/>
        </w:rPr>
        <w:t xml:space="preserve"> </w:t>
      </w:r>
      <w:r w:rsidRPr="00420C65">
        <w:rPr>
          <w:rFonts w:ascii="宋体" w:hAnsi="宋体" w:cs="宋体" w:hint="eastAsia"/>
          <w:kern w:val="0"/>
          <w:sz w:val="24"/>
        </w:rPr>
        <w:t>日</w:t>
      </w:r>
      <w:r w:rsidR="00A36CF6" w:rsidRPr="00420C65">
        <w:rPr>
          <w:rFonts w:ascii="宋体" w:hAnsi="宋体" w:cs="宋体" w:hint="eastAsia"/>
          <w:kern w:val="0"/>
          <w:sz w:val="24"/>
        </w:rPr>
        <w:t>17:0</w:t>
      </w:r>
      <w:r w:rsidRPr="00420C65">
        <w:rPr>
          <w:rFonts w:ascii="宋体" w:hAnsi="宋体" w:cs="宋体" w:hint="eastAsia"/>
          <w:kern w:val="0"/>
          <w:sz w:val="24"/>
        </w:rPr>
        <w:t>0</w:t>
      </w:r>
      <w:r w:rsidR="005348E4">
        <w:rPr>
          <w:rFonts w:ascii="宋体" w:hAnsi="宋体" w:cs="宋体" w:hint="eastAsia"/>
          <w:kern w:val="0"/>
          <w:sz w:val="24"/>
        </w:rPr>
        <w:t>（北京时间）之前</w:t>
      </w:r>
      <w:r w:rsidRPr="00420C65">
        <w:rPr>
          <w:rFonts w:ascii="宋体" w:hAnsi="宋体" w:cs="宋体" w:hint="eastAsia"/>
          <w:kern w:val="0"/>
          <w:sz w:val="24"/>
        </w:rPr>
        <w:t>送达（如材料以快件形式递交，应按规定截止时间前寄达我司），公司具体地址：</w:t>
      </w:r>
      <w:r w:rsidR="00F85986" w:rsidRPr="00F85986">
        <w:rPr>
          <w:rFonts w:ascii="宋体" w:hAnsi="宋体" w:cs="宋体" w:hint="eastAsia"/>
          <w:kern w:val="0"/>
          <w:sz w:val="24"/>
          <w:u w:val="single"/>
        </w:rPr>
        <w:t>福州市鼓楼区杨桥西路12号</w:t>
      </w:r>
      <w:r w:rsidRPr="00420C65">
        <w:rPr>
          <w:rFonts w:ascii="宋体" w:hAnsi="宋体" w:cs="宋体" w:hint="eastAsia"/>
          <w:kern w:val="0"/>
          <w:sz w:val="24"/>
        </w:rPr>
        <w:t>接收人：</w:t>
      </w:r>
      <w:r w:rsidR="00F85986">
        <w:rPr>
          <w:rFonts w:ascii="宋体" w:hAnsi="宋体" w:cs="宋体" w:hint="eastAsia"/>
          <w:kern w:val="0"/>
          <w:sz w:val="24"/>
          <w:u w:val="single"/>
        </w:rPr>
        <w:t>高先生</w:t>
      </w:r>
      <w:r w:rsidRPr="00420C65">
        <w:rPr>
          <w:rFonts w:ascii="宋体" w:hAnsi="宋体" w:cs="宋体" w:hint="eastAsia"/>
          <w:kern w:val="0"/>
          <w:sz w:val="24"/>
        </w:rPr>
        <w:t>联系电话：</w:t>
      </w:r>
      <w:r w:rsidR="00F85986">
        <w:rPr>
          <w:rFonts w:ascii="宋体" w:hAnsi="宋体" w:cs="宋体" w:hint="eastAsia"/>
          <w:kern w:val="0"/>
          <w:sz w:val="24"/>
          <w:u w:val="single"/>
        </w:rPr>
        <w:t>0591-83778612</w:t>
      </w:r>
      <w:r w:rsidR="00961D2D" w:rsidRPr="00F85986">
        <w:rPr>
          <w:rFonts w:ascii="宋体" w:hAnsi="宋体" w:cs="宋体"/>
          <w:kern w:val="0"/>
          <w:sz w:val="24"/>
          <w:u w:val="single"/>
        </w:rPr>
        <w:t xml:space="preserve"> </w:t>
      </w:r>
    </w:p>
    <w:p w:rsidR="00664DDF" w:rsidRPr="00053B40" w:rsidRDefault="00664DDF" w:rsidP="00046A01">
      <w:pPr>
        <w:widowControl/>
        <w:spacing w:line="560" w:lineRule="exact"/>
        <w:rPr>
          <w:rFonts w:ascii="宋体" w:hAnsi="宋体" w:cs="宋体"/>
          <w:kern w:val="0"/>
          <w:sz w:val="24"/>
        </w:rPr>
      </w:pPr>
    </w:p>
    <w:p w:rsidR="00664DDF" w:rsidRPr="00420C65" w:rsidRDefault="00664DDF" w:rsidP="00E243B9">
      <w:pPr>
        <w:widowControl/>
        <w:spacing w:line="560" w:lineRule="exact"/>
        <w:ind w:firstLineChars="200" w:firstLine="480"/>
        <w:rPr>
          <w:rFonts w:ascii="宋体" w:hAnsi="宋体" w:cs="宋体"/>
          <w:kern w:val="0"/>
          <w:sz w:val="24"/>
        </w:rPr>
      </w:pPr>
      <w:r>
        <w:rPr>
          <w:rFonts w:ascii="宋体" w:hAnsi="宋体" w:cs="宋体" w:hint="eastAsia"/>
          <w:kern w:val="0"/>
          <w:sz w:val="24"/>
        </w:rPr>
        <w:t xml:space="preserve">                                  </w:t>
      </w:r>
      <w:r w:rsidR="00F85986">
        <w:rPr>
          <w:rFonts w:ascii="宋体" w:hAnsi="宋体" w:cs="宋体" w:hint="eastAsia"/>
          <w:kern w:val="0"/>
          <w:sz w:val="24"/>
        </w:rPr>
        <w:t>福州市水务工程</w:t>
      </w:r>
      <w:r w:rsidR="00102FDC">
        <w:rPr>
          <w:rFonts w:ascii="宋体" w:hAnsi="宋体" w:cs="宋体" w:hint="eastAsia"/>
          <w:kern w:val="0"/>
          <w:sz w:val="24"/>
        </w:rPr>
        <w:t>有限</w:t>
      </w:r>
      <w:r w:rsidR="00F85986">
        <w:rPr>
          <w:rFonts w:ascii="宋体" w:hAnsi="宋体" w:cs="宋体" w:hint="eastAsia"/>
          <w:kern w:val="0"/>
          <w:sz w:val="24"/>
        </w:rPr>
        <w:t>责任</w:t>
      </w:r>
      <w:r w:rsidR="00102FDC">
        <w:rPr>
          <w:rFonts w:ascii="宋体" w:hAnsi="宋体" w:cs="宋体" w:hint="eastAsia"/>
          <w:kern w:val="0"/>
          <w:sz w:val="24"/>
        </w:rPr>
        <w:t>公司</w:t>
      </w:r>
    </w:p>
    <w:p w:rsidR="00E266EA" w:rsidRPr="00420C65" w:rsidRDefault="00E266EA" w:rsidP="00E266EA">
      <w:pPr>
        <w:jc w:val="left"/>
        <w:rPr>
          <w:sz w:val="24"/>
        </w:rPr>
      </w:pPr>
    </w:p>
    <w:p w:rsidR="00E266EA" w:rsidRPr="00053B40" w:rsidRDefault="00102FDC" w:rsidP="00053B40">
      <w:pPr>
        <w:ind w:firstLineChars="2150" w:firstLine="5160"/>
        <w:jc w:val="left"/>
        <w:rPr>
          <w:sz w:val="24"/>
        </w:rPr>
      </w:pPr>
      <w:r>
        <w:rPr>
          <w:rFonts w:hint="eastAsia"/>
          <w:sz w:val="24"/>
        </w:rPr>
        <w:t>2020</w:t>
      </w:r>
      <w:r>
        <w:rPr>
          <w:rFonts w:hint="eastAsia"/>
          <w:sz w:val="24"/>
        </w:rPr>
        <w:t>年</w:t>
      </w:r>
      <w:r w:rsidR="00F85986">
        <w:rPr>
          <w:rFonts w:hint="eastAsia"/>
          <w:sz w:val="24"/>
        </w:rPr>
        <w:t>10</w:t>
      </w:r>
      <w:r>
        <w:rPr>
          <w:rFonts w:hint="eastAsia"/>
          <w:sz w:val="24"/>
        </w:rPr>
        <w:t>月</w:t>
      </w:r>
      <w:r w:rsidR="00F85986">
        <w:rPr>
          <w:rFonts w:hint="eastAsia"/>
          <w:sz w:val="24"/>
        </w:rPr>
        <w:t>29</w:t>
      </w:r>
      <w:r>
        <w:rPr>
          <w:rFonts w:hint="eastAsia"/>
          <w:sz w:val="24"/>
        </w:rPr>
        <w:t>日</w:t>
      </w:r>
    </w:p>
    <w:sectPr w:rsidR="00E266EA" w:rsidRPr="00053B40" w:rsidSect="005518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070" w:rsidRDefault="00750070" w:rsidP="005B5C34">
      <w:r>
        <w:separator/>
      </w:r>
    </w:p>
  </w:endnote>
  <w:endnote w:type="continuationSeparator" w:id="1">
    <w:p w:rsidR="00750070" w:rsidRDefault="00750070" w:rsidP="005B5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EU-F1">
    <w:altName w:val="Arial Unicode MS"/>
    <w:charset w:val="86"/>
    <w:family w:val="script"/>
    <w:pitch w:val="fixed"/>
    <w:sig w:usb0="00000000" w:usb1="080E0000" w:usb2="00000010" w:usb3="00000000" w:csb0="00040000" w:csb1="00000000"/>
  </w:font>
  <w:font w:name="E-F1">
    <w:altName w:val="Arial Unicode MS"/>
    <w:charset w:val="81"/>
    <w:family w:val="roman"/>
    <w:pitch w:val="default"/>
    <w:sig w:usb0="00000010" w:usb1="19DF7CF8" w:usb2="00000033" w:usb3="00000000" w:csb0="0008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etaPlusLF">
    <w:altName w:val="Times New Roman"/>
    <w:charset w:val="00"/>
    <w:family w:val="auto"/>
    <w:pitch w:val="default"/>
    <w:sig w:usb0="800002AF" w:usb1="4000204A"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imes newman">
    <w:altName w:val="Times New Roman"/>
    <w:charset w:val="00"/>
    <w:family w:val="roman"/>
    <w:pitch w:val="default"/>
    <w:sig w:usb0="00000000" w:usb1="00000000" w:usb2="00000000" w:usb3="00000000" w:csb0="00040001" w:csb1="00000000"/>
  </w:font>
  <w:font w:name="方正小标宋_GBK">
    <w:altName w:val="微软雅黑"/>
    <w:charset w:val="86"/>
    <w:family w:val="auto"/>
    <w:pitch w:val="default"/>
    <w:sig w:usb0="00000000" w:usb1="00000000" w:usb2="0000000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070" w:rsidRDefault="00750070" w:rsidP="005B5C34">
      <w:r>
        <w:separator/>
      </w:r>
    </w:p>
  </w:footnote>
  <w:footnote w:type="continuationSeparator" w:id="1">
    <w:p w:rsidR="00750070" w:rsidRDefault="00750070" w:rsidP="005B5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F69FCA"/>
    <w:multiLevelType w:val="singleLevel"/>
    <w:tmpl w:val="C8F69FCA"/>
    <w:lvl w:ilvl="0">
      <w:start w:val="2"/>
      <w:numFmt w:val="chineseCounting"/>
      <w:suff w:val="nothing"/>
      <w:lvlText w:val="%1、"/>
      <w:lvlJc w:val="left"/>
      <w:rPr>
        <w:rFonts w:hint="eastAsia"/>
      </w:rPr>
    </w:lvl>
  </w:abstractNum>
  <w:abstractNum w:abstractNumId="1">
    <w:nsid w:val="00000002"/>
    <w:multiLevelType w:val="multilevel"/>
    <w:tmpl w:val="00000002"/>
    <w:lvl w:ilvl="0">
      <w:start w:val="1"/>
      <w:numFmt w:val="bullet"/>
      <w:pStyle w:val="ParaCharCharCharChar"/>
      <w:lvlText w:val=""/>
      <w:lvlJc w:val="left"/>
      <w:pPr>
        <w:tabs>
          <w:tab w:val="left" w:pos="2128"/>
        </w:tabs>
        <w:ind w:left="1277" w:firstLine="624"/>
      </w:pPr>
      <w:rPr>
        <w:rFonts w:ascii="Wingdings" w:hAnsi="Wingdings" w:hint="default"/>
      </w:rPr>
    </w:lvl>
    <w:lvl w:ilvl="1">
      <w:start w:val="1"/>
      <w:numFmt w:val="bullet"/>
      <w:lvlText w:val=""/>
      <w:lvlJc w:val="left"/>
      <w:pPr>
        <w:tabs>
          <w:tab w:val="left" w:pos="2597"/>
        </w:tabs>
        <w:ind w:left="2597" w:hanging="420"/>
      </w:pPr>
      <w:rPr>
        <w:rFonts w:ascii="Wingdings" w:hAnsi="Wingdings" w:hint="default"/>
      </w:rPr>
    </w:lvl>
    <w:lvl w:ilvl="2">
      <w:start w:val="1"/>
      <w:numFmt w:val="bullet"/>
      <w:lvlText w:val=""/>
      <w:lvlJc w:val="left"/>
      <w:pPr>
        <w:tabs>
          <w:tab w:val="left" w:pos="3017"/>
        </w:tabs>
        <w:ind w:left="3017" w:hanging="420"/>
      </w:pPr>
      <w:rPr>
        <w:rFonts w:ascii="Wingdings" w:hAnsi="Wingdings" w:hint="default"/>
      </w:rPr>
    </w:lvl>
    <w:lvl w:ilvl="3">
      <w:start w:val="1"/>
      <w:numFmt w:val="bullet"/>
      <w:lvlText w:val=""/>
      <w:lvlJc w:val="left"/>
      <w:pPr>
        <w:tabs>
          <w:tab w:val="left" w:pos="3437"/>
        </w:tabs>
        <w:ind w:left="3437" w:hanging="420"/>
      </w:pPr>
      <w:rPr>
        <w:rFonts w:ascii="Wingdings" w:hAnsi="Wingdings" w:hint="default"/>
      </w:rPr>
    </w:lvl>
    <w:lvl w:ilvl="4">
      <w:start w:val="1"/>
      <w:numFmt w:val="bullet"/>
      <w:lvlText w:val=""/>
      <w:lvlJc w:val="left"/>
      <w:pPr>
        <w:tabs>
          <w:tab w:val="left" w:pos="3857"/>
        </w:tabs>
        <w:ind w:left="3857" w:hanging="420"/>
      </w:pPr>
      <w:rPr>
        <w:rFonts w:ascii="Wingdings" w:hAnsi="Wingdings" w:hint="default"/>
      </w:rPr>
    </w:lvl>
    <w:lvl w:ilvl="5">
      <w:start w:val="1"/>
      <w:numFmt w:val="bullet"/>
      <w:lvlText w:val=""/>
      <w:lvlJc w:val="left"/>
      <w:pPr>
        <w:tabs>
          <w:tab w:val="left" w:pos="4277"/>
        </w:tabs>
        <w:ind w:left="4277" w:hanging="420"/>
      </w:pPr>
      <w:rPr>
        <w:rFonts w:ascii="Wingdings" w:hAnsi="Wingdings" w:hint="default"/>
      </w:rPr>
    </w:lvl>
    <w:lvl w:ilvl="6">
      <w:start w:val="1"/>
      <w:numFmt w:val="bullet"/>
      <w:lvlText w:val=""/>
      <w:lvlJc w:val="left"/>
      <w:pPr>
        <w:tabs>
          <w:tab w:val="left" w:pos="4697"/>
        </w:tabs>
        <w:ind w:left="4697" w:hanging="420"/>
      </w:pPr>
      <w:rPr>
        <w:rFonts w:ascii="Wingdings" w:hAnsi="Wingdings" w:hint="default"/>
      </w:rPr>
    </w:lvl>
    <w:lvl w:ilvl="7">
      <w:start w:val="1"/>
      <w:numFmt w:val="bullet"/>
      <w:lvlText w:val=""/>
      <w:lvlJc w:val="left"/>
      <w:pPr>
        <w:tabs>
          <w:tab w:val="left" w:pos="5117"/>
        </w:tabs>
        <w:ind w:left="5117" w:hanging="420"/>
      </w:pPr>
      <w:rPr>
        <w:rFonts w:ascii="Wingdings" w:hAnsi="Wingdings" w:hint="default"/>
      </w:rPr>
    </w:lvl>
    <w:lvl w:ilvl="8">
      <w:start w:val="1"/>
      <w:numFmt w:val="bullet"/>
      <w:lvlText w:val=""/>
      <w:lvlJc w:val="left"/>
      <w:pPr>
        <w:tabs>
          <w:tab w:val="left" w:pos="5537"/>
        </w:tabs>
        <w:ind w:left="5537" w:hanging="420"/>
      </w:pPr>
      <w:rPr>
        <w:rFonts w:ascii="Wingdings" w:hAnsi="Wingdings" w:hint="default"/>
      </w:rPr>
    </w:lvl>
  </w:abstractNum>
  <w:abstractNum w:abstractNumId="2">
    <w:nsid w:val="0000000C"/>
    <w:multiLevelType w:val="multilevel"/>
    <w:tmpl w:val="0000000C"/>
    <w:lvl w:ilvl="0">
      <w:start w:val="1"/>
      <w:numFmt w:val="decimal"/>
      <w:pStyle w:val="ItemStepinTable"/>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multilevel"/>
    <w:tmpl w:val="00000010"/>
    <w:lvl w:ilvl="0">
      <w:start w:val="1"/>
      <w:numFmt w:val="chineseCountingThousand"/>
      <w:pStyle w:val="a"/>
      <w:lvlText w:val="%1."/>
      <w:lvlJc w:val="left"/>
      <w:pPr>
        <w:tabs>
          <w:tab w:val="num" w:pos="397"/>
        </w:tabs>
        <w:ind w:left="0" w:firstLine="510"/>
      </w:pPr>
      <w:rPr>
        <w:b/>
        <w:sz w:val="28"/>
        <w:lang w:val="en-US"/>
      </w:rPr>
    </w:lvl>
    <w:lvl w:ilvl="1">
      <w:start w:val="1"/>
      <w:numFmt w:val="chineseCountingThousand"/>
      <w:lvlText w:val="（%2）"/>
      <w:lvlJc w:val="left"/>
      <w:pPr>
        <w:tabs>
          <w:tab w:val="num" w:pos="397"/>
        </w:tabs>
        <w:ind w:left="0" w:firstLine="397"/>
      </w:pPr>
      <w:rPr>
        <w:lang w:val="en-US"/>
      </w:rPr>
    </w:lvl>
    <w:lvl w:ilvl="2">
      <w:start w:val="1"/>
      <w:numFmt w:val="decimal"/>
      <w:lvlText w:val="%3."/>
      <w:lvlJc w:val="left"/>
      <w:pPr>
        <w:tabs>
          <w:tab w:val="num" w:pos="397"/>
        </w:tabs>
        <w:ind w:left="0" w:firstLine="510"/>
      </w:pPr>
    </w:lvl>
    <w:lvl w:ilvl="3">
      <w:start w:val="1"/>
      <w:numFmt w:val="decimal"/>
      <w:lvlText w:val="%3.%4"/>
      <w:lvlJc w:val="left"/>
      <w:pPr>
        <w:tabs>
          <w:tab w:val="num" w:pos="510"/>
        </w:tabs>
        <w:ind w:left="0" w:firstLine="510"/>
      </w:pPr>
    </w:lvl>
    <w:lvl w:ilvl="4">
      <w:start w:val="1"/>
      <w:numFmt w:val="decimal"/>
      <w:lvlText w:val="(%5)"/>
      <w:lvlJc w:val="left"/>
      <w:pPr>
        <w:tabs>
          <w:tab w:val="num" w:pos="3827"/>
        </w:tabs>
        <w:ind w:left="3402" w:firstLine="0"/>
      </w:pPr>
    </w:lvl>
    <w:lvl w:ilvl="5">
      <w:start w:val="1"/>
      <w:numFmt w:val="lowerLetter"/>
      <w:lvlText w:val="(%6)"/>
      <w:lvlJc w:val="left"/>
      <w:pPr>
        <w:tabs>
          <w:tab w:val="num" w:pos="4677"/>
        </w:tabs>
        <w:ind w:left="4252" w:firstLine="0"/>
      </w:p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4">
    <w:nsid w:val="112F7E69"/>
    <w:multiLevelType w:val="hybridMultilevel"/>
    <w:tmpl w:val="A0DC95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1D2394D"/>
    <w:multiLevelType w:val="multilevel"/>
    <w:tmpl w:val="51D2394D"/>
    <w:lvl w:ilvl="0">
      <w:start w:val="1"/>
      <w:numFmt w:val="bullet"/>
      <w:pStyle w:val="Aufzhlung"/>
      <w:lvlText w:val=""/>
      <w:lvlJc w:val="left"/>
      <w:pPr>
        <w:tabs>
          <w:tab w:val="num" w:pos="1380"/>
        </w:tabs>
        <w:ind w:left="1380" w:hanging="420"/>
      </w:pPr>
      <w:rPr>
        <w:rFonts w:ascii="Wingdings" w:hAnsi="Wingdings" w:hint="default"/>
      </w:rPr>
    </w:lvl>
    <w:lvl w:ilvl="1">
      <w:start w:val="1"/>
      <w:numFmt w:val="bullet"/>
      <w:lvlText w:val=""/>
      <w:lvlJc w:val="left"/>
      <w:pPr>
        <w:tabs>
          <w:tab w:val="num" w:pos="1800"/>
        </w:tabs>
        <w:ind w:left="1800" w:hanging="420"/>
      </w:pPr>
      <w:rPr>
        <w:rFonts w:ascii="Wingdings" w:hAnsi="Wingdings" w:hint="default"/>
      </w:rPr>
    </w:lvl>
    <w:lvl w:ilvl="2">
      <w:start w:val="1"/>
      <w:numFmt w:val="bullet"/>
      <w:lvlText w:val=""/>
      <w:lvlJc w:val="left"/>
      <w:pPr>
        <w:tabs>
          <w:tab w:val="num" w:pos="2220"/>
        </w:tabs>
        <w:ind w:left="2220" w:hanging="420"/>
      </w:pPr>
      <w:rPr>
        <w:rFonts w:ascii="Wingdings" w:hAnsi="Wingdings" w:hint="default"/>
      </w:rPr>
    </w:lvl>
    <w:lvl w:ilvl="3">
      <w:start w:val="1"/>
      <w:numFmt w:val="bullet"/>
      <w:lvlText w:val=""/>
      <w:lvlJc w:val="left"/>
      <w:pPr>
        <w:tabs>
          <w:tab w:val="num" w:pos="2640"/>
        </w:tabs>
        <w:ind w:left="2640" w:hanging="420"/>
      </w:pPr>
      <w:rPr>
        <w:rFonts w:ascii="Wingdings" w:hAnsi="Wingdings" w:hint="default"/>
      </w:rPr>
    </w:lvl>
    <w:lvl w:ilvl="4">
      <w:start w:val="1"/>
      <w:numFmt w:val="bullet"/>
      <w:lvlText w:val=""/>
      <w:lvlJc w:val="left"/>
      <w:pPr>
        <w:tabs>
          <w:tab w:val="num" w:pos="3060"/>
        </w:tabs>
        <w:ind w:left="3060" w:hanging="420"/>
      </w:pPr>
      <w:rPr>
        <w:rFonts w:ascii="Wingdings" w:hAnsi="Wingdings" w:hint="default"/>
      </w:rPr>
    </w:lvl>
    <w:lvl w:ilvl="5">
      <w:start w:val="1"/>
      <w:numFmt w:val="bullet"/>
      <w:lvlText w:val=""/>
      <w:lvlJc w:val="left"/>
      <w:pPr>
        <w:tabs>
          <w:tab w:val="num" w:pos="3480"/>
        </w:tabs>
        <w:ind w:left="3480" w:hanging="420"/>
      </w:pPr>
      <w:rPr>
        <w:rFonts w:ascii="Wingdings" w:hAnsi="Wingdings" w:hint="default"/>
      </w:rPr>
    </w:lvl>
    <w:lvl w:ilvl="6">
      <w:start w:val="1"/>
      <w:numFmt w:val="bullet"/>
      <w:lvlText w:val=""/>
      <w:lvlJc w:val="left"/>
      <w:pPr>
        <w:tabs>
          <w:tab w:val="num" w:pos="3900"/>
        </w:tabs>
        <w:ind w:left="3900" w:hanging="420"/>
      </w:pPr>
      <w:rPr>
        <w:rFonts w:ascii="Wingdings" w:hAnsi="Wingdings" w:hint="default"/>
      </w:rPr>
    </w:lvl>
    <w:lvl w:ilvl="7">
      <w:start w:val="1"/>
      <w:numFmt w:val="bullet"/>
      <w:lvlText w:val=""/>
      <w:lvlJc w:val="left"/>
      <w:pPr>
        <w:tabs>
          <w:tab w:val="num" w:pos="4320"/>
        </w:tabs>
        <w:ind w:left="4320" w:hanging="420"/>
      </w:pPr>
      <w:rPr>
        <w:rFonts w:ascii="Wingdings" w:hAnsi="Wingdings" w:hint="default"/>
      </w:rPr>
    </w:lvl>
    <w:lvl w:ilvl="8">
      <w:start w:val="1"/>
      <w:numFmt w:val="bullet"/>
      <w:lvlText w:val=""/>
      <w:lvlJc w:val="left"/>
      <w:pPr>
        <w:tabs>
          <w:tab w:val="num" w:pos="4740"/>
        </w:tabs>
        <w:ind w:left="4740" w:hanging="420"/>
      </w:pPr>
      <w:rPr>
        <w:rFonts w:ascii="Wingdings" w:hAnsi="Wingdings" w:hint="default"/>
      </w:rPr>
    </w:lvl>
  </w:abstractNum>
  <w:abstractNum w:abstractNumId="6">
    <w:nsid w:val="55B4334E"/>
    <w:multiLevelType w:val="hybridMultilevel"/>
    <w:tmpl w:val="F214A860"/>
    <w:lvl w:ilvl="0" w:tplc="5456C220">
      <w:start w:val="1"/>
      <w:numFmt w:val="decimal"/>
      <w:lvlText w:val="%1."/>
      <w:lvlJc w:val="left"/>
      <w:pPr>
        <w:ind w:left="420" w:hanging="420"/>
      </w:pPr>
    </w:lvl>
    <w:lvl w:ilvl="1" w:tplc="C2B05F18" w:tentative="1">
      <w:start w:val="1"/>
      <w:numFmt w:val="lowerLetter"/>
      <w:lvlText w:val="%2)"/>
      <w:lvlJc w:val="left"/>
      <w:pPr>
        <w:ind w:left="840" w:hanging="420"/>
      </w:pPr>
    </w:lvl>
    <w:lvl w:ilvl="2" w:tplc="B1405D0E" w:tentative="1">
      <w:start w:val="1"/>
      <w:numFmt w:val="lowerRoman"/>
      <w:lvlText w:val="%3."/>
      <w:lvlJc w:val="right"/>
      <w:pPr>
        <w:ind w:left="1260" w:hanging="420"/>
      </w:pPr>
    </w:lvl>
    <w:lvl w:ilvl="3" w:tplc="3B0EFA0E" w:tentative="1">
      <w:start w:val="1"/>
      <w:numFmt w:val="decimal"/>
      <w:lvlText w:val="%4."/>
      <w:lvlJc w:val="left"/>
      <w:pPr>
        <w:ind w:left="1680" w:hanging="420"/>
      </w:pPr>
    </w:lvl>
    <w:lvl w:ilvl="4" w:tplc="82EAE99C" w:tentative="1">
      <w:start w:val="1"/>
      <w:numFmt w:val="lowerLetter"/>
      <w:lvlText w:val="%5)"/>
      <w:lvlJc w:val="left"/>
      <w:pPr>
        <w:ind w:left="2100" w:hanging="420"/>
      </w:pPr>
    </w:lvl>
    <w:lvl w:ilvl="5" w:tplc="BB3EAF72" w:tentative="1">
      <w:start w:val="1"/>
      <w:numFmt w:val="lowerRoman"/>
      <w:lvlText w:val="%6."/>
      <w:lvlJc w:val="right"/>
      <w:pPr>
        <w:ind w:left="2520" w:hanging="420"/>
      </w:pPr>
    </w:lvl>
    <w:lvl w:ilvl="6" w:tplc="4EC2E614" w:tentative="1">
      <w:start w:val="1"/>
      <w:numFmt w:val="decimal"/>
      <w:lvlText w:val="%7."/>
      <w:lvlJc w:val="left"/>
      <w:pPr>
        <w:ind w:left="2940" w:hanging="420"/>
      </w:pPr>
    </w:lvl>
    <w:lvl w:ilvl="7" w:tplc="49FA5A3E" w:tentative="1">
      <w:start w:val="1"/>
      <w:numFmt w:val="lowerLetter"/>
      <w:lvlText w:val="%8)"/>
      <w:lvlJc w:val="left"/>
      <w:pPr>
        <w:ind w:left="3360" w:hanging="420"/>
      </w:pPr>
    </w:lvl>
    <w:lvl w:ilvl="8" w:tplc="66E8347C" w:tentative="1">
      <w:start w:val="1"/>
      <w:numFmt w:val="lowerRoman"/>
      <w:lvlText w:val="%9."/>
      <w:lvlJc w:val="right"/>
      <w:pPr>
        <w:ind w:left="3780" w:hanging="420"/>
      </w:pPr>
    </w:lvl>
  </w:abstractNum>
  <w:num w:numId="1">
    <w:abstractNumId w:val="4"/>
  </w:num>
  <w:num w:numId="2">
    <w:abstractNumId w:val="6"/>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C34"/>
    <w:rsid w:val="00020C2B"/>
    <w:rsid w:val="00023BCC"/>
    <w:rsid w:val="00026A1B"/>
    <w:rsid w:val="00034124"/>
    <w:rsid w:val="00042DC9"/>
    <w:rsid w:val="00046A01"/>
    <w:rsid w:val="00047DA7"/>
    <w:rsid w:val="00053B40"/>
    <w:rsid w:val="000E6A61"/>
    <w:rsid w:val="00102FDC"/>
    <w:rsid w:val="00103EC5"/>
    <w:rsid w:val="00115AD0"/>
    <w:rsid w:val="00144306"/>
    <w:rsid w:val="001528B6"/>
    <w:rsid w:val="00152BE4"/>
    <w:rsid w:val="00184C04"/>
    <w:rsid w:val="001B2799"/>
    <w:rsid w:val="001D03A8"/>
    <w:rsid w:val="001E52F8"/>
    <w:rsid w:val="001F29B2"/>
    <w:rsid w:val="002014DF"/>
    <w:rsid w:val="00221315"/>
    <w:rsid w:val="00260533"/>
    <w:rsid w:val="002723E4"/>
    <w:rsid w:val="00273862"/>
    <w:rsid w:val="00287969"/>
    <w:rsid w:val="00295D0E"/>
    <w:rsid w:val="002A4D56"/>
    <w:rsid w:val="002B5E87"/>
    <w:rsid w:val="003373DC"/>
    <w:rsid w:val="00396EA7"/>
    <w:rsid w:val="003C3B08"/>
    <w:rsid w:val="003C70C0"/>
    <w:rsid w:val="003D797A"/>
    <w:rsid w:val="004165BB"/>
    <w:rsid w:val="0041791D"/>
    <w:rsid w:val="00420C65"/>
    <w:rsid w:val="00452173"/>
    <w:rsid w:val="00473429"/>
    <w:rsid w:val="004D21BC"/>
    <w:rsid w:val="004E3FC5"/>
    <w:rsid w:val="004E402E"/>
    <w:rsid w:val="004E4CB5"/>
    <w:rsid w:val="004F79FF"/>
    <w:rsid w:val="005348E4"/>
    <w:rsid w:val="005518E0"/>
    <w:rsid w:val="005909DA"/>
    <w:rsid w:val="005B5C34"/>
    <w:rsid w:val="005D04A4"/>
    <w:rsid w:val="005E7281"/>
    <w:rsid w:val="005F4AB6"/>
    <w:rsid w:val="00603087"/>
    <w:rsid w:val="00610965"/>
    <w:rsid w:val="006458D8"/>
    <w:rsid w:val="00657BD4"/>
    <w:rsid w:val="00664DDF"/>
    <w:rsid w:val="006734DB"/>
    <w:rsid w:val="00696ABF"/>
    <w:rsid w:val="006A31E1"/>
    <w:rsid w:val="006C6457"/>
    <w:rsid w:val="006D4F91"/>
    <w:rsid w:val="006E6C0F"/>
    <w:rsid w:val="006E73CB"/>
    <w:rsid w:val="00724B56"/>
    <w:rsid w:val="007367C3"/>
    <w:rsid w:val="00750070"/>
    <w:rsid w:val="007739BE"/>
    <w:rsid w:val="007A7410"/>
    <w:rsid w:val="007B44D2"/>
    <w:rsid w:val="007D2C35"/>
    <w:rsid w:val="00853B6E"/>
    <w:rsid w:val="008929FA"/>
    <w:rsid w:val="00895A79"/>
    <w:rsid w:val="008A6306"/>
    <w:rsid w:val="008F26E2"/>
    <w:rsid w:val="00901F9D"/>
    <w:rsid w:val="009416B0"/>
    <w:rsid w:val="00961D2D"/>
    <w:rsid w:val="009E3D45"/>
    <w:rsid w:val="009E488A"/>
    <w:rsid w:val="00A072E3"/>
    <w:rsid w:val="00A225F2"/>
    <w:rsid w:val="00A36CF6"/>
    <w:rsid w:val="00A44DE0"/>
    <w:rsid w:val="00A6594A"/>
    <w:rsid w:val="00A9658A"/>
    <w:rsid w:val="00AD5CFD"/>
    <w:rsid w:val="00AF1D9D"/>
    <w:rsid w:val="00B013A6"/>
    <w:rsid w:val="00B07CF3"/>
    <w:rsid w:val="00B13D04"/>
    <w:rsid w:val="00B34E88"/>
    <w:rsid w:val="00B83FFE"/>
    <w:rsid w:val="00BC5CEE"/>
    <w:rsid w:val="00C15C58"/>
    <w:rsid w:val="00CC492F"/>
    <w:rsid w:val="00CC62F6"/>
    <w:rsid w:val="00CD2DB0"/>
    <w:rsid w:val="00CE00F1"/>
    <w:rsid w:val="00D131AD"/>
    <w:rsid w:val="00D377B8"/>
    <w:rsid w:val="00DB5C8C"/>
    <w:rsid w:val="00DC6762"/>
    <w:rsid w:val="00DE668D"/>
    <w:rsid w:val="00E243B9"/>
    <w:rsid w:val="00E266EA"/>
    <w:rsid w:val="00E50366"/>
    <w:rsid w:val="00E56E34"/>
    <w:rsid w:val="00E758EB"/>
    <w:rsid w:val="00EA2611"/>
    <w:rsid w:val="00EE0DE9"/>
    <w:rsid w:val="00EF601D"/>
    <w:rsid w:val="00F10802"/>
    <w:rsid w:val="00F16EA2"/>
    <w:rsid w:val="00F23810"/>
    <w:rsid w:val="00F23D58"/>
    <w:rsid w:val="00F367AE"/>
    <w:rsid w:val="00F618E2"/>
    <w:rsid w:val="00F85986"/>
    <w:rsid w:val="00F95771"/>
    <w:rsid w:val="00FA4EC7"/>
    <w:rsid w:val="00FD58A2"/>
    <w:rsid w:val="00FF73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uiPriority="35" w:qFormat="1"/>
    <w:lsdException w:name="table of figures" w:qFormat="1"/>
    <w:lsdException w:name="annotation reference" w:uiPriority="0" w:qFormat="1"/>
    <w:lsdException w:name="page number" w:qFormat="1"/>
    <w:lsdException w:name="Title" w:semiHidden="0" w:uiPriority="0" w:unhideWhenUsed="0" w:qFormat="1"/>
    <w:lsdException w:name="Closing" w:qFormat="1"/>
    <w:lsdException w:name="Default Paragraph Font" w:uiPriority="1"/>
    <w:lsdException w:name="Body Text" w:qFormat="1"/>
    <w:lsdException w:name="Body Text Indent" w:qFormat="1"/>
    <w:lsdException w:name="Message Header" w:qFormat="1"/>
    <w:lsdException w:name="Subtitle" w:semiHidden="0" w:uiPriority="11" w:unhideWhenUsed="0" w:qFormat="1"/>
    <w:lsdException w:name="Salutation" w:qFormat="1"/>
    <w:lsdException w:name="Date" w:qFormat="1"/>
    <w:lsdException w:name="Body Text First Indent 2" w:uiPriority="0" w:qFormat="1"/>
    <w:lsdException w:name="Body Text 2"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0" w:qFormat="1"/>
    <w:lsdException w:name="Normal (Web)" w:uiPriority="0"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5C34"/>
    <w:pPr>
      <w:widowControl w:val="0"/>
      <w:jc w:val="both"/>
    </w:pPr>
    <w:rPr>
      <w:rFonts w:ascii="Times New Roman" w:eastAsia="宋体" w:hAnsi="Times New Roman" w:cs="Times New Roman"/>
      <w:szCs w:val="24"/>
    </w:rPr>
  </w:style>
  <w:style w:type="paragraph" w:styleId="1">
    <w:name w:val="heading 1"/>
    <w:basedOn w:val="a0"/>
    <w:link w:val="1Char"/>
    <w:uiPriority w:val="99"/>
    <w:qFormat/>
    <w:rsid w:val="00F16EA2"/>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0"/>
    <w:next w:val="a1"/>
    <w:link w:val="2Char"/>
    <w:uiPriority w:val="99"/>
    <w:semiHidden/>
    <w:unhideWhenUsed/>
    <w:qFormat/>
    <w:rsid w:val="00961D2D"/>
    <w:pPr>
      <w:keepNext/>
      <w:keepLines/>
      <w:spacing w:before="260" w:after="260" w:line="412" w:lineRule="auto"/>
      <w:jc w:val="center"/>
      <w:outlineLvl w:val="1"/>
    </w:pPr>
    <w:rPr>
      <w:rFonts w:ascii="CG Times" w:eastAsia="仿宋_GB2312" w:hAnsi="CG Times"/>
      <w:b/>
      <w:sz w:val="30"/>
      <w:szCs w:val="20"/>
    </w:rPr>
  </w:style>
  <w:style w:type="paragraph" w:styleId="3">
    <w:name w:val="heading 3"/>
    <w:basedOn w:val="a0"/>
    <w:next w:val="a0"/>
    <w:link w:val="3Char"/>
    <w:uiPriority w:val="99"/>
    <w:semiHidden/>
    <w:unhideWhenUsed/>
    <w:qFormat/>
    <w:rsid w:val="00961D2D"/>
    <w:pPr>
      <w:keepNext/>
      <w:keepLines/>
      <w:spacing w:before="260" w:after="260" w:line="415" w:lineRule="auto"/>
      <w:outlineLvl w:val="2"/>
    </w:pPr>
    <w:rPr>
      <w:b/>
      <w:bCs/>
      <w:sz w:val="32"/>
      <w:szCs w:val="32"/>
    </w:rPr>
  </w:style>
  <w:style w:type="paragraph" w:styleId="4">
    <w:name w:val="heading 4"/>
    <w:basedOn w:val="a0"/>
    <w:next w:val="a0"/>
    <w:link w:val="4Char"/>
    <w:uiPriority w:val="99"/>
    <w:semiHidden/>
    <w:unhideWhenUsed/>
    <w:qFormat/>
    <w:rsid w:val="00961D2D"/>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link w:val="5Char"/>
    <w:uiPriority w:val="99"/>
    <w:semiHidden/>
    <w:unhideWhenUsed/>
    <w:qFormat/>
    <w:rsid w:val="00961D2D"/>
    <w:pPr>
      <w:keepNext/>
      <w:keepLines/>
      <w:spacing w:before="280" w:after="290" w:line="374" w:lineRule="auto"/>
      <w:outlineLvl w:val="4"/>
    </w:pPr>
    <w:rPr>
      <w:rFonts w:eastAsia="仿宋_GB2312"/>
      <w:b/>
      <w:sz w:val="28"/>
      <w:szCs w:val="20"/>
    </w:rPr>
  </w:style>
  <w:style w:type="paragraph" w:styleId="6">
    <w:name w:val="heading 6"/>
    <w:basedOn w:val="a0"/>
    <w:next w:val="a1"/>
    <w:link w:val="6Char"/>
    <w:uiPriority w:val="99"/>
    <w:semiHidden/>
    <w:unhideWhenUsed/>
    <w:qFormat/>
    <w:rsid w:val="00961D2D"/>
    <w:pPr>
      <w:keepNext/>
      <w:keepLines/>
      <w:spacing w:before="240" w:after="64" w:line="319" w:lineRule="auto"/>
      <w:outlineLvl w:val="5"/>
    </w:pPr>
    <w:rPr>
      <w:rFonts w:ascii="Arial" w:eastAsia="黑体" w:hAnsi="Arial"/>
      <w:b/>
      <w:sz w:val="24"/>
      <w:szCs w:val="20"/>
    </w:rPr>
  </w:style>
  <w:style w:type="paragraph" w:styleId="7">
    <w:name w:val="heading 7"/>
    <w:basedOn w:val="a0"/>
    <w:next w:val="a1"/>
    <w:link w:val="7Char"/>
    <w:uiPriority w:val="99"/>
    <w:semiHidden/>
    <w:unhideWhenUsed/>
    <w:qFormat/>
    <w:rsid w:val="00961D2D"/>
    <w:pPr>
      <w:keepNext/>
      <w:keepLines/>
      <w:spacing w:before="240" w:after="64" w:line="319" w:lineRule="auto"/>
      <w:outlineLvl w:val="6"/>
    </w:pPr>
    <w:rPr>
      <w:rFonts w:eastAsia="仿宋_GB2312"/>
      <w:b/>
      <w:sz w:val="24"/>
      <w:szCs w:val="20"/>
    </w:rPr>
  </w:style>
  <w:style w:type="paragraph" w:styleId="8">
    <w:name w:val="heading 8"/>
    <w:basedOn w:val="a0"/>
    <w:next w:val="a1"/>
    <w:link w:val="8Char"/>
    <w:uiPriority w:val="99"/>
    <w:semiHidden/>
    <w:unhideWhenUsed/>
    <w:qFormat/>
    <w:rsid w:val="00961D2D"/>
    <w:pPr>
      <w:keepNext/>
      <w:keepLines/>
      <w:spacing w:before="240" w:after="64" w:line="319" w:lineRule="auto"/>
      <w:outlineLvl w:val="7"/>
    </w:pPr>
    <w:rPr>
      <w:rFonts w:ascii="Arial" w:eastAsia="黑体" w:hAnsi="Arial"/>
      <w:sz w:val="24"/>
      <w:szCs w:val="20"/>
    </w:rPr>
  </w:style>
  <w:style w:type="paragraph" w:styleId="9">
    <w:name w:val="heading 9"/>
    <w:basedOn w:val="a0"/>
    <w:next w:val="a1"/>
    <w:link w:val="9Char"/>
    <w:uiPriority w:val="99"/>
    <w:semiHidden/>
    <w:unhideWhenUsed/>
    <w:qFormat/>
    <w:rsid w:val="00961D2D"/>
    <w:pPr>
      <w:keepNext/>
      <w:keepLines/>
      <w:spacing w:before="240" w:after="64" w:line="319" w:lineRule="auto"/>
      <w:outlineLvl w:val="8"/>
    </w:pPr>
    <w:rPr>
      <w:rFonts w:ascii="Arial" w:eastAsia="黑体" w:hAnsi="Arial"/>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semiHidden/>
    <w:unhideWhenUsed/>
    <w:qFormat/>
    <w:rsid w:val="005B5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uiPriority w:val="99"/>
    <w:semiHidden/>
    <w:qFormat/>
    <w:rsid w:val="005B5C34"/>
    <w:rPr>
      <w:sz w:val="18"/>
      <w:szCs w:val="18"/>
    </w:rPr>
  </w:style>
  <w:style w:type="paragraph" w:styleId="a6">
    <w:name w:val="footer"/>
    <w:basedOn w:val="a0"/>
    <w:link w:val="Char0"/>
    <w:uiPriority w:val="99"/>
    <w:semiHidden/>
    <w:unhideWhenUsed/>
    <w:qFormat/>
    <w:rsid w:val="005B5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uiPriority w:val="99"/>
    <w:semiHidden/>
    <w:qFormat/>
    <w:rsid w:val="005B5C34"/>
    <w:rPr>
      <w:sz w:val="18"/>
      <w:szCs w:val="18"/>
    </w:rPr>
  </w:style>
  <w:style w:type="character" w:styleId="a7">
    <w:name w:val="Strong"/>
    <w:basedOn w:val="a2"/>
    <w:uiPriority w:val="22"/>
    <w:qFormat/>
    <w:rsid w:val="005B5C34"/>
    <w:rPr>
      <w:b/>
      <w:bCs/>
    </w:rPr>
  </w:style>
  <w:style w:type="paragraph" w:customStyle="1" w:styleId="EU">
    <w:name w:val="数字EU"/>
    <w:basedOn w:val="a0"/>
    <w:link w:val="EUChar"/>
    <w:qFormat/>
    <w:rsid w:val="005B5C34"/>
    <w:pPr>
      <w:wordWrap w:val="0"/>
      <w:overflowPunct w:val="0"/>
      <w:topLinePunct/>
    </w:pPr>
    <w:rPr>
      <w:rFonts w:ascii="EU-F1"/>
      <w:kern w:val="21"/>
      <w:szCs w:val="21"/>
    </w:rPr>
  </w:style>
  <w:style w:type="character" w:customStyle="1" w:styleId="EUChar">
    <w:name w:val="数字EU Char"/>
    <w:link w:val="EU"/>
    <w:qFormat/>
    <w:rsid w:val="005B5C34"/>
    <w:rPr>
      <w:rFonts w:ascii="EU-F1" w:eastAsia="宋体" w:hAnsi="Times New Roman" w:cs="Times New Roman"/>
      <w:kern w:val="21"/>
      <w:szCs w:val="21"/>
    </w:rPr>
  </w:style>
  <w:style w:type="paragraph" w:styleId="a8">
    <w:name w:val="Balloon Text"/>
    <w:basedOn w:val="a0"/>
    <w:link w:val="Char1"/>
    <w:uiPriority w:val="99"/>
    <w:semiHidden/>
    <w:unhideWhenUsed/>
    <w:qFormat/>
    <w:rsid w:val="005B5C34"/>
    <w:rPr>
      <w:sz w:val="18"/>
      <w:szCs w:val="18"/>
    </w:rPr>
  </w:style>
  <w:style w:type="character" w:customStyle="1" w:styleId="Char1">
    <w:name w:val="批注框文本 Char"/>
    <w:basedOn w:val="a2"/>
    <w:link w:val="a8"/>
    <w:uiPriority w:val="99"/>
    <w:semiHidden/>
    <w:qFormat/>
    <w:rsid w:val="005B5C34"/>
    <w:rPr>
      <w:rFonts w:ascii="Times New Roman" w:eastAsia="宋体" w:hAnsi="Times New Roman" w:cs="Times New Roman"/>
      <w:sz w:val="18"/>
      <w:szCs w:val="18"/>
    </w:rPr>
  </w:style>
  <w:style w:type="paragraph" w:customStyle="1" w:styleId="B">
    <w:name w:val="B"/>
    <w:basedOn w:val="a0"/>
    <w:rsid w:val="00E50366"/>
    <w:pPr>
      <w:tabs>
        <w:tab w:val="center" w:pos="4706"/>
        <w:tab w:val="right" w:pos="9044"/>
      </w:tabs>
      <w:topLinePunct/>
      <w:spacing w:before="160" w:after="60" w:line="312" w:lineRule="exact"/>
      <w:jc w:val="center"/>
    </w:pPr>
    <w:rPr>
      <w:rFonts w:ascii="E-F1" w:eastAsia="黑体"/>
      <w:szCs w:val="21"/>
    </w:rPr>
  </w:style>
  <w:style w:type="paragraph" w:styleId="a9">
    <w:name w:val="List Paragraph"/>
    <w:basedOn w:val="a0"/>
    <w:uiPriority w:val="34"/>
    <w:qFormat/>
    <w:rsid w:val="00E266EA"/>
    <w:pPr>
      <w:ind w:firstLineChars="200" w:firstLine="420"/>
    </w:pPr>
  </w:style>
  <w:style w:type="character" w:customStyle="1" w:styleId="Char10">
    <w:name w:val="正文文本缩进 Char1"/>
    <w:basedOn w:val="a2"/>
    <w:link w:val="aa"/>
    <w:uiPriority w:val="99"/>
    <w:rsid w:val="00FA4EC7"/>
    <w:rPr>
      <w:rFonts w:ascii="Times New Roman" w:eastAsia="宋体" w:hAnsi="Times New Roman" w:cs="Times New Roman"/>
      <w:kern w:val="0"/>
      <w:sz w:val="20"/>
      <w:szCs w:val="20"/>
    </w:rPr>
  </w:style>
  <w:style w:type="paragraph" w:styleId="aa">
    <w:name w:val="Body Text Indent"/>
    <w:basedOn w:val="a0"/>
    <w:link w:val="Char10"/>
    <w:uiPriority w:val="99"/>
    <w:unhideWhenUsed/>
    <w:qFormat/>
    <w:rsid w:val="00FA4EC7"/>
    <w:pPr>
      <w:spacing w:after="120"/>
      <w:ind w:leftChars="200" w:left="420"/>
    </w:pPr>
    <w:rPr>
      <w:kern w:val="0"/>
      <w:sz w:val="20"/>
      <w:szCs w:val="20"/>
    </w:rPr>
  </w:style>
  <w:style w:type="character" w:customStyle="1" w:styleId="Char2">
    <w:name w:val="正文文本缩进 Char"/>
    <w:basedOn w:val="a2"/>
    <w:link w:val="aa"/>
    <w:uiPriority w:val="99"/>
    <w:semiHidden/>
    <w:qFormat/>
    <w:rsid w:val="00FA4EC7"/>
    <w:rPr>
      <w:rFonts w:ascii="Times New Roman" w:eastAsia="宋体" w:hAnsi="Times New Roman" w:cs="Times New Roman"/>
      <w:szCs w:val="24"/>
    </w:rPr>
  </w:style>
  <w:style w:type="character" w:customStyle="1" w:styleId="1Char">
    <w:name w:val="标题 1 Char"/>
    <w:basedOn w:val="a2"/>
    <w:link w:val="1"/>
    <w:uiPriority w:val="99"/>
    <w:qFormat/>
    <w:rsid w:val="00F16EA2"/>
    <w:rPr>
      <w:rFonts w:ascii="宋体" w:eastAsia="宋体" w:hAnsi="宋体" w:cs="宋体"/>
      <w:b/>
      <w:bCs/>
      <w:kern w:val="36"/>
      <w:sz w:val="48"/>
      <w:szCs w:val="48"/>
    </w:rPr>
  </w:style>
  <w:style w:type="character" w:styleId="ab">
    <w:name w:val="Hyperlink"/>
    <w:basedOn w:val="a2"/>
    <w:uiPriority w:val="99"/>
    <w:qFormat/>
    <w:rsid w:val="00E243B9"/>
    <w:rPr>
      <w:rFonts w:ascii="宋体" w:eastAsia="宋体" w:hAnsi="宋体" w:hint="eastAsia"/>
      <w:strike w:val="0"/>
      <w:dstrike w:val="0"/>
      <w:color w:val="000000"/>
      <w:u w:val="none"/>
      <w:effect w:val="none"/>
    </w:rPr>
  </w:style>
  <w:style w:type="table" w:styleId="ac">
    <w:name w:val="Table Grid"/>
    <w:basedOn w:val="a3"/>
    <w:uiPriority w:val="99"/>
    <w:qFormat/>
    <w:rsid w:val="00DC67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肖2"/>
    <w:basedOn w:val="a0"/>
    <w:qFormat/>
    <w:rsid w:val="002014DF"/>
    <w:pPr>
      <w:widowControl/>
      <w:ind w:firstLine="567"/>
      <w:jc w:val="left"/>
    </w:pPr>
    <w:rPr>
      <w:rFonts w:ascii="宋体" w:hAnsi="宋体"/>
      <w:b/>
      <w:color w:val="000000"/>
      <w:kern w:val="0"/>
      <w:sz w:val="30"/>
      <w:szCs w:val="18"/>
      <w:lang w:eastAsia="en-US"/>
    </w:rPr>
  </w:style>
  <w:style w:type="paragraph" w:customStyle="1" w:styleId="reader-word-layer">
    <w:name w:val="reader-word-layer"/>
    <w:basedOn w:val="a0"/>
    <w:qFormat/>
    <w:rsid w:val="002014DF"/>
    <w:pPr>
      <w:widowControl/>
      <w:spacing w:before="100" w:beforeAutospacing="1" w:after="100" w:afterAutospacing="1"/>
      <w:jc w:val="left"/>
    </w:pPr>
    <w:rPr>
      <w:rFonts w:ascii="宋体" w:hAnsi="宋体" w:cs="宋体"/>
      <w:kern w:val="0"/>
      <w:sz w:val="24"/>
      <w:lang w:eastAsia="en-US"/>
    </w:rPr>
  </w:style>
  <w:style w:type="paragraph" w:customStyle="1" w:styleId="x4">
    <w:name w:val="x4"/>
    <w:qFormat/>
    <w:rsid w:val="002014DF"/>
    <w:pPr>
      <w:widowControl w:val="0"/>
      <w:autoSpaceDE w:val="0"/>
      <w:autoSpaceDN w:val="0"/>
      <w:adjustRightInd w:val="0"/>
      <w:snapToGrid w:val="0"/>
      <w:ind w:firstLineChars="200" w:firstLine="200"/>
      <w:jc w:val="both"/>
      <w:textAlignment w:val="bottom"/>
    </w:pPr>
    <w:rPr>
      <w:rFonts w:ascii="Times New Roman" w:eastAsia="宋体" w:hAnsi="Times New Roman" w:cs="Times New Roman"/>
      <w:spacing w:val="14"/>
      <w:kern w:val="0"/>
      <w:sz w:val="24"/>
      <w:szCs w:val="20"/>
    </w:rPr>
  </w:style>
  <w:style w:type="paragraph" w:customStyle="1" w:styleId="30">
    <w:name w:val="肖3"/>
    <w:basedOn w:val="a0"/>
    <w:qFormat/>
    <w:rsid w:val="002014DF"/>
    <w:pPr>
      <w:widowControl/>
      <w:ind w:firstLine="567"/>
      <w:jc w:val="left"/>
    </w:pPr>
    <w:rPr>
      <w:rFonts w:ascii="宋体" w:hAnsi="宋体"/>
      <w:color w:val="000000"/>
      <w:kern w:val="0"/>
      <w:sz w:val="28"/>
      <w:szCs w:val="18"/>
      <w:lang w:eastAsia="en-US"/>
    </w:rPr>
  </w:style>
  <w:style w:type="paragraph" w:styleId="21">
    <w:name w:val="Body Text First Indent 2"/>
    <w:basedOn w:val="aa"/>
    <w:link w:val="2Char0"/>
    <w:unhideWhenUsed/>
    <w:qFormat/>
    <w:rsid w:val="007A7410"/>
    <w:pPr>
      <w:widowControl/>
      <w:ind w:firstLineChars="200" w:firstLine="420"/>
      <w:jc w:val="left"/>
    </w:pPr>
    <w:rPr>
      <w:sz w:val="24"/>
      <w:szCs w:val="24"/>
      <w:lang w:eastAsia="en-US"/>
    </w:rPr>
  </w:style>
  <w:style w:type="character" w:customStyle="1" w:styleId="2Char0">
    <w:name w:val="正文首行缩进 2 Char"/>
    <w:basedOn w:val="Char10"/>
    <w:link w:val="21"/>
    <w:qFormat/>
    <w:rsid w:val="007A7410"/>
    <w:rPr>
      <w:sz w:val="24"/>
      <w:szCs w:val="24"/>
      <w:lang w:eastAsia="en-US"/>
    </w:rPr>
  </w:style>
  <w:style w:type="character" w:customStyle="1" w:styleId="Char3">
    <w:name w:val="纯文本 Char"/>
    <w:aliases w:val="Texte Char,Ind Char,普通文字 Char Char1,普通文字 Char Char Char,普通文字 Char1,普通文字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纯文本1 Char,普通文 Char"/>
    <w:basedOn w:val="a2"/>
    <w:link w:val="ad"/>
    <w:qFormat/>
    <w:locked/>
    <w:rsid w:val="001B2799"/>
    <w:rPr>
      <w:rFonts w:ascii="宋体" w:hAnsi="Courier New"/>
    </w:rPr>
  </w:style>
  <w:style w:type="paragraph" w:styleId="ad">
    <w:name w:val="Plain Text"/>
    <w:aliases w:val="Texte,Ind,普通文字 Char,普通文字 Char Char,普通文字,普通文字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纯文本1,普通文"/>
    <w:basedOn w:val="a0"/>
    <w:link w:val="Char3"/>
    <w:qFormat/>
    <w:rsid w:val="001B2799"/>
    <w:rPr>
      <w:rFonts w:ascii="宋体" w:eastAsiaTheme="minorEastAsia" w:hAnsi="Courier New" w:cstheme="minorBidi"/>
      <w:szCs w:val="22"/>
    </w:rPr>
  </w:style>
  <w:style w:type="character" w:customStyle="1" w:styleId="Char11">
    <w:name w:val="纯文本 Char1"/>
    <w:aliases w:val="Texte Char1,Ind Char1,普通文字 Char Char2,普通文字 Char Char Char1,普通文字 Char2,普通文字1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
    <w:basedOn w:val="a2"/>
    <w:link w:val="ad"/>
    <w:uiPriority w:val="99"/>
    <w:semiHidden/>
    <w:qFormat/>
    <w:rsid w:val="001B2799"/>
    <w:rPr>
      <w:rFonts w:ascii="宋体" w:eastAsia="宋体" w:hAnsi="Courier New" w:cs="Courier New"/>
      <w:szCs w:val="21"/>
    </w:rPr>
  </w:style>
  <w:style w:type="character" w:customStyle="1" w:styleId="2Char">
    <w:name w:val="标题 2 Char"/>
    <w:basedOn w:val="a2"/>
    <w:link w:val="2"/>
    <w:uiPriority w:val="99"/>
    <w:semiHidden/>
    <w:qFormat/>
    <w:rsid w:val="00961D2D"/>
    <w:rPr>
      <w:rFonts w:ascii="CG Times" w:eastAsia="仿宋_GB2312" w:hAnsi="CG Times" w:cs="Times New Roman"/>
      <w:b/>
      <w:sz w:val="30"/>
      <w:szCs w:val="20"/>
    </w:rPr>
  </w:style>
  <w:style w:type="character" w:customStyle="1" w:styleId="3Char">
    <w:name w:val="标题 3 Char"/>
    <w:basedOn w:val="a2"/>
    <w:link w:val="3"/>
    <w:uiPriority w:val="99"/>
    <w:semiHidden/>
    <w:qFormat/>
    <w:rsid w:val="00961D2D"/>
    <w:rPr>
      <w:rFonts w:ascii="Times New Roman" w:eastAsia="宋体" w:hAnsi="Times New Roman" w:cs="Times New Roman"/>
      <w:b/>
      <w:bCs/>
      <w:sz w:val="32"/>
      <w:szCs w:val="32"/>
    </w:rPr>
  </w:style>
  <w:style w:type="character" w:customStyle="1" w:styleId="4Char">
    <w:name w:val="标题 4 Char"/>
    <w:basedOn w:val="a2"/>
    <w:link w:val="4"/>
    <w:uiPriority w:val="99"/>
    <w:semiHidden/>
    <w:qFormat/>
    <w:rsid w:val="00961D2D"/>
    <w:rPr>
      <w:rFonts w:ascii="Arial" w:eastAsia="黑体" w:hAnsi="Arial" w:cs="Times New Roman"/>
      <w:b/>
      <w:bCs/>
      <w:sz w:val="28"/>
      <w:szCs w:val="28"/>
    </w:rPr>
  </w:style>
  <w:style w:type="character" w:customStyle="1" w:styleId="5Char">
    <w:name w:val="标题 5 Char"/>
    <w:basedOn w:val="a2"/>
    <w:link w:val="5"/>
    <w:uiPriority w:val="99"/>
    <w:semiHidden/>
    <w:qFormat/>
    <w:rsid w:val="00961D2D"/>
    <w:rPr>
      <w:rFonts w:ascii="Times New Roman" w:eastAsia="仿宋_GB2312" w:hAnsi="Times New Roman" w:cs="Times New Roman"/>
      <w:b/>
      <w:sz w:val="28"/>
      <w:szCs w:val="20"/>
    </w:rPr>
  </w:style>
  <w:style w:type="character" w:customStyle="1" w:styleId="6Char">
    <w:name w:val="标题 6 Char"/>
    <w:basedOn w:val="a2"/>
    <w:link w:val="6"/>
    <w:uiPriority w:val="99"/>
    <w:semiHidden/>
    <w:qFormat/>
    <w:rsid w:val="00961D2D"/>
    <w:rPr>
      <w:rFonts w:ascii="Arial" w:eastAsia="黑体" w:hAnsi="Arial" w:cs="Times New Roman"/>
      <w:b/>
      <w:sz w:val="24"/>
      <w:szCs w:val="20"/>
    </w:rPr>
  </w:style>
  <w:style w:type="character" w:customStyle="1" w:styleId="7Char">
    <w:name w:val="标题 7 Char"/>
    <w:basedOn w:val="a2"/>
    <w:link w:val="7"/>
    <w:uiPriority w:val="99"/>
    <w:semiHidden/>
    <w:qFormat/>
    <w:rsid w:val="00961D2D"/>
    <w:rPr>
      <w:rFonts w:ascii="Times New Roman" w:eastAsia="仿宋_GB2312" w:hAnsi="Times New Roman" w:cs="Times New Roman"/>
      <w:b/>
      <w:sz w:val="24"/>
      <w:szCs w:val="20"/>
    </w:rPr>
  </w:style>
  <w:style w:type="character" w:customStyle="1" w:styleId="8Char">
    <w:name w:val="标题 8 Char"/>
    <w:basedOn w:val="a2"/>
    <w:link w:val="8"/>
    <w:uiPriority w:val="99"/>
    <w:semiHidden/>
    <w:qFormat/>
    <w:rsid w:val="00961D2D"/>
    <w:rPr>
      <w:rFonts w:ascii="Arial" w:eastAsia="黑体" w:hAnsi="Arial" w:cs="Times New Roman"/>
      <w:sz w:val="24"/>
      <w:szCs w:val="20"/>
    </w:rPr>
  </w:style>
  <w:style w:type="character" w:customStyle="1" w:styleId="9Char">
    <w:name w:val="标题 9 Char"/>
    <w:basedOn w:val="a2"/>
    <w:link w:val="9"/>
    <w:uiPriority w:val="99"/>
    <w:semiHidden/>
    <w:qFormat/>
    <w:rsid w:val="00961D2D"/>
    <w:rPr>
      <w:rFonts w:ascii="Arial" w:eastAsia="黑体" w:hAnsi="Arial" w:cs="Times New Roman"/>
      <w:sz w:val="24"/>
      <w:szCs w:val="20"/>
    </w:rPr>
  </w:style>
  <w:style w:type="character" w:styleId="ae">
    <w:name w:val="FollowedHyperlink"/>
    <w:uiPriority w:val="99"/>
    <w:semiHidden/>
    <w:unhideWhenUsed/>
    <w:qFormat/>
    <w:rsid w:val="00961D2D"/>
    <w:rPr>
      <w:rFonts w:ascii="Tahoma" w:hAnsi="Tahoma" w:cs="Tahoma" w:hint="default"/>
      <w:color w:val="800080"/>
      <w:sz w:val="24"/>
      <w:u w:val="single"/>
    </w:rPr>
  </w:style>
  <w:style w:type="character" w:styleId="af">
    <w:name w:val="Emphasis"/>
    <w:basedOn w:val="a2"/>
    <w:uiPriority w:val="99"/>
    <w:qFormat/>
    <w:rsid w:val="00961D2D"/>
    <w:rPr>
      <w:rFonts w:ascii="Arial Black" w:eastAsia="黑体" w:hAnsi="Arial Black" w:cs="Times New Roman" w:hint="default"/>
      <w:b/>
      <w:bCs w:val="0"/>
      <w:i w:val="0"/>
      <w:iCs w:val="0"/>
      <w:spacing w:val="0"/>
      <w:sz w:val="21"/>
      <w:lang w:eastAsia="zh-CN"/>
    </w:rPr>
  </w:style>
  <w:style w:type="paragraph" w:styleId="a1">
    <w:name w:val="Normal Indent"/>
    <w:basedOn w:val="a0"/>
    <w:link w:val="Char4"/>
    <w:uiPriority w:val="99"/>
    <w:semiHidden/>
    <w:unhideWhenUsed/>
    <w:qFormat/>
    <w:rsid w:val="00961D2D"/>
    <w:pPr>
      <w:ind w:firstLineChars="200" w:firstLine="420"/>
    </w:pPr>
    <w:rPr>
      <w:rFonts w:ascii="Tahoma" w:hAnsi="Tahoma" w:cstheme="minorBidi"/>
    </w:rPr>
  </w:style>
  <w:style w:type="paragraph" w:styleId="af0">
    <w:name w:val="Normal (Web)"/>
    <w:basedOn w:val="a0"/>
    <w:unhideWhenUsed/>
    <w:qFormat/>
    <w:rsid w:val="00961D2D"/>
    <w:pPr>
      <w:widowControl/>
      <w:jc w:val="left"/>
    </w:pPr>
    <w:rPr>
      <w:rFonts w:ascii="宋体" w:hAnsi="宋体" w:cs="宋体"/>
      <w:kern w:val="0"/>
      <w:sz w:val="24"/>
    </w:rPr>
  </w:style>
  <w:style w:type="paragraph" w:styleId="10">
    <w:name w:val="index 1"/>
    <w:basedOn w:val="a0"/>
    <w:next w:val="a0"/>
    <w:autoRedefine/>
    <w:uiPriority w:val="99"/>
    <w:semiHidden/>
    <w:unhideWhenUsed/>
    <w:rsid w:val="00961D2D"/>
    <w:pPr>
      <w:jc w:val="center"/>
    </w:pPr>
    <w:rPr>
      <w:rFonts w:ascii="宋体" w:hAnsi="宋体"/>
      <w:sz w:val="24"/>
    </w:rPr>
  </w:style>
  <w:style w:type="paragraph" w:styleId="11">
    <w:name w:val="toc 1"/>
    <w:basedOn w:val="a0"/>
    <w:next w:val="a0"/>
    <w:autoRedefine/>
    <w:uiPriority w:val="99"/>
    <w:semiHidden/>
    <w:unhideWhenUsed/>
    <w:qFormat/>
    <w:rsid w:val="00961D2D"/>
    <w:pPr>
      <w:tabs>
        <w:tab w:val="right" w:leader="dot" w:pos="9629"/>
      </w:tabs>
      <w:spacing w:before="120" w:after="120" w:line="360" w:lineRule="exact"/>
      <w:jc w:val="left"/>
    </w:pPr>
    <w:rPr>
      <w:rFonts w:ascii="新宋体" w:eastAsia="新宋体" w:hAnsi="新宋体"/>
      <w:bCs/>
      <w:caps/>
      <w:color w:val="008000"/>
      <w:szCs w:val="21"/>
    </w:rPr>
  </w:style>
  <w:style w:type="paragraph" w:styleId="22">
    <w:name w:val="toc 2"/>
    <w:basedOn w:val="a0"/>
    <w:next w:val="a0"/>
    <w:autoRedefine/>
    <w:uiPriority w:val="99"/>
    <w:semiHidden/>
    <w:unhideWhenUsed/>
    <w:qFormat/>
    <w:rsid w:val="00961D2D"/>
    <w:pPr>
      <w:tabs>
        <w:tab w:val="right" w:leader="dot" w:pos="9503"/>
      </w:tabs>
      <w:ind w:left="210"/>
      <w:jc w:val="left"/>
    </w:pPr>
    <w:rPr>
      <w:rFonts w:ascii="新宋体" w:eastAsia="新宋体" w:hAnsi="新宋体"/>
      <w:b/>
      <w:smallCaps/>
      <w:sz w:val="28"/>
      <w:szCs w:val="28"/>
    </w:rPr>
  </w:style>
  <w:style w:type="paragraph" w:styleId="31">
    <w:name w:val="toc 3"/>
    <w:basedOn w:val="a0"/>
    <w:next w:val="a0"/>
    <w:autoRedefine/>
    <w:uiPriority w:val="99"/>
    <w:semiHidden/>
    <w:unhideWhenUsed/>
    <w:qFormat/>
    <w:rsid w:val="00961D2D"/>
    <w:pPr>
      <w:ind w:left="420"/>
      <w:jc w:val="left"/>
    </w:pPr>
    <w:rPr>
      <w:i/>
      <w:iCs/>
      <w:sz w:val="20"/>
      <w:szCs w:val="20"/>
    </w:rPr>
  </w:style>
  <w:style w:type="paragraph" w:styleId="40">
    <w:name w:val="toc 4"/>
    <w:basedOn w:val="a0"/>
    <w:next w:val="a0"/>
    <w:autoRedefine/>
    <w:uiPriority w:val="99"/>
    <w:semiHidden/>
    <w:unhideWhenUsed/>
    <w:qFormat/>
    <w:rsid w:val="00961D2D"/>
    <w:pPr>
      <w:ind w:left="630"/>
      <w:jc w:val="left"/>
    </w:pPr>
    <w:rPr>
      <w:sz w:val="18"/>
      <w:szCs w:val="18"/>
    </w:rPr>
  </w:style>
  <w:style w:type="paragraph" w:styleId="50">
    <w:name w:val="toc 5"/>
    <w:basedOn w:val="a0"/>
    <w:next w:val="a0"/>
    <w:autoRedefine/>
    <w:uiPriority w:val="99"/>
    <w:semiHidden/>
    <w:unhideWhenUsed/>
    <w:qFormat/>
    <w:rsid w:val="00961D2D"/>
    <w:pPr>
      <w:ind w:left="840"/>
      <w:jc w:val="left"/>
    </w:pPr>
    <w:rPr>
      <w:sz w:val="18"/>
      <w:szCs w:val="18"/>
    </w:rPr>
  </w:style>
  <w:style w:type="paragraph" w:styleId="60">
    <w:name w:val="toc 6"/>
    <w:basedOn w:val="a0"/>
    <w:next w:val="a0"/>
    <w:autoRedefine/>
    <w:uiPriority w:val="99"/>
    <w:semiHidden/>
    <w:unhideWhenUsed/>
    <w:qFormat/>
    <w:rsid w:val="00961D2D"/>
    <w:pPr>
      <w:ind w:left="1050"/>
      <w:jc w:val="left"/>
    </w:pPr>
    <w:rPr>
      <w:sz w:val="18"/>
      <w:szCs w:val="18"/>
    </w:rPr>
  </w:style>
  <w:style w:type="paragraph" w:styleId="70">
    <w:name w:val="toc 7"/>
    <w:basedOn w:val="a0"/>
    <w:next w:val="a0"/>
    <w:autoRedefine/>
    <w:uiPriority w:val="99"/>
    <w:semiHidden/>
    <w:unhideWhenUsed/>
    <w:qFormat/>
    <w:rsid w:val="00961D2D"/>
    <w:pPr>
      <w:ind w:left="1260"/>
      <w:jc w:val="left"/>
    </w:pPr>
    <w:rPr>
      <w:sz w:val="18"/>
      <w:szCs w:val="18"/>
    </w:rPr>
  </w:style>
  <w:style w:type="paragraph" w:styleId="80">
    <w:name w:val="toc 8"/>
    <w:basedOn w:val="a0"/>
    <w:next w:val="a0"/>
    <w:autoRedefine/>
    <w:uiPriority w:val="99"/>
    <w:semiHidden/>
    <w:unhideWhenUsed/>
    <w:qFormat/>
    <w:rsid w:val="00961D2D"/>
    <w:pPr>
      <w:ind w:left="1470"/>
      <w:jc w:val="left"/>
    </w:pPr>
    <w:rPr>
      <w:sz w:val="18"/>
      <w:szCs w:val="18"/>
    </w:rPr>
  </w:style>
  <w:style w:type="paragraph" w:styleId="90">
    <w:name w:val="toc 9"/>
    <w:basedOn w:val="a0"/>
    <w:next w:val="a0"/>
    <w:autoRedefine/>
    <w:uiPriority w:val="99"/>
    <w:semiHidden/>
    <w:unhideWhenUsed/>
    <w:qFormat/>
    <w:rsid w:val="00961D2D"/>
    <w:pPr>
      <w:ind w:left="1680"/>
      <w:jc w:val="left"/>
    </w:pPr>
    <w:rPr>
      <w:sz w:val="18"/>
      <w:szCs w:val="18"/>
    </w:rPr>
  </w:style>
  <w:style w:type="character" w:customStyle="1" w:styleId="Char4">
    <w:name w:val="正文缩进 Char"/>
    <w:link w:val="a1"/>
    <w:uiPriority w:val="99"/>
    <w:semiHidden/>
    <w:qFormat/>
    <w:locked/>
    <w:rsid w:val="00961D2D"/>
    <w:rPr>
      <w:rFonts w:ascii="Tahoma" w:eastAsia="宋体" w:hAnsi="Tahoma"/>
      <w:szCs w:val="24"/>
    </w:rPr>
  </w:style>
  <w:style w:type="paragraph" w:styleId="af1">
    <w:name w:val="annotation text"/>
    <w:basedOn w:val="a0"/>
    <w:link w:val="Char5"/>
    <w:uiPriority w:val="99"/>
    <w:semiHidden/>
    <w:unhideWhenUsed/>
    <w:qFormat/>
    <w:rsid w:val="00961D2D"/>
    <w:pPr>
      <w:widowControl/>
      <w:jc w:val="left"/>
    </w:pPr>
    <w:rPr>
      <w:kern w:val="0"/>
      <w:sz w:val="24"/>
      <w:lang w:eastAsia="en-US"/>
    </w:rPr>
  </w:style>
  <w:style w:type="character" w:customStyle="1" w:styleId="Char5">
    <w:name w:val="批注文字 Char"/>
    <w:basedOn w:val="a2"/>
    <w:link w:val="af1"/>
    <w:uiPriority w:val="99"/>
    <w:semiHidden/>
    <w:qFormat/>
    <w:rsid w:val="00961D2D"/>
    <w:rPr>
      <w:rFonts w:ascii="Times New Roman" w:eastAsia="宋体" w:hAnsi="Times New Roman" w:cs="Times New Roman"/>
      <w:kern w:val="0"/>
      <w:sz w:val="24"/>
      <w:szCs w:val="24"/>
      <w:lang w:eastAsia="en-US"/>
    </w:rPr>
  </w:style>
  <w:style w:type="paragraph" w:styleId="af2">
    <w:name w:val="table of figures"/>
    <w:basedOn w:val="a0"/>
    <w:next w:val="a0"/>
    <w:uiPriority w:val="99"/>
    <w:semiHidden/>
    <w:unhideWhenUsed/>
    <w:qFormat/>
    <w:rsid w:val="00961D2D"/>
    <w:pPr>
      <w:ind w:leftChars="200" w:left="200" w:hangingChars="200" w:hanging="200"/>
    </w:pPr>
  </w:style>
  <w:style w:type="paragraph" w:styleId="af3">
    <w:name w:val="Title"/>
    <w:basedOn w:val="a0"/>
    <w:next w:val="a0"/>
    <w:link w:val="Char6"/>
    <w:qFormat/>
    <w:rsid w:val="00961D2D"/>
    <w:pPr>
      <w:spacing w:before="240" w:after="60"/>
      <w:jc w:val="center"/>
      <w:outlineLvl w:val="0"/>
    </w:pPr>
    <w:rPr>
      <w:rFonts w:ascii="Cambria" w:hAnsi="Cambria"/>
      <w:b/>
      <w:bCs/>
      <w:sz w:val="32"/>
      <w:szCs w:val="32"/>
      <w:lang w:eastAsia="en-US"/>
    </w:rPr>
  </w:style>
  <w:style w:type="character" w:customStyle="1" w:styleId="Char6">
    <w:name w:val="标题 Char"/>
    <w:basedOn w:val="a2"/>
    <w:link w:val="af3"/>
    <w:qFormat/>
    <w:rsid w:val="00961D2D"/>
    <w:rPr>
      <w:rFonts w:ascii="Cambria" w:eastAsia="宋体" w:hAnsi="Cambria" w:cs="Times New Roman"/>
      <w:b/>
      <w:bCs/>
      <w:sz w:val="32"/>
      <w:szCs w:val="32"/>
      <w:lang w:eastAsia="en-US"/>
    </w:rPr>
  </w:style>
  <w:style w:type="paragraph" w:styleId="af4">
    <w:name w:val="Closing"/>
    <w:basedOn w:val="a0"/>
    <w:link w:val="Char7"/>
    <w:uiPriority w:val="99"/>
    <w:semiHidden/>
    <w:unhideWhenUsed/>
    <w:qFormat/>
    <w:rsid w:val="00961D2D"/>
    <w:pPr>
      <w:ind w:leftChars="2100" w:left="100"/>
    </w:pPr>
  </w:style>
  <w:style w:type="character" w:customStyle="1" w:styleId="Char7">
    <w:name w:val="结束语 Char"/>
    <w:basedOn w:val="a2"/>
    <w:link w:val="af4"/>
    <w:uiPriority w:val="99"/>
    <w:semiHidden/>
    <w:qFormat/>
    <w:rsid w:val="00961D2D"/>
    <w:rPr>
      <w:rFonts w:ascii="Times New Roman" w:eastAsia="宋体" w:hAnsi="Times New Roman" w:cs="Times New Roman"/>
      <w:szCs w:val="24"/>
    </w:rPr>
  </w:style>
  <w:style w:type="paragraph" w:styleId="af5">
    <w:name w:val="Body Text"/>
    <w:basedOn w:val="a0"/>
    <w:link w:val="Char8"/>
    <w:uiPriority w:val="99"/>
    <w:semiHidden/>
    <w:unhideWhenUsed/>
    <w:qFormat/>
    <w:rsid w:val="00961D2D"/>
    <w:pPr>
      <w:spacing w:after="120"/>
    </w:pPr>
    <w:rPr>
      <w:szCs w:val="20"/>
    </w:rPr>
  </w:style>
  <w:style w:type="character" w:customStyle="1" w:styleId="Char8">
    <w:name w:val="正文文本 Char"/>
    <w:basedOn w:val="a2"/>
    <w:link w:val="af5"/>
    <w:uiPriority w:val="99"/>
    <w:semiHidden/>
    <w:qFormat/>
    <w:rsid w:val="00961D2D"/>
    <w:rPr>
      <w:rFonts w:ascii="Times New Roman" w:eastAsia="宋体" w:hAnsi="Times New Roman" w:cs="Times New Roman"/>
      <w:szCs w:val="20"/>
    </w:rPr>
  </w:style>
  <w:style w:type="paragraph" w:styleId="af6">
    <w:name w:val="Message Header"/>
    <w:basedOn w:val="a0"/>
    <w:link w:val="Char9"/>
    <w:uiPriority w:val="99"/>
    <w:unhideWhenUsed/>
    <w:qFormat/>
    <w:rsid w:val="00961D2D"/>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Theme="majorHAnsi" w:eastAsiaTheme="majorEastAsia" w:hAnsiTheme="majorHAnsi" w:cstheme="majorBidi"/>
      <w:kern w:val="0"/>
      <w:sz w:val="24"/>
      <w:lang w:eastAsia="en-US"/>
    </w:rPr>
  </w:style>
  <w:style w:type="character" w:customStyle="1" w:styleId="Char9">
    <w:name w:val="信息标题 Char"/>
    <w:basedOn w:val="a2"/>
    <w:link w:val="af6"/>
    <w:uiPriority w:val="99"/>
    <w:rsid w:val="00961D2D"/>
    <w:rPr>
      <w:rFonts w:asciiTheme="majorHAnsi" w:eastAsiaTheme="majorEastAsia" w:hAnsiTheme="majorHAnsi" w:cstheme="majorBidi"/>
      <w:kern w:val="0"/>
      <w:sz w:val="24"/>
      <w:szCs w:val="24"/>
      <w:shd w:val="pct20" w:color="auto" w:fill="auto"/>
      <w:lang w:eastAsia="en-US"/>
    </w:rPr>
  </w:style>
  <w:style w:type="paragraph" w:styleId="af7">
    <w:name w:val="Salutation"/>
    <w:basedOn w:val="a0"/>
    <w:next w:val="a0"/>
    <w:link w:val="Chara"/>
    <w:uiPriority w:val="99"/>
    <w:semiHidden/>
    <w:unhideWhenUsed/>
    <w:qFormat/>
    <w:rsid w:val="00961D2D"/>
    <w:pPr>
      <w:adjustRightInd w:val="0"/>
      <w:spacing w:line="312" w:lineRule="atLeast"/>
    </w:pPr>
    <w:rPr>
      <w:rFonts w:ascii="宋体"/>
      <w:kern w:val="0"/>
      <w:sz w:val="24"/>
      <w:szCs w:val="20"/>
    </w:rPr>
  </w:style>
  <w:style w:type="character" w:customStyle="1" w:styleId="Chara">
    <w:name w:val="称呼 Char"/>
    <w:basedOn w:val="a2"/>
    <w:link w:val="af7"/>
    <w:uiPriority w:val="99"/>
    <w:semiHidden/>
    <w:qFormat/>
    <w:rsid w:val="00961D2D"/>
    <w:rPr>
      <w:rFonts w:ascii="宋体" w:eastAsia="宋体" w:hAnsi="Times New Roman" w:cs="Times New Roman"/>
      <w:kern w:val="0"/>
      <w:sz w:val="24"/>
      <w:szCs w:val="20"/>
    </w:rPr>
  </w:style>
  <w:style w:type="paragraph" w:styleId="af8">
    <w:name w:val="Date"/>
    <w:basedOn w:val="a0"/>
    <w:next w:val="a0"/>
    <w:link w:val="Charb"/>
    <w:uiPriority w:val="99"/>
    <w:semiHidden/>
    <w:unhideWhenUsed/>
    <w:qFormat/>
    <w:rsid w:val="00961D2D"/>
    <w:pPr>
      <w:ind w:leftChars="2500" w:left="100"/>
    </w:pPr>
    <w:rPr>
      <w:szCs w:val="20"/>
    </w:rPr>
  </w:style>
  <w:style w:type="character" w:customStyle="1" w:styleId="Charb">
    <w:name w:val="日期 Char"/>
    <w:basedOn w:val="a2"/>
    <w:link w:val="af8"/>
    <w:uiPriority w:val="99"/>
    <w:semiHidden/>
    <w:qFormat/>
    <w:rsid w:val="00961D2D"/>
    <w:rPr>
      <w:rFonts w:ascii="Times New Roman" w:eastAsia="宋体" w:hAnsi="Times New Roman" w:cs="Times New Roman"/>
      <w:szCs w:val="20"/>
    </w:rPr>
  </w:style>
  <w:style w:type="paragraph" w:styleId="af9">
    <w:name w:val="Body Text First Indent"/>
    <w:basedOn w:val="af5"/>
    <w:link w:val="Charc"/>
    <w:uiPriority w:val="99"/>
    <w:semiHidden/>
    <w:unhideWhenUsed/>
    <w:rsid w:val="00961D2D"/>
    <w:pPr>
      <w:ind w:firstLineChars="100" w:firstLine="420"/>
    </w:pPr>
  </w:style>
  <w:style w:type="character" w:customStyle="1" w:styleId="Charc">
    <w:name w:val="正文首行缩进 Char"/>
    <w:basedOn w:val="Char8"/>
    <w:link w:val="af9"/>
    <w:uiPriority w:val="99"/>
    <w:semiHidden/>
    <w:rsid w:val="00961D2D"/>
  </w:style>
  <w:style w:type="paragraph" w:styleId="23">
    <w:name w:val="Body Text 2"/>
    <w:basedOn w:val="a0"/>
    <w:link w:val="2Char1"/>
    <w:uiPriority w:val="99"/>
    <w:semiHidden/>
    <w:unhideWhenUsed/>
    <w:qFormat/>
    <w:rsid w:val="00961D2D"/>
    <w:pPr>
      <w:spacing w:line="0" w:lineRule="atLeast"/>
    </w:pPr>
    <w:rPr>
      <w:rFonts w:ascii="仿宋_GB2312" w:eastAsia="仿宋_GB2312"/>
      <w:sz w:val="18"/>
    </w:rPr>
  </w:style>
  <w:style w:type="character" w:customStyle="1" w:styleId="2Char1">
    <w:name w:val="正文文本 2 Char"/>
    <w:basedOn w:val="a2"/>
    <w:link w:val="23"/>
    <w:uiPriority w:val="99"/>
    <w:semiHidden/>
    <w:qFormat/>
    <w:rsid w:val="00961D2D"/>
    <w:rPr>
      <w:rFonts w:ascii="仿宋_GB2312" w:eastAsia="仿宋_GB2312" w:hAnsi="Times New Roman" w:cs="Times New Roman"/>
      <w:sz w:val="18"/>
      <w:szCs w:val="24"/>
    </w:rPr>
  </w:style>
  <w:style w:type="paragraph" w:styleId="32">
    <w:name w:val="Body Text 3"/>
    <w:basedOn w:val="a0"/>
    <w:link w:val="3Char0"/>
    <w:uiPriority w:val="99"/>
    <w:semiHidden/>
    <w:unhideWhenUsed/>
    <w:rsid w:val="00961D2D"/>
    <w:pPr>
      <w:spacing w:after="120"/>
    </w:pPr>
    <w:rPr>
      <w:sz w:val="16"/>
      <w:szCs w:val="16"/>
    </w:rPr>
  </w:style>
  <w:style w:type="character" w:customStyle="1" w:styleId="3Char0">
    <w:name w:val="正文文本 3 Char"/>
    <w:basedOn w:val="a2"/>
    <w:link w:val="32"/>
    <w:uiPriority w:val="99"/>
    <w:semiHidden/>
    <w:rsid w:val="00961D2D"/>
    <w:rPr>
      <w:rFonts w:ascii="Times New Roman" w:eastAsia="宋体" w:hAnsi="Times New Roman" w:cs="Times New Roman"/>
      <w:sz w:val="16"/>
      <w:szCs w:val="16"/>
    </w:rPr>
  </w:style>
  <w:style w:type="paragraph" w:styleId="24">
    <w:name w:val="Body Text Indent 2"/>
    <w:basedOn w:val="a0"/>
    <w:link w:val="2Char2"/>
    <w:uiPriority w:val="99"/>
    <w:semiHidden/>
    <w:unhideWhenUsed/>
    <w:qFormat/>
    <w:rsid w:val="00961D2D"/>
    <w:pPr>
      <w:spacing w:line="500" w:lineRule="atLeast"/>
      <w:ind w:firstLineChars="175" w:firstLine="420"/>
    </w:pPr>
    <w:rPr>
      <w:rFonts w:ascii="新宋体" w:eastAsia="新宋体" w:hAnsi="新宋体"/>
      <w:sz w:val="24"/>
      <w:szCs w:val="20"/>
    </w:rPr>
  </w:style>
  <w:style w:type="character" w:customStyle="1" w:styleId="2Char2">
    <w:name w:val="正文文本缩进 2 Char"/>
    <w:basedOn w:val="a2"/>
    <w:link w:val="24"/>
    <w:uiPriority w:val="99"/>
    <w:semiHidden/>
    <w:qFormat/>
    <w:rsid w:val="00961D2D"/>
    <w:rPr>
      <w:rFonts w:ascii="新宋体" w:eastAsia="新宋体" w:hAnsi="新宋体" w:cs="Times New Roman"/>
      <w:sz w:val="24"/>
      <w:szCs w:val="20"/>
    </w:rPr>
  </w:style>
  <w:style w:type="paragraph" w:styleId="33">
    <w:name w:val="Body Text Indent 3"/>
    <w:basedOn w:val="a0"/>
    <w:link w:val="3Char1"/>
    <w:uiPriority w:val="99"/>
    <w:semiHidden/>
    <w:unhideWhenUsed/>
    <w:qFormat/>
    <w:rsid w:val="00961D2D"/>
    <w:pPr>
      <w:spacing w:line="500" w:lineRule="atLeast"/>
      <w:ind w:firstLine="315"/>
    </w:pPr>
    <w:rPr>
      <w:rFonts w:ascii="新宋体" w:eastAsia="新宋体" w:hAnsi="新宋体"/>
      <w:sz w:val="24"/>
      <w:szCs w:val="20"/>
    </w:rPr>
  </w:style>
  <w:style w:type="character" w:customStyle="1" w:styleId="3Char1">
    <w:name w:val="正文文本缩进 3 Char"/>
    <w:basedOn w:val="a2"/>
    <w:link w:val="33"/>
    <w:uiPriority w:val="99"/>
    <w:semiHidden/>
    <w:qFormat/>
    <w:rsid w:val="00961D2D"/>
    <w:rPr>
      <w:rFonts w:ascii="新宋体" w:eastAsia="新宋体" w:hAnsi="新宋体" w:cs="Times New Roman"/>
      <w:sz w:val="24"/>
      <w:szCs w:val="20"/>
    </w:rPr>
  </w:style>
  <w:style w:type="paragraph" w:styleId="afa">
    <w:name w:val="Document Map"/>
    <w:basedOn w:val="a0"/>
    <w:link w:val="Chard"/>
    <w:uiPriority w:val="99"/>
    <w:semiHidden/>
    <w:unhideWhenUsed/>
    <w:qFormat/>
    <w:rsid w:val="00961D2D"/>
    <w:pPr>
      <w:shd w:val="clear" w:color="auto" w:fill="000080"/>
    </w:pPr>
    <w:rPr>
      <w:szCs w:val="20"/>
    </w:rPr>
  </w:style>
  <w:style w:type="character" w:customStyle="1" w:styleId="Chard">
    <w:name w:val="文档结构图 Char"/>
    <w:basedOn w:val="a2"/>
    <w:link w:val="afa"/>
    <w:uiPriority w:val="99"/>
    <w:semiHidden/>
    <w:qFormat/>
    <w:rsid w:val="00961D2D"/>
    <w:rPr>
      <w:rFonts w:ascii="Times New Roman" w:eastAsia="宋体" w:hAnsi="Times New Roman" w:cs="Times New Roman"/>
      <w:szCs w:val="20"/>
      <w:shd w:val="clear" w:color="auto" w:fill="000080"/>
    </w:rPr>
  </w:style>
  <w:style w:type="paragraph" w:styleId="afb">
    <w:name w:val="annotation subject"/>
    <w:basedOn w:val="af1"/>
    <w:next w:val="af1"/>
    <w:link w:val="Chare"/>
    <w:uiPriority w:val="99"/>
    <w:semiHidden/>
    <w:unhideWhenUsed/>
    <w:qFormat/>
    <w:rsid w:val="00961D2D"/>
    <w:pPr>
      <w:widowControl w:val="0"/>
    </w:pPr>
    <w:rPr>
      <w:b/>
      <w:bCs/>
      <w:kern w:val="2"/>
      <w:sz w:val="21"/>
      <w:szCs w:val="20"/>
      <w:lang w:eastAsia="zh-CN"/>
    </w:rPr>
  </w:style>
  <w:style w:type="character" w:customStyle="1" w:styleId="Chare">
    <w:name w:val="批注主题 Char"/>
    <w:basedOn w:val="Char5"/>
    <w:link w:val="afb"/>
    <w:uiPriority w:val="99"/>
    <w:semiHidden/>
    <w:qFormat/>
    <w:rsid w:val="00961D2D"/>
    <w:rPr>
      <w:b/>
      <w:bCs/>
      <w:szCs w:val="20"/>
    </w:rPr>
  </w:style>
  <w:style w:type="paragraph" w:customStyle="1" w:styleId="Afc">
    <w:name w:val="正文 A"/>
    <w:uiPriority w:val="99"/>
    <w:qFormat/>
    <w:rsid w:val="00961D2D"/>
    <w:pPr>
      <w:widowControl w:val="0"/>
      <w:spacing w:line="360" w:lineRule="atLeast"/>
      <w:jc w:val="both"/>
    </w:pPr>
    <w:rPr>
      <w:rFonts w:ascii="Times New Roman" w:eastAsia="Times New Roman" w:hAnsi="Times New Roman" w:cs="Times New Roman"/>
      <w:color w:val="000000"/>
      <w:kern w:val="0"/>
      <w:sz w:val="20"/>
      <w:szCs w:val="20"/>
    </w:rPr>
  </w:style>
  <w:style w:type="paragraph" w:customStyle="1" w:styleId="xl27">
    <w:name w:val="xl27"/>
    <w:uiPriority w:val="99"/>
    <w:qFormat/>
    <w:rsid w:val="00961D2D"/>
    <w:pPr>
      <w:spacing w:before="100" w:after="100"/>
      <w:jc w:val="center"/>
    </w:pPr>
    <w:rPr>
      <w:rFonts w:ascii="宋体" w:eastAsia="宋体" w:hAnsi="宋体" w:cs="宋体"/>
      <w:color w:val="000000"/>
      <w:kern w:val="0"/>
      <w:sz w:val="24"/>
      <w:szCs w:val="24"/>
    </w:rPr>
  </w:style>
  <w:style w:type="character" w:customStyle="1" w:styleId="p0Char">
    <w:name w:val="p0 Char"/>
    <w:link w:val="p0"/>
    <w:locked/>
    <w:rsid w:val="00961D2D"/>
    <w:rPr>
      <w:rFonts w:ascii="Tahoma" w:eastAsia="宋体" w:hAnsi="Tahoma" w:cs="Tahoma"/>
      <w:szCs w:val="21"/>
    </w:rPr>
  </w:style>
  <w:style w:type="paragraph" w:customStyle="1" w:styleId="p0">
    <w:name w:val="p0"/>
    <w:basedOn w:val="a0"/>
    <w:link w:val="p0Char"/>
    <w:qFormat/>
    <w:rsid w:val="00961D2D"/>
    <w:pPr>
      <w:widowControl/>
    </w:pPr>
    <w:rPr>
      <w:rFonts w:ascii="Tahoma" w:hAnsi="Tahoma" w:cs="Tahoma"/>
      <w:szCs w:val="21"/>
    </w:rPr>
  </w:style>
  <w:style w:type="paragraph" w:customStyle="1" w:styleId="xl65">
    <w:name w:val="xl65"/>
    <w:basedOn w:val="a0"/>
    <w:uiPriority w:val="99"/>
    <w:rsid w:val="00961D2D"/>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pa-3">
    <w:name w:val="pa-3"/>
    <w:basedOn w:val="a0"/>
    <w:uiPriority w:val="99"/>
    <w:rsid w:val="00961D2D"/>
    <w:pPr>
      <w:widowControl/>
      <w:spacing w:line="240" w:lineRule="atLeast"/>
    </w:pPr>
    <w:rPr>
      <w:rFonts w:ascii="宋体" w:hAnsi="宋体" w:cs="宋体"/>
      <w:kern w:val="0"/>
      <w:sz w:val="24"/>
    </w:rPr>
  </w:style>
  <w:style w:type="paragraph" w:customStyle="1" w:styleId="xl41">
    <w:name w:val="xl41"/>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0"/>
      <w:szCs w:val="30"/>
    </w:rPr>
  </w:style>
  <w:style w:type="paragraph" w:customStyle="1" w:styleId="Char12">
    <w:name w:val="Char1"/>
    <w:basedOn w:val="a0"/>
    <w:uiPriority w:val="99"/>
    <w:qFormat/>
    <w:rsid w:val="00961D2D"/>
    <w:pPr>
      <w:tabs>
        <w:tab w:val="left" w:pos="840"/>
      </w:tabs>
      <w:ind w:left="840" w:hanging="420"/>
    </w:pPr>
    <w:rPr>
      <w:sz w:val="24"/>
    </w:rPr>
  </w:style>
  <w:style w:type="paragraph" w:customStyle="1" w:styleId="afd">
    <w:name w:val="功能"/>
    <w:basedOn w:val="a0"/>
    <w:uiPriority w:val="99"/>
    <w:rsid w:val="00961D2D"/>
    <w:pPr>
      <w:adjustRightInd w:val="0"/>
      <w:spacing w:after="120" w:line="400" w:lineRule="atLeast"/>
      <w:ind w:left="840" w:hanging="358"/>
    </w:pPr>
    <w:rPr>
      <w:kern w:val="0"/>
      <w:sz w:val="24"/>
      <w:szCs w:val="20"/>
    </w:rPr>
  </w:style>
  <w:style w:type="paragraph" w:customStyle="1" w:styleId="Aufzhlung">
    <w:name w:val="Aufzählung"/>
    <w:basedOn w:val="a0"/>
    <w:next w:val="a0"/>
    <w:uiPriority w:val="99"/>
    <w:rsid w:val="00961D2D"/>
    <w:pPr>
      <w:keepLines/>
      <w:widowControl/>
      <w:numPr>
        <w:numId w:val="3"/>
      </w:numPr>
      <w:tabs>
        <w:tab w:val="left" w:pos="113"/>
      </w:tabs>
      <w:spacing w:line="228" w:lineRule="exact"/>
      <w:jc w:val="left"/>
    </w:pPr>
    <w:rPr>
      <w:rFonts w:ascii="MetaPlusLF" w:hAnsi="MetaPlusLF"/>
      <w:kern w:val="0"/>
      <w:sz w:val="15"/>
      <w:szCs w:val="20"/>
      <w:lang w:val="de-DE" w:eastAsia="de-DE"/>
    </w:rPr>
  </w:style>
  <w:style w:type="paragraph" w:customStyle="1" w:styleId="xl36">
    <w:name w:val="xl36"/>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xl26">
    <w:name w:val="xl26"/>
    <w:basedOn w:val="a0"/>
    <w:uiPriority w:val="99"/>
    <w:rsid w:val="00961D2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4">
    <w:name w:val="标3"/>
    <w:basedOn w:val="a0"/>
    <w:uiPriority w:val="99"/>
    <w:qFormat/>
    <w:rsid w:val="00961D2D"/>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1481215">
    <w:name w:val="样式 标题 1 + 宋体 居中 段前: 48 磅 段后: 12 磅 行距: 1.5 倍行距"/>
    <w:basedOn w:val="1"/>
    <w:uiPriority w:val="99"/>
    <w:rsid w:val="00961D2D"/>
    <w:pPr>
      <w:keepNext/>
      <w:keepLines/>
      <w:widowControl w:val="0"/>
      <w:adjustRightInd w:val="0"/>
      <w:snapToGrid w:val="0"/>
      <w:spacing w:before="240" w:beforeAutospacing="0" w:after="240" w:afterAutospacing="0"/>
      <w:jc w:val="center"/>
    </w:pPr>
    <w:rPr>
      <w:rFonts w:cs="Times New Roman"/>
      <w:bCs w:val="0"/>
      <w:color w:val="000000"/>
      <w:kern w:val="0"/>
    </w:rPr>
  </w:style>
  <w:style w:type="paragraph" w:customStyle="1" w:styleId="CharCharChar">
    <w:name w:val="Char Char Char"/>
    <w:basedOn w:val="a0"/>
    <w:uiPriority w:val="99"/>
    <w:rsid w:val="00961D2D"/>
    <w:rPr>
      <w:rFonts w:ascii="Tahoma" w:hAnsi="Tahoma"/>
      <w:sz w:val="24"/>
      <w:szCs w:val="20"/>
    </w:rPr>
  </w:style>
  <w:style w:type="paragraph" w:customStyle="1" w:styleId="xl56">
    <w:name w:val="xl56"/>
    <w:basedOn w:val="a0"/>
    <w:uiPriority w:val="99"/>
    <w:rsid w:val="00961D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
    <w:name w:val="Char Char Char Char"/>
    <w:basedOn w:val="afa"/>
    <w:uiPriority w:val="99"/>
    <w:qFormat/>
    <w:rsid w:val="00961D2D"/>
    <w:pPr>
      <w:adjustRightInd w:val="0"/>
      <w:snapToGrid w:val="0"/>
      <w:spacing w:line="360" w:lineRule="auto"/>
    </w:pPr>
    <w:rPr>
      <w:rFonts w:ascii="Tahoma" w:hAnsi="Tahoma"/>
      <w:sz w:val="24"/>
      <w:szCs w:val="24"/>
    </w:rPr>
  </w:style>
  <w:style w:type="paragraph" w:customStyle="1" w:styleId="xl64">
    <w:name w:val="xl64"/>
    <w:basedOn w:val="a0"/>
    <w:uiPriority w:val="99"/>
    <w:rsid w:val="00961D2D"/>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30"/>
      <w:szCs w:val="30"/>
    </w:rPr>
  </w:style>
  <w:style w:type="paragraph" w:customStyle="1" w:styleId="xl59">
    <w:name w:val="xl59"/>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39">
    <w:name w:val="xl39"/>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0"/>
      <w:szCs w:val="30"/>
    </w:rPr>
  </w:style>
  <w:style w:type="paragraph" w:customStyle="1" w:styleId="xl44">
    <w:name w:val="xl44"/>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CharCharCharCharCharCharCharChar">
    <w:name w:val="Char Char Char Char Char Char Char Char Char Char"/>
    <w:basedOn w:val="a0"/>
    <w:uiPriority w:val="99"/>
    <w:rsid w:val="00961D2D"/>
    <w:pPr>
      <w:adjustRightInd w:val="0"/>
      <w:spacing w:line="360" w:lineRule="auto"/>
    </w:pPr>
    <w:rPr>
      <w:kern w:val="0"/>
      <w:sz w:val="24"/>
      <w:szCs w:val="20"/>
    </w:rPr>
  </w:style>
  <w:style w:type="paragraph" w:customStyle="1" w:styleId="Char2CharCharChar">
    <w:name w:val="Char2 Char Char Char"/>
    <w:basedOn w:val="a0"/>
    <w:uiPriority w:val="99"/>
    <w:qFormat/>
    <w:rsid w:val="00961D2D"/>
    <w:rPr>
      <w:rFonts w:ascii="Tahoma" w:hAnsi="Tahoma"/>
      <w:sz w:val="24"/>
      <w:szCs w:val="20"/>
    </w:rPr>
  </w:style>
  <w:style w:type="paragraph" w:customStyle="1" w:styleId="xl67">
    <w:name w:val="xl67"/>
    <w:basedOn w:val="a0"/>
    <w:uiPriority w:val="99"/>
    <w:rsid w:val="00961D2D"/>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CharChar">
    <w:name w:val="Char Char"/>
    <w:basedOn w:val="a0"/>
    <w:uiPriority w:val="99"/>
    <w:rsid w:val="00961D2D"/>
    <w:pPr>
      <w:adjustRightInd w:val="0"/>
      <w:spacing w:line="360" w:lineRule="auto"/>
    </w:pPr>
    <w:rPr>
      <w:kern w:val="0"/>
      <w:sz w:val="24"/>
      <w:szCs w:val="20"/>
    </w:rPr>
  </w:style>
  <w:style w:type="paragraph" w:customStyle="1" w:styleId="pa-2">
    <w:name w:val="pa-2"/>
    <w:basedOn w:val="a0"/>
    <w:uiPriority w:val="99"/>
    <w:rsid w:val="00961D2D"/>
    <w:pPr>
      <w:widowControl/>
      <w:spacing w:line="240" w:lineRule="atLeast"/>
      <w:jc w:val="center"/>
    </w:pPr>
    <w:rPr>
      <w:rFonts w:ascii="宋体" w:hAnsi="宋体" w:cs="宋体"/>
      <w:kern w:val="0"/>
      <w:sz w:val="24"/>
    </w:rPr>
  </w:style>
  <w:style w:type="paragraph" w:customStyle="1" w:styleId="xl28">
    <w:name w:val="xl28"/>
    <w:basedOn w:val="a0"/>
    <w:uiPriority w:val="99"/>
    <w:rsid w:val="00961D2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Default">
    <w:name w:val="Default"/>
    <w:uiPriority w:val="99"/>
    <w:qFormat/>
    <w:rsid w:val="00961D2D"/>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font7">
    <w:name w:val="font7"/>
    <w:basedOn w:val="a0"/>
    <w:uiPriority w:val="99"/>
    <w:rsid w:val="00961D2D"/>
    <w:pPr>
      <w:widowControl/>
      <w:spacing w:before="100" w:beforeAutospacing="1" w:after="100" w:afterAutospacing="1"/>
      <w:jc w:val="left"/>
    </w:pPr>
    <w:rPr>
      <w:b/>
      <w:bCs/>
      <w:kern w:val="0"/>
      <w:sz w:val="32"/>
      <w:szCs w:val="32"/>
    </w:rPr>
  </w:style>
  <w:style w:type="paragraph" w:customStyle="1" w:styleId="25">
    <w:name w:val="样式2"/>
    <w:basedOn w:val="11"/>
    <w:uiPriority w:val="99"/>
    <w:qFormat/>
    <w:rsid w:val="00961D2D"/>
    <w:pPr>
      <w:widowControl/>
      <w:tabs>
        <w:tab w:val="clear" w:pos="9629"/>
        <w:tab w:val="right" w:leader="dot" w:pos="8891"/>
      </w:tabs>
      <w:spacing w:afterLines="100" w:line="400" w:lineRule="exact"/>
      <w:jc w:val="center"/>
      <w:outlineLvl w:val="0"/>
    </w:pPr>
    <w:rPr>
      <w:rFonts w:ascii="黑体" w:eastAsia="黑体"/>
      <w:b/>
      <w:bCs w:val="0"/>
      <w:caps w:val="0"/>
      <w:sz w:val="32"/>
    </w:rPr>
  </w:style>
  <w:style w:type="paragraph" w:customStyle="1" w:styleId="afe">
    <w:name w:val="标准"/>
    <w:basedOn w:val="a0"/>
    <w:uiPriority w:val="99"/>
    <w:qFormat/>
    <w:rsid w:val="00961D2D"/>
    <w:pPr>
      <w:spacing w:line="360" w:lineRule="auto"/>
      <w:ind w:firstLineChars="200" w:firstLine="200"/>
    </w:pPr>
    <w:rPr>
      <w:rFonts w:cs="宋体"/>
      <w:szCs w:val="20"/>
    </w:rPr>
  </w:style>
  <w:style w:type="paragraph" w:customStyle="1" w:styleId="CharCharCharCharCharCharCharCharCharCharCharCharCharCharCharCharCharCharCharCharCharCharCharCharCharCharCharCharCharCharCharCharChar1CharCharCharChar">
    <w:name w:val="Char Char Char Char Char Char Char Char Char Char Char Char Char Char Char Char Char Char Char Char Char Char Char Char Char Char Char Char Char Char Char Char Char1 Char Char Char Char"/>
    <w:basedOn w:val="a0"/>
    <w:uiPriority w:val="99"/>
    <w:rsid w:val="00961D2D"/>
    <w:pPr>
      <w:widowControl/>
      <w:snapToGrid w:val="0"/>
      <w:spacing w:before="120" w:after="160" w:line="360" w:lineRule="auto"/>
      <w:ind w:right="-360"/>
      <w:jc w:val="left"/>
    </w:pPr>
    <w:rPr>
      <w:rFonts w:ascii="Arial" w:hAnsi="Arial"/>
      <w:kern w:val="0"/>
      <w:sz w:val="24"/>
      <w:lang w:eastAsia="en-US"/>
    </w:rPr>
  </w:style>
  <w:style w:type="paragraph" w:customStyle="1" w:styleId="xl63">
    <w:name w:val="xl63"/>
    <w:basedOn w:val="a0"/>
    <w:uiPriority w:val="99"/>
    <w:rsid w:val="00961D2D"/>
    <w:pPr>
      <w:widowControl/>
      <w:pBdr>
        <w:top w:val="single" w:sz="4" w:space="0" w:color="auto"/>
        <w:bottom w:val="single" w:sz="4" w:space="0" w:color="auto"/>
      </w:pBdr>
      <w:spacing w:before="100" w:beforeAutospacing="1" w:after="100" w:afterAutospacing="1"/>
      <w:jc w:val="right"/>
    </w:pPr>
    <w:rPr>
      <w:rFonts w:ascii="宋体" w:hAnsi="宋体" w:cs="宋体"/>
      <w:b/>
      <w:bCs/>
      <w:kern w:val="0"/>
      <w:sz w:val="30"/>
      <w:szCs w:val="30"/>
    </w:rPr>
  </w:style>
  <w:style w:type="paragraph" w:customStyle="1" w:styleId="xl54">
    <w:name w:val="xl54"/>
    <w:basedOn w:val="a0"/>
    <w:uiPriority w:val="99"/>
    <w:rsid w:val="00961D2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1">
    <w:name w:val="xl61"/>
    <w:basedOn w:val="a0"/>
    <w:uiPriority w:val="99"/>
    <w:rsid w:val="00961D2D"/>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pa-5">
    <w:name w:val="pa-5"/>
    <w:basedOn w:val="a0"/>
    <w:uiPriority w:val="99"/>
    <w:rsid w:val="00961D2D"/>
    <w:pPr>
      <w:widowControl/>
      <w:spacing w:line="280" w:lineRule="atLeast"/>
      <w:jc w:val="left"/>
    </w:pPr>
    <w:rPr>
      <w:rFonts w:ascii="宋体" w:hAnsi="宋体" w:cs="宋体"/>
      <w:kern w:val="0"/>
      <w:sz w:val="24"/>
    </w:rPr>
  </w:style>
  <w:style w:type="paragraph" w:customStyle="1" w:styleId="xl48">
    <w:name w:val="xl48"/>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uiPriority w:val="99"/>
    <w:rsid w:val="00961D2D"/>
    <w:pPr>
      <w:widowControl/>
      <w:pBdr>
        <w:left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aff">
    <w:name w:val="标题小四"/>
    <w:basedOn w:val="2"/>
    <w:uiPriority w:val="99"/>
    <w:rsid w:val="00961D2D"/>
    <w:pPr>
      <w:keepNext w:val="0"/>
      <w:keepLines w:val="0"/>
      <w:spacing w:before="0" w:after="0" w:line="360" w:lineRule="auto"/>
      <w:ind w:right="90"/>
      <w:jc w:val="both"/>
      <w:outlineLvl w:val="9"/>
    </w:pPr>
    <w:rPr>
      <w:rFonts w:ascii="仿宋_GB2312" w:hAnsi="宋体" w:cs="Arial Unicode MS"/>
      <w:b w:val="0"/>
      <w:color w:val="000000"/>
      <w:sz w:val="21"/>
      <w:szCs w:val="21"/>
    </w:rPr>
  </w:style>
  <w:style w:type="paragraph" w:customStyle="1" w:styleId="font5">
    <w:name w:val="font5"/>
    <w:basedOn w:val="a0"/>
    <w:uiPriority w:val="99"/>
    <w:rsid w:val="00961D2D"/>
    <w:pPr>
      <w:widowControl/>
      <w:spacing w:before="100" w:beforeAutospacing="1" w:after="100" w:afterAutospacing="1"/>
      <w:jc w:val="left"/>
    </w:pPr>
    <w:rPr>
      <w:rFonts w:ascii="楷体_GB2312" w:eastAsia="楷体_GB2312" w:hAnsi="宋体" w:cs="宋体"/>
      <w:kern w:val="0"/>
      <w:sz w:val="18"/>
      <w:szCs w:val="18"/>
    </w:rPr>
  </w:style>
  <w:style w:type="paragraph" w:customStyle="1" w:styleId="xl34">
    <w:name w:val="xl34"/>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42">
    <w:name w:val="xl42"/>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0"/>
      <w:szCs w:val="30"/>
    </w:rPr>
  </w:style>
  <w:style w:type="paragraph" w:customStyle="1" w:styleId="aff0">
    <w:name w:val="±íÉí"/>
    <w:basedOn w:val="a0"/>
    <w:uiPriority w:val="99"/>
    <w:rsid w:val="00961D2D"/>
    <w:pPr>
      <w:widowControl/>
      <w:overflowPunct w:val="0"/>
      <w:autoSpaceDE w:val="0"/>
      <w:autoSpaceDN w:val="0"/>
      <w:adjustRightInd w:val="0"/>
      <w:spacing w:line="300" w:lineRule="auto"/>
      <w:jc w:val="left"/>
    </w:pPr>
    <w:rPr>
      <w:kern w:val="0"/>
      <w:sz w:val="18"/>
      <w:szCs w:val="20"/>
    </w:rPr>
  </w:style>
  <w:style w:type="paragraph" w:customStyle="1" w:styleId="xl35">
    <w:name w:val="xl35"/>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24"/>
    </w:rPr>
  </w:style>
  <w:style w:type="paragraph" w:customStyle="1" w:styleId="a">
    <w:name w:val="问题列表"/>
    <w:basedOn w:val="a0"/>
    <w:uiPriority w:val="99"/>
    <w:rsid w:val="00961D2D"/>
    <w:pPr>
      <w:widowControl/>
      <w:numPr>
        <w:numId w:val="4"/>
      </w:numPr>
      <w:tabs>
        <w:tab w:val="left" w:pos="397"/>
      </w:tabs>
      <w:overflowPunct w:val="0"/>
      <w:autoSpaceDE w:val="0"/>
      <w:autoSpaceDN w:val="0"/>
      <w:adjustRightInd w:val="0"/>
      <w:spacing w:line="360" w:lineRule="auto"/>
    </w:pPr>
    <w:rPr>
      <w:kern w:val="0"/>
      <w:szCs w:val="20"/>
    </w:rPr>
  </w:style>
  <w:style w:type="paragraph" w:customStyle="1" w:styleId="xl62">
    <w:name w:val="xl62"/>
    <w:basedOn w:val="a0"/>
    <w:uiPriority w:val="99"/>
    <w:rsid w:val="00961D2D"/>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b/>
      <w:bCs/>
      <w:kern w:val="0"/>
      <w:sz w:val="30"/>
      <w:szCs w:val="30"/>
    </w:rPr>
  </w:style>
  <w:style w:type="paragraph" w:customStyle="1" w:styleId="CharCharCharChar1">
    <w:name w:val="Char Char Char Char1"/>
    <w:basedOn w:val="a0"/>
    <w:uiPriority w:val="99"/>
    <w:rsid w:val="00961D2D"/>
    <w:rPr>
      <w:rFonts w:ascii="Tahoma" w:hAnsi="Tahoma"/>
      <w:sz w:val="24"/>
      <w:szCs w:val="20"/>
    </w:rPr>
  </w:style>
  <w:style w:type="paragraph" w:customStyle="1" w:styleId="xl29">
    <w:name w:val="xl29"/>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43">
    <w:name w:val="xl43"/>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DefaultParagraphFontParaChar">
    <w:name w:val="Default Paragraph Font Para Char"/>
    <w:basedOn w:val="a0"/>
    <w:uiPriority w:val="99"/>
    <w:rsid w:val="00961D2D"/>
    <w:pPr>
      <w:widowControl/>
      <w:spacing w:after="160" w:line="240" w:lineRule="exact"/>
      <w:jc w:val="left"/>
    </w:pPr>
    <w:rPr>
      <w:rFonts w:ascii="Verdana" w:hAnsi="Verdana"/>
      <w:kern w:val="0"/>
      <w:sz w:val="20"/>
      <w:szCs w:val="20"/>
      <w:lang w:eastAsia="en-US"/>
    </w:rPr>
  </w:style>
  <w:style w:type="paragraph" w:customStyle="1" w:styleId="font8">
    <w:name w:val="font8"/>
    <w:basedOn w:val="a0"/>
    <w:uiPriority w:val="99"/>
    <w:rsid w:val="00961D2D"/>
    <w:pPr>
      <w:widowControl/>
      <w:spacing w:before="100" w:beforeAutospacing="1" w:after="100" w:afterAutospacing="1"/>
      <w:jc w:val="left"/>
    </w:pPr>
    <w:rPr>
      <w:rFonts w:ascii="宋体" w:hAnsi="宋体" w:cs="宋体"/>
      <w:b/>
      <w:bCs/>
      <w:kern w:val="0"/>
      <w:sz w:val="32"/>
      <w:szCs w:val="32"/>
    </w:rPr>
  </w:style>
  <w:style w:type="paragraph" w:customStyle="1" w:styleId="12">
    <w:name w:val="列出段落1"/>
    <w:basedOn w:val="a0"/>
    <w:uiPriority w:val="99"/>
    <w:rsid w:val="00961D2D"/>
    <w:pPr>
      <w:ind w:firstLineChars="200" w:firstLine="420"/>
    </w:pPr>
    <w:rPr>
      <w:rFonts w:ascii="Calibri" w:hAnsi="Calibri"/>
      <w:szCs w:val="22"/>
    </w:rPr>
  </w:style>
  <w:style w:type="paragraph" w:customStyle="1" w:styleId="xl50">
    <w:name w:val="xl50"/>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37">
    <w:name w:val="xl37"/>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pa-6">
    <w:name w:val="pa-6"/>
    <w:basedOn w:val="a0"/>
    <w:uiPriority w:val="99"/>
    <w:rsid w:val="00961D2D"/>
    <w:pPr>
      <w:widowControl/>
      <w:spacing w:line="240" w:lineRule="atLeast"/>
      <w:ind w:firstLine="200"/>
      <w:jc w:val="left"/>
    </w:pPr>
    <w:rPr>
      <w:rFonts w:ascii="宋体" w:hAnsi="宋体" w:cs="宋体"/>
      <w:kern w:val="0"/>
      <w:sz w:val="24"/>
    </w:rPr>
  </w:style>
  <w:style w:type="paragraph" w:customStyle="1" w:styleId="xl30">
    <w:name w:val="xl30"/>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9">
    <w:name w:val="font9"/>
    <w:basedOn w:val="a0"/>
    <w:uiPriority w:val="99"/>
    <w:rsid w:val="00961D2D"/>
    <w:pPr>
      <w:widowControl/>
      <w:spacing w:before="100" w:beforeAutospacing="1" w:after="100" w:afterAutospacing="1"/>
      <w:jc w:val="left"/>
    </w:pPr>
    <w:rPr>
      <w:rFonts w:ascii="黑体" w:eastAsia="黑体" w:hAnsi="宋体" w:cs="宋体"/>
      <w:b/>
      <w:bCs/>
      <w:kern w:val="0"/>
      <w:sz w:val="24"/>
    </w:rPr>
  </w:style>
  <w:style w:type="paragraph" w:customStyle="1" w:styleId="012">
    <w:name w:val="样式 加粗 居中 段后: 0 磅 行距: 固定值 12 磅"/>
    <w:basedOn w:val="a0"/>
    <w:uiPriority w:val="99"/>
    <w:rsid w:val="00961D2D"/>
    <w:pPr>
      <w:spacing w:line="200" w:lineRule="exact"/>
      <w:jc w:val="center"/>
    </w:pPr>
    <w:rPr>
      <w:bCs/>
      <w:sz w:val="18"/>
      <w:szCs w:val="18"/>
    </w:rPr>
  </w:style>
  <w:style w:type="paragraph" w:customStyle="1" w:styleId="xl55">
    <w:name w:val="xl55"/>
    <w:basedOn w:val="a0"/>
    <w:uiPriority w:val="99"/>
    <w:rsid w:val="00961D2D"/>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xl60">
    <w:name w:val="xl60"/>
    <w:basedOn w:val="a0"/>
    <w:uiPriority w:val="99"/>
    <w:rsid w:val="00961D2D"/>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33">
    <w:name w:val="xl33"/>
    <w:basedOn w:val="a0"/>
    <w:uiPriority w:val="99"/>
    <w:rsid w:val="00961D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New">
    <w:name w:val="正文 New"/>
    <w:uiPriority w:val="99"/>
    <w:rsid w:val="00961D2D"/>
    <w:pPr>
      <w:widowControl w:val="0"/>
      <w:jc w:val="both"/>
    </w:pPr>
    <w:rPr>
      <w:rFonts w:ascii="Times New Roman" w:eastAsia="宋体" w:hAnsi="Times New Roman" w:cs="Times New Roman"/>
      <w:szCs w:val="24"/>
    </w:rPr>
  </w:style>
  <w:style w:type="paragraph" w:customStyle="1" w:styleId="aff1">
    <w:name w:val="È±Ê¡ÎÄ±¾"/>
    <w:basedOn w:val="a0"/>
    <w:uiPriority w:val="99"/>
    <w:rsid w:val="00961D2D"/>
    <w:pPr>
      <w:widowControl/>
      <w:overflowPunct w:val="0"/>
      <w:autoSpaceDE w:val="0"/>
      <w:autoSpaceDN w:val="0"/>
      <w:adjustRightInd w:val="0"/>
      <w:spacing w:line="360" w:lineRule="auto"/>
    </w:pPr>
    <w:rPr>
      <w:kern w:val="0"/>
      <w:szCs w:val="20"/>
    </w:rPr>
  </w:style>
  <w:style w:type="paragraph" w:customStyle="1" w:styleId="Char20">
    <w:name w:val="Char2"/>
    <w:basedOn w:val="a0"/>
    <w:uiPriority w:val="99"/>
    <w:rsid w:val="00961D2D"/>
    <w:rPr>
      <w:rFonts w:ascii="Tahoma" w:hAnsi="Tahoma"/>
      <w:sz w:val="24"/>
      <w:szCs w:val="20"/>
    </w:rPr>
  </w:style>
  <w:style w:type="paragraph" w:customStyle="1" w:styleId="xl68">
    <w:name w:val="xl68"/>
    <w:basedOn w:val="a0"/>
    <w:uiPriority w:val="99"/>
    <w:rsid w:val="00961D2D"/>
    <w:pPr>
      <w:widowControl/>
      <w:spacing w:before="100" w:beforeAutospacing="1" w:after="100" w:afterAutospacing="1"/>
      <w:jc w:val="center"/>
    </w:pPr>
    <w:rPr>
      <w:rFonts w:ascii="宋体" w:hAnsi="宋体" w:cs="宋体"/>
      <w:b/>
      <w:bCs/>
      <w:kern w:val="0"/>
      <w:sz w:val="44"/>
      <w:szCs w:val="44"/>
    </w:rPr>
  </w:style>
  <w:style w:type="paragraph" w:customStyle="1" w:styleId="xl45">
    <w:name w:val="xl45"/>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Charf">
    <w:name w:val="Char"/>
    <w:basedOn w:val="a0"/>
    <w:uiPriority w:val="99"/>
    <w:rsid w:val="00961D2D"/>
    <w:rPr>
      <w:rFonts w:ascii="Tahoma" w:hAnsi="Tahoma"/>
      <w:sz w:val="24"/>
      <w:szCs w:val="20"/>
    </w:rPr>
  </w:style>
  <w:style w:type="character" w:customStyle="1" w:styleId="3Char2">
    <w:name w:val="样式3 Char"/>
    <w:link w:val="35"/>
    <w:locked/>
    <w:rsid w:val="00961D2D"/>
    <w:rPr>
      <w:rFonts w:ascii="宋体" w:eastAsia="宋体" w:hAnsi="Courier New"/>
      <w:sz w:val="28"/>
    </w:rPr>
  </w:style>
  <w:style w:type="paragraph" w:customStyle="1" w:styleId="35">
    <w:name w:val="样式3"/>
    <w:basedOn w:val="ad"/>
    <w:link w:val="3Char2"/>
    <w:qFormat/>
    <w:rsid w:val="00961D2D"/>
    <w:pPr>
      <w:spacing w:line="0" w:lineRule="atLeast"/>
      <w:outlineLvl w:val="0"/>
    </w:pPr>
    <w:rPr>
      <w:rFonts w:eastAsia="宋体"/>
      <w:sz w:val="28"/>
    </w:rPr>
  </w:style>
  <w:style w:type="paragraph" w:customStyle="1" w:styleId="13">
    <w:name w:val="样式1"/>
    <w:basedOn w:val="1"/>
    <w:uiPriority w:val="99"/>
    <w:qFormat/>
    <w:rsid w:val="00961D2D"/>
    <w:pPr>
      <w:keepNext/>
      <w:keepLines/>
      <w:widowControl w:val="0"/>
      <w:tabs>
        <w:tab w:val="left" w:pos="816"/>
      </w:tabs>
      <w:spacing w:before="340" w:beforeAutospacing="0" w:after="330" w:afterAutospacing="0" w:line="0" w:lineRule="atLeast"/>
      <w:ind w:left="816" w:hanging="816"/>
      <w:jc w:val="center"/>
    </w:pPr>
    <w:rPr>
      <w:rFonts w:ascii="Times New Roman" w:eastAsia="黑体" w:hAnsi="Times New Roman" w:cs="Times New Roman"/>
      <w:b w:val="0"/>
      <w:bCs w:val="0"/>
      <w:kern w:val="44"/>
      <w:sz w:val="36"/>
      <w:szCs w:val="20"/>
    </w:rPr>
  </w:style>
  <w:style w:type="character" w:customStyle="1" w:styleId="ALTZ1NormalIndentChar2Char">
    <w:name w:val="样式 正文缩进正文（首行缩进两字）特点ALT+Z表正文正文非缩进四号段1Normal Indent Char2... Char"/>
    <w:link w:val="ALTZ1NormalIndentChar2"/>
    <w:locked/>
    <w:rsid w:val="00961D2D"/>
    <w:rPr>
      <w:rFonts w:ascii="宋体" w:eastAsia="黑体" w:hAnsi="宋体"/>
      <w:b/>
      <w:sz w:val="32"/>
    </w:rPr>
  </w:style>
  <w:style w:type="paragraph" w:customStyle="1" w:styleId="ALTZ1NormalIndentChar2">
    <w:name w:val="样式 正文缩进正文（首行缩进两字）特点ALT+Z表正文正文非缩进四号段1Normal Indent Char2..."/>
    <w:basedOn w:val="2"/>
    <w:next w:val="3"/>
    <w:link w:val="ALTZ1NormalIndentChar2Char"/>
    <w:rsid w:val="00961D2D"/>
    <w:pPr>
      <w:tabs>
        <w:tab w:val="left" w:pos="1363"/>
      </w:tabs>
      <w:adjustRightInd w:val="0"/>
      <w:spacing w:line="416" w:lineRule="atLeast"/>
      <w:ind w:left="1363" w:firstLine="624"/>
      <w:jc w:val="both"/>
    </w:pPr>
    <w:rPr>
      <w:rFonts w:ascii="宋体" w:eastAsia="黑体" w:hAnsi="宋体" w:cstheme="minorBidi"/>
      <w:sz w:val="32"/>
      <w:szCs w:val="22"/>
    </w:rPr>
  </w:style>
  <w:style w:type="paragraph" w:customStyle="1" w:styleId="Char1CharCharCharCharCharChar">
    <w:name w:val="Char1 Char Char Char Char Char Char"/>
    <w:basedOn w:val="a0"/>
    <w:uiPriority w:val="99"/>
    <w:rsid w:val="00961D2D"/>
    <w:rPr>
      <w:rFonts w:ascii="Tahoma" w:hAnsi="Tahoma"/>
      <w:sz w:val="24"/>
      <w:szCs w:val="20"/>
    </w:rPr>
  </w:style>
  <w:style w:type="paragraph" w:customStyle="1" w:styleId="xl58">
    <w:name w:val="xl58"/>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53">
    <w:name w:val="xl53"/>
    <w:basedOn w:val="a0"/>
    <w:uiPriority w:val="99"/>
    <w:rsid w:val="00961D2D"/>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ParaCharCharCharCharCharCharCharCharChar1CharCharCharCharCharCharChar">
    <w:name w:val="默认段落字体 Para Char Char Char Char Char Char Char Char Char1 Char Char Char Char Char Char Char"/>
    <w:basedOn w:val="afa"/>
    <w:uiPriority w:val="99"/>
    <w:qFormat/>
    <w:rsid w:val="00961D2D"/>
    <w:rPr>
      <w:rFonts w:ascii="Tahoma" w:hAnsi="Tahoma"/>
      <w:sz w:val="24"/>
      <w:szCs w:val="24"/>
    </w:rPr>
  </w:style>
  <w:style w:type="paragraph" w:customStyle="1" w:styleId="xl40">
    <w:name w:val="xl40"/>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0"/>
      <w:szCs w:val="30"/>
    </w:rPr>
  </w:style>
  <w:style w:type="paragraph" w:customStyle="1" w:styleId="pa-4">
    <w:name w:val="pa-4"/>
    <w:basedOn w:val="a0"/>
    <w:uiPriority w:val="99"/>
    <w:rsid w:val="00961D2D"/>
    <w:pPr>
      <w:widowControl/>
      <w:spacing w:line="280" w:lineRule="atLeast"/>
      <w:jc w:val="center"/>
    </w:pPr>
    <w:rPr>
      <w:rFonts w:ascii="宋体" w:hAnsi="宋体" w:cs="宋体"/>
      <w:kern w:val="0"/>
      <w:sz w:val="24"/>
    </w:rPr>
  </w:style>
  <w:style w:type="paragraph" w:customStyle="1" w:styleId="typetxt3">
    <w:name w:val="typetxt3"/>
    <w:basedOn w:val="a0"/>
    <w:uiPriority w:val="99"/>
    <w:rsid w:val="00961D2D"/>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xl46">
    <w:name w:val="xl46"/>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2">
    <w:name w:val="xl52"/>
    <w:basedOn w:val="a0"/>
    <w:uiPriority w:val="99"/>
    <w:rsid w:val="00961D2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30"/>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uiPriority w:val="99"/>
    <w:rsid w:val="00961D2D"/>
    <w:rPr>
      <w:rFonts w:ascii="Tahoma" w:hAnsi="Tahoma"/>
      <w:sz w:val="24"/>
      <w:szCs w:val="20"/>
    </w:rPr>
  </w:style>
  <w:style w:type="paragraph" w:customStyle="1" w:styleId="xl31">
    <w:name w:val="xl31"/>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character" w:customStyle="1" w:styleId="ItemStepinTableChar">
    <w:name w:val="Item Step in Table Char"/>
    <w:link w:val="ItemStepinTable"/>
    <w:locked/>
    <w:rsid w:val="00961D2D"/>
    <w:rPr>
      <w:rFonts w:ascii="Arial" w:hAnsi="Arial" w:cs="Arial"/>
      <w:sz w:val="18"/>
      <w:szCs w:val="18"/>
    </w:rPr>
  </w:style>
  <w:style w:type="paragraph" w:customStyle="1" w:styleId="ItemStepinTable">
    <w:name w:val="Item Step in Table"/>
    <w:link w:val="ItemStepinTableChar"/>
    <w:rsid w:val="00961D2D"/>
    <w:pPr>
      <w:numPr>
        <w:numId w:val="6"/>
      </w:numPr>
      <w:tabs>
        <w:tab w:val="left" w:pos="720"/>
      </w:tabs>
      <w:spacing w:before="40" w:after="40"/>
      <w:jc w:val="both"/>
    </w:pPr>
    <w:rPr>
      <w:rFonts w:ascii="Arial" w:hAnsi="Arial" w:cs="Arial"/>
      <w:sz w:val="18"/>
      <w:szCs w:val="18"/>
    </w:rPr>
  </w:style>
  <w:style w:type="paragraph" w:customStyle="1" w:styleId="xl57">
    <w:name w:val="xl57"/>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CharChar1Char">
    <w:name w:val="Char Char Char Char Char Char1 Char"/>
    <w:basedOn w:val="a0"/>
    <w:uiPriority w:val="99"/>
    <w:rsid w:val="00961D2D"/>
    <w:pPr>
      <w:spacing w:before="156" w:after="156" w:line="300" w:lineRule="auto"/>
      <w:ind w:firstLineChars="200" w:firstLine="200"/>
    </w:pPr>
    <w:rPr>
      <w:szCs w:val="20"/>
    </w:rPr>
  </w:style>
  <w:style w:type="paragraph" w:customStyle="1" w:styleId="CharChar1CharCharCharCharCharChar">
    <w:name w:val="Char Char1 Char Char Char Char Char Char"/>
    <w:basedOn w:val="a0"/>
    <w:uiPriority w:val="99"/>
    <w:rsid w:val="00961D2D"/>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30"/>
      <w:szCs w:val="30"/>
    </w:rPr>
  </w:style>
  <w:style w:type="paragraph" w:customStyle="1" w:styleId="xl25">
    <w:name w:val="xl25"/>
    <w:basedOn w:val="a0"/>
    <w:uiPriority w:val="99"/>
    <w:rsid w:val="00961D2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2">
    <w:name w:val="泰豪正文"/>
    <w:basedOn w:val="af9"/>
    <w:uiPriority w:val="99"/>
    <w:rsid w:val="00961D2D"/>
    <w:pPr>
      <w:spacing w:after="0" w:line="360" w:lineRule="auto"/>
      <w:ind w:firstLineChars="200" w:firstLine="200"/>
    </w:pPr>
    <w:rPr>
      <w:sz w:val="24"/>
    </w:rPr>
  </w:style>
  <w:style w:type="paragraph" w:customStyle="1" w:styleId="xl47">
    <w:name w:val="xl47"/>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32">
    <w:name w:val="xl32"/>
    <w:basedOn w:val="a0"/>
    <w:uiPriority w:val="99"/>
    <w:rsid w:val="00961D2D"/>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38">
    <w:name w:val="xl38"/>
    <w:basedOn w:val="a0"/>
    <w:uiPriority w:val="99"/>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0">
    <w:name w:val="正文0"/>
    <w:basedOn w:val="a0"/>
    <w:uiPriority w:val="99"/>
    <w:qFormat/>
    <w:rsid w:val="00961D2D"/>
    <w:pPr>
      <w:autoSpaceDE w:val="0"/>
      <w:autoSpaceDN w:val="0"/>
      <w:adjustRightInd w:val="0"/>
      <w:spacing w:before="240" w:after="60" w:line="360" w:lineRule="atLeast"/>
    </w:pPr>
    <w:rPr>
      <w:b/>
      <w:kern w:val="0"/>
      <w:sz w:val="24"/>
      <w:szCs w:val="20"/>
    </w:rPr>
  </w:style>
  <w:style w:type="paragraph" w:customStyle="1" w:styleId="font6">
    <w:name w:val="font6"/>
    <w:basedOn w:val="a0"/>
    <w:uiPriority w:val="99"/>
    <w:rsid w:val="00961D2D"/>
    <w:pPr>
      <w:widowControl/>
      <w:spacing w:before="100" w:beforeAutospacing="1" w:after="100" w:afterAutospacing="1"/>
      <w:jc w:val="left"/>
    </w:pPr>
    <w:rPr>
      <w:rFonts w:ascii="宋体" w:hAnsi="宋体" w:cs="宋体"/>
      <w:kern w:val="0"/>
      <w:sz w:val="18"/>
      <w:szCs w:val="18"/>
    </w:rPr>
  </w:style>
  <w:style w:type="paragraph" w:customStyle="1" w:styleId="CharChar1CharCharChar">
    <w:name w:val="Char Char1 Char Char Char"/>
    <w:basedOn w:val="a0"/>
    <w:uiPriority w:val="99"/>
    <w:rsid w:val="00961D2D"/>
    <w:rPr>
      <w:kern w:val="0"/>
      <w:sz w:val="20"/>
      <w:szCs w:val="20"/>
    </w:rPr>
  </w:style>
  <w:style w:type="paragraph" w:customStyle="1" w:styleId="xl49">
    <w:name w:val="xl49"/>
    <w:basedOn w:val="a0"/>
    <w:uiPriority w:val="99"/>
    <w:rsid w:val="00961D2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22"/>
      <w:szCs w:val="22"/>
    </w:rPr>
  </w:style>
  <w:style w:type="paragraph" w:customStyle="1" w:styleId="Char2CharCharCharCharCharCharCharCharCharCharCharChar">
    <w:name w:val="Char2 Char Char Char Char Char Char Char Char Char Char Char Char"/>
    <w:basedOn w:val="a0"/>
    <w:uiPriority w:val="99"/>
    <w:qFormat/>
    <w:rsid w:val="00961D2D"/>
    <w:pPr>
      <w:spacing w:line="360" w:lineRule="auto"/>
      <w:ind w:firstLineChars="200" w:firstLine="200"/>
    </w:pPr>
    <w:rPr>
      <w:rFonts w:ascii="宋体" w:hAnsi="宋体"/>
      <w:b/>
      <w:bCs/>
      <w:kern w:val="44"/>
      <w:sz w:val="32"/>
      <w:lang w:val="en-GB"/>
    </w:rPr>
  </w:style>
  <w:style w:type="paragraph" w:customStyle="1" w:styleId="Char1CharCharChar">
    <w:name w:val="Char1 Char Char Char"/>
    <w:basedOn w:val="a0"/>
    <w:uiPriority w:val="99"/>
    <w:rsid w:val="00961D2D"/>
    <w:rPr>
      <w:rFonts w:ascii="Tahoma" w:hAnsi="Tahoma"/>
      <w:sz w:val="24"/>
      <w:szCs w:val="21"/>
    </w:rPr>
  </w:style>
  <w:style w:type="paragraph" w:customStyle="1" w:styleId="CharCharCharCharCharCharCharCharCharCharCharCharChar">
    <w:name w:val="Char Char Char Char Char Char Char Char Char Char Char Char Char"/>
    <w:basedOn w:val="a0"/>
    <w:uiPriority w:val="99"/>
    <w:rsid w:val="00961D2D"/>
    <w:rPr>
      <w:rFonts w:ascii="Tahoma" w:hAnsi="Tahoma"/>
      <w:sz w:val="24"/>
      <w:szCs w:val="20"/>
    </w:rPr>
  </w:style>
  <w:style w:type="paragraph" w:customStyle="1" w:styleId="TableParagraph">
    <w:name w:val="Table Paragraph"/>
    <w:basedOn w:val="a0"/>
    <w:uiPriority w:val="1"/>
    <w:qFormat/>
    <w:rsid w:val="00961D2D"/>
    <w:pPr>
      <w:autoSpaceDE w:val="0"/>
      <w:autoSpaceDN w:val="0"/>
      <w:adjustRightInd w:val="0"/>
      <w:spacing w:before="10"/>
      <w:jc w:val="center"/>
    </w:pPr>
    <w:rPr>
      <w:kern w:val="0"/>
      <w:sz w:val="24"/>
    </w:rPr>
  </w:style>
  <w:style w:type="paragraph" w:customStyle="1" w:styleId="p16">
    <w:name w:val="p16"/>
    <w:basedOn w:val="a0"/>
    <w:uiPriority w:val="99"/>
    <w:rsid w:val="00961D2D"/>
    <w:pPr>
      <w:widowControl/>
      <w:spacing w:line="240" w:lineRule="atLeast"/>
    </w:pPr>
    <w:rPr>
      <w:rFonts w:ascii="仿宋_GB2312" w:eastAsia="仿宋_GB2312" w:hAnsi="宋体"/>
      <w:kern w:val="0"/>
      <w:sz w:val="32"/>
      <w:szCs w:val="32"/>
    </w:rPr>
  </w:style>
  <w:style w:type="paragraph" w:customStyle="1" w:styleId="aff3">
    <w:name w:val="段"/>
    <w:basedOn w:val="a0"/>
    <w:uiPriority w:val="99"/>
    <w:qFormat/>
    <w:rsid w:val="00961D2D"/>
    <w:pPr>
      <w:widowControl/>
      <w:autoSpaceDE w:val="0"/>
      <w:autoSpaceDN w:val="0"/>
      <w:ind w:firstLineChars="200" w:firstLine="200"/>
    </w:pPr>
    <w:rPr>
      <w:rFonts w:ascii="宋体" w:hAnsi="Calibri"/>
      <w:kern w:val="0"/>
      <w:szCs w:val="21"/>
    </w:rPr>
  </w:style>
  <w:style w:type="paragraph" w:customStyle="1" w:styleId="14">
    <w:name w:val="日期1"/>
    <w:next w:val="a0"/>
    <w:uiPriority w:val="99"/>
    <w:qFormat/>
    <w:rsid w:val="00961D2D"/>
    <w:pPr>
      <w:widowControl w:val="0"/>
      <w:spacing w:line="360" w:lineRule="atLeast"/>
      <w:jc w:val="both"/>
    </w:pPr>
    <w:rPr>
      <w:rFonts w:ascii="黑体" w:eastAsia="黑体" w:hAnsi="黑体" w:cs="黑体"/>
      <w:color w:val="000000"/>
      <w:sz w:val="32"/>
      <w:szCs w:val="32"/>
      <w:u w:color="000000"/>
    </w:rPr>
  </w:style>
  <w:style w:type="paragraph" w:customStyle="1" w:styleId="CharChar2Char">
    <w:name w:val="Char Char2 Char"/>
    <w:basedOn w:val="a0"/>
    <w:uiPriority w:val="99"/>
    <w:qFormat/>
    <w:rsid w:val="00961D2D"/>
    <w:rPr>
      <w:rFonts w:ascii="Arial Narrow" w:hAnsi="Arial Narrow" w:cs="方正小标宋_GBK"/>
      <w:sz w:val="24"/>
      <w:szCs w:val="20"/>
    </w:rPr>
  </w:style>
  <w:style w:type="paragraph" w:customStyle="1" w:styleId="xl23">
    <w:name w:val="xl23"/>
    <w:basedOn w:val="a0"/>
    <w:uiPriority w:val="99"/>
    <w:qFormat/>
    <w:rsid w:val="00961D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DocumentLabel">
    <w:name w:val="Document Label"/>
    <w:basedOn w:val="a0"/>
    <w:uiPriority w:val="99"/>
    <w:qFormat/>
    <w:rsid w:val="00961D2D"/>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ListParagraph1">
    <w:name w:val="List Paragraph1"/>
    <w:basedOn w:val="a0"/>
    <w:uiPriority w:val="99"/>
    <w:qFormat/>
    <w:rsid w:val="00961D2D"/>
    <w:pPr>
      <w:spacing w:line="360" w:lineRule="auto"/>
      <w:ind w:firstLineChars="200" w:firstLine="420"/>
    </w:pPr>
    <w:rPr>
      <w:rFonts w:ascii="Calibri" w:hAnsi="Calibri"/>
      <w:szCs w:val="22"/>
    </w:rPr>
  </w:style>
  <w:style w:type="paragraph" w:customStyle="1" w:styleId="Style82">
    <w:name w:val="_Style 82"/>
    <w:basedOn w:val="a0"/>
    <w:uiPriority w:val="99"/>
    <w:qFormat/>
    <w:rsid w:val="00961D2D"/>
    <w:pPr>
      <w:widowControl/>
      <w:spacing w:after="160" w:line="240" w:lineRule="exact"/>
      <w:jc w:val="left"/>
    </w:pPr>
    <w:rPr>
      <w:rFonts w:ascii="Verdana" w:hAnsi="Verdana"/>
      <w:kern w:val="0"/>
      <w:sz w:val="20"/>
      <w:szCs w:val="20"/>
      <w:lang w:eastAsia="en-US"/>
    </w:rPr>
  </w:style>
  <w:style w:type="paragraph" w:customStyle="1" w:styleId="CharChar1CharCharCharCharCharCharCharCharCharCharCharCharCharCharChar">
    <w:name w:val="Char Char1 Char Char Char Char Char Char Char Char Char Char Char Char Char Char Char"/>
    <w:basedOn w:val="a0"/>
    <w:uiPriority w:val="99"/>
    <w:qFormat/>
    <w:rsid w:val="00961D2D"/>
    <w:pPr>
      <w:widowControl/>
      <w:spacing w:after="160" w:line="240" w:lineRule="exact"/>
      <w:jc w:val="left"/>
    </w:pPr>
    <w:rPr>
      <w:rFonts w:ascii="Verdana" w:hAnsi="Verdana"/>
      <w:kern w:val="0"/>
      <w:sz w:val="20"/>
      <w:szCs w:val="20"/>
      <w:lang w:eastAsia="en-US"/>
    </w:rPr>
  </w:style>
  <w:style w:type="paragraph" w:customStyle="1" w:styleId="s8">
    <w:name w:val="s8"/>
    <w:basedOn w:val="a0"/>
    <w:uiPriority w:val="99"/>
    <w:qFormat/>
    <w:rsid w:val="00961D2D"/>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0"/>
    <w:uiPriority w:val="99"/>
    <w:qFormat/>
    <w:rsid w:val="00961D2D"/>
    <w:pPr>
      <w:spacing w:line="360" w:lineRule="auto"/>
      <w:ind w:firstLineChars="200" w:firstLine="200"/>
    </w:pPr>
  </w:style>
  <w:style w:type="paragraph" w:customStyle="1" w:styleId="00">
    <w:name w:val="0"/>
    <w:basedOn w:val="a0"/>
    <w:uiPriority w:val="99"/>
    <w:qFormat/>
    <w:rsid w:val="00961D2D"/>
    <w:pPr>
      <w:widowControl/>
    </w:pPr>
    <w:rPr>
      <w:kern w:val="0"/>
      <w:szCs w:val="20"/>
    </w:rPr>
  </w:style>
  <w:style w:type="paragraph" w:customStyle="1" w:styleId="z-BottomofForm1">
    <w:name w:val="z-Bottom of Form1"/>
    <w:basedOn w:val="a0"/>
    <w:next w:val="a0"/>
    <w:uiPriority w:val="99"/>
    <w:qFormat/>
    <w:rsid w:val="00961D2D"/>
    <w:pPr>
      <w:pBdr>
        <w:top w:val="single" w:sz="6" w:space="1" w:color="auto"/>
      </w:pBdr>
      <w:jc w:val="center"/>
    </w:pPr>
    <w:rPr>
      <w:rFonts w:ascii="Arial" w:hAnsi="Arial" w:cs="Arial"/>
      <w:vanish/>
      <w:sz w:val="16"/>
      <w:szCs w:val="16"/>
    </w:rPr>
  </w:style>
  <w:style w:type="paragraph" w:customStyle="1" w:styleId="ListParagraph11">
    <w:name w:val="List Paragraph11"/>
    <w:basedOn w:val="a0"/>
    <w:uiPriority w:val="99"/>
    <w:qFormat/>
    <w:rsid w:val="00961D2D"/>
    <w:pPr>
      <w:ind w:firstLineChars="200" w:firstLine="420"/>
    </w:pPr>
    <w:rPr>
      <w:rFonts w:ascii="Calibri" w:hAnsi="Calibri"/>
      <w:szCs w:val="22"/>
    </w:rPr>
  </w:style>
  <w:style w:type="paragraph" w:customStyle="1" w:styleId="Char21">
    <w:name w:val="Char21"/>
    <w:basedOn w:val="a0"/>
    <w:uiPriority w:val="99"/>
    <w:qFormat/>
    <w:rsid w:val="00961D2D"/>
    <w:rPr>
      <w:rFonts w:ascii="Tahoma" w:hAnsi="Tahoma"/>
      <w:sz w:val="24"/>
      <w:szCs w:val="20"/>
    </w:rPr>
  </w:style>
  <w:style w:type="paragraph" w:customStyle="1" w:styleId="15">
    <w:name w:val="无间隔1"/>
    <w:basedOn w:val="a0"/>
    <w:uiPriority w:val="99"/>
    <w:qFormat/>
    <w:rsid w:val="00961D2D"/>
    <w:pPr>
      <w:widowControl/>
      <w:jc w:val="left"/>
    </w:pPr>
    <w:rPr>
      <w:rFonts w:ascii="Calibri" w:hAnsi="Calibri" w:cs="Cambria Math"/>
      <w:kern w:val="0"/>
      <w:sz w:val="22"/>
      <w:szCs w:val="22"/>
      <w:lang w:eastAsia="en-US"/>
    </w:rPr>
  </w:style>
  <w:style w:type="paragraph" w:customStyle="1" w:styleId="s6">
    <w:name w:val="s6"/>
    <w:basedOn w:val="a0"/>
    <w:uiPriority w:val="99"/>
    <w:qFormat/>
    <w:rsid w:val="00961D2D"/>
    <w:pPr>
      <w:widowControl/>
      <w:spacing w:before="100" w:beforeAutospacing="1" w:after="100" w:afterAutospacing="1"/>
      <w:jc w:val="left"/>
    </w:pPr>
    <w:rPr>
      <w:rFonts w:ascii="宋体" w:hAnsi="宋体" w:cs="宋体"/>
      <w:kern w:val="0"/>
      <w:sz w:val="24"/>
    </w:rPr>
  </w:style>
  <w:style w:type="paragraph" w:customStyle="1" w:styleId="aff4">
    <w:name w:val="表"/>
    <w:basedOn w:val="a0"/>
    <w:uiPriority w:val="99"/>
    <w:qFormat/>
    <w:rsid w:val="00961D2D"/>
    <w:pPr>
      <w:spacing w:line="360" w:lineRule="auto"/>
      <w:jc w:val="center"/>
    </w:pPr>
    <w:rPr>
      <w:color w:val="000000"/>
      <w:szCs w:val="21"/>
    </w:rPr>
  </w:style>
  <w:style w:type="paragraph" w:customStyle="1" w:styleId="16">
    <w:name w:val="表1"/>
    <w:basedOn w:val="a0"/>
    <w:uiPriority w:val="99"/>
    <w:qFormat/>
    <w:rsid w:val="00961D2D"/>
    <w:pPr>
      <w:tabs>
        <w:tab w:val="left" w:pos="720"/>
      </w:tabs>
      <w:overflowPunct w:val="0"/>
      <w:autoSpaceDE w:val="0"/>
      <w:autoSpaceDN w:val="0"/>
      <w:adjustRightInd w:val="0"/>
      <w:spacing w:before="200" w:line="320" w:lineRule="atLeast"/>
      <w:ind w:left="705" w:hanging="705"/>
    </w:pPr>
    <w:rPr>
      <w:kern w:val="0"/>
      <w:sz w:val="24"/>
      <w:szCs w:val="20"/>
    </w:rPr>
  </w:style>
  <w:style w:type="paragraph" w:customStyle="1" w:styleId="CharCharCharCharCharCharCharCharChar">
    <w:name w:val="Char Char Char Char Char Char Char Char Char"/>
    <w:basedOn w:val="a0"/>
    <w:uiPriority w:val="99"/>
    <w:qFormat/>
    <w:rsid w:val="00961D2D"/>
    <w:pPr>
      <w:widowControl/>
      <w:spacing w:after="160" w:line="240" w:lineRule="exact"/>
      <w:jc w:val="left"/>
    </w:pPr>
    <w:rPr>
      <w:szCs w:val="20"/>
    </w:rPr>
  </w:style>
  <w:style w:type="paragraph" w:customStyle="1" w:styleId="xl22">
    <w:name w:val="xl22"/>
    <w:basedOn w:val="a0"/>
    <w:uiPriority w:val="99"/>
    <w:qFormat/>
    <w:rsid w:val="00961D2D"/>
    <w:pPr>
      <w:widowControl/>
      <w:spacing w:before="100" w:beforeAutospacing="1" w:after="100" w:afterAutospacing="1"/>
      <w:jc w:val="center"/>
    </w:pPr>
    <w:rPr>
      <w:rFonts w:ascii="宋体" w:hAnsi="宋体"/>
      <w:kern w:val="0"/>
      <w:sz w:val="24"/>
      <w:szCs w:val="20"/>
    </w:rPr>
  </w:style>
  <w:style w:type="paragraph" w:customStyle="1" w:styleId="aff5">
    <w:name w:val="正文段"/>
    <w:basedOn w:val="a0"/>
    <w:uiPriority w:val="99"/>
    <w:qFormat/>
    <w:rsid w:val="00961D2D"/>
    <w:pPr>
      <w:spacing w:line="360" w:lineRule="auto"/>
      <w:ind w:firstLine="420"/>
    </w:pPr>
    <w:rPr>
      <w:rFonts w:ascii="宋体"/>
      <w:sz w:val="24"/>
    </w:rPr>
  </w:style>
  <w:style w:type="paragraph" w:customStyle="1" w:styleId="1CharCharChar">
    <w:name w:val="1 Char Char Char"/>
    <w:basedOn w:val="a0"/>
    <w:next w:val="3"/>
    <w:uiPriority w:val="99"/>
    <w:qFormat/>
    <w:rsid w:val="00961D2D"/>
    <w:pPr>
      <w:spacing w:line="500" w:lineRule="exact"/>
      <w:ind w:firstLine="200"/>
      <w:jc w:val="center"/>
    </w:pPr>
    <w:rPr>
      <w:rFonts w:ascii="仿宋_GB2312" w:eastAsia="仿宋_GB2312" w:hAnsi="Arial" w:cs="Arial"/>
      <w:bCs/>
      <w:sz w:val="32"/>
      <w:szCs w:val="32"/>
    </w:rPr>
  </w:style>
  <w:style w:type="paragraph" w:customStyle="1" w:styleId="Normal1">
    <w:name w:val="Normal1"/>
    <w:next w:val="a0"/>
    <w:uiPriority w:val="99"/>
    <w:qFormat/>
    <w:rsid w:val="00961D2D"/>
    <w:pPr>
      <w:overflowPunct w:val="0"/>
      <w:autoSpaceDE w:val="0"/>
      <w:autoSpaceDN w:val="0"/>
      <w:adjustRightInd w:val="0"/>
    </w:pPr>
    <w:rPr>
      <w:rFonts w:ascii="Times" w:eastAsia="宋体" w:hAnsi="Times" w:cs="Times New Roman"/>
      <w:kern w:val="0"/>
      <w:sz w:val="24"/>
      <w:szCs w:val="20"/>
      <w:lang w:val="fr-FR"/>
    </w:rPr>
  </w:style>
  <w:style w:type="paragraph" w:customStyle="1" w:styleId="Style56">
    <w:name w:val="_Style 56"/>
    <w:basedOn w:val="a0"/>
    <w:uiPriority w:val="99"/>
    <w:qFormat/>
    <w:rsid w:val="00961D2D"/>
    <w:pPr>
      <w:widowControl/>
      <w:spacing w:after="160" w:line="240" w:lineRule="exact"/>
      <w:jc w:val="left"/>
    </w:pPr>
    <w:rPr>
      <w:rFonts w:ascii="Verdana" w:hAnsi="Verdana"/>
      <w:kern w:val="0"/>
      <w:sz w:val="20"/>
      <w:szCs w:val="20"/>
      <w:lang w:eastAsia="en-US"/>
    </w:rPr>
  </w:style>
  <w:style w:type="paragraph" w:customStyle="1" w:styleId="Char30">
    <w:name w:val="Char3"/>
    <w:basedOn w:val="a0"/>
    <w:uiPriority w:val="99"/>
    <w:qFormat/>
    <w:rsid w:val="00961D2D"/>
    <w:pPr>
      <w:widowControl/>
      <w:spacing w:after="160" w:line="240" w:lineRule="exact"/>
      <w:jc w:val="left"/>
    </w:pPr>
    <w:rPr>
      <w:rFonts w:ascii="Tahoma" w:hAnsi="Tahoma"/>
      <w:kern w:val="0"/>
      <w:sz w:val="24"/>
      <w:lang w:eastAsia="en-US"/>
    </w:rPr>
  </w:style>
  <w:style w:type="paragraph" w:customStyle="1" w:styleId="z-TopofForm1">
    <w:name w:val="z-Top of Form1"/>
    <w:basedOn w:val="a0"/>
    <w:next w:val="a0"/>
    <w:uiPriority w:val="99"/>
    <w:qFormat/>
    <w:rsid w:val="00961D2D"/>
    <w:pPr>
      <w:pBdr>
        <w:bottom w:val="single" w:sz="6" w:space="1" w:color="auto"/>
      </w:pBdr>
      <w:jc w:val="center"/>
    </w:pPr>
    <w:rPr>
      <w:rFonts w:ascii="Arial" w:hAnsi="Arial" w:cs="Arial"/>
      <w:vanish/>
      <w:sz w:val="16"/>
      <w:szCs w:val="16"/>
    </w:rPr>
  </w:style>
  <w:style w:type="paragraph" w:customStyle="1" w:styleId="CharCharCharCharCharCharChar">
    <w:name w:val="Char Char Char Char Char Char Char"/>
    <w:basedOn w:val="a0"/>
    <w:uiPriority w:val="99"/>
    <w:qFormat/>
    <w:rsid w:val="00961D2D"/>
    <w:rPr>
      <w:rFonts w:ascii="Tahoma" w:hAnsi="Tahoma"/>
      <w:sz w:val="24"/>
      <w:szCs w:val="20"/>
    </w:rPr>
  </w:style>
  <w:style w:type="paragraph" w:customStyle="1" w:styleId="19">
    <w:name w:val="19"/>
    <w:basedOn w:val="a0"/>
    <w:uiPriority w:val="99"/>
    <w:qFormat/>
    <w:rsid w:val="00961D2D"/>
    <w:pPr>
      <w:widowControl/>
      <w:snapToGrid w:val="0"/>
      <w:spacing w:before="100" w:beforeAutospacing="1" w:after="120" w:line="360" w:lineRule="atLeast"/>
      <w:jc w:val="left"/>
    </w:pPr>
    <w:rPr>
      <w:rFonts w:ascii="宋体" w:hAnsi="宋体"/>
      <w:kern w:val="0"/>
      <w:sz w:val="28"/>
      <w:szCs w:val="20"/>
    </w:rPr>
  </w:style>
  <w:style w:type="paragraph" w:customStyle="1" w:styleId="CharCharCharCharCharCharCharCharCharChar1">
    <w:name w:val="Char Char Char Char Char Char Char Char Char Char1"/>
    <w:basedOn w:val="a0"/>
    <w:uiPriority w:val="99"/>
    <w:qFormat/>
    <w:rsid w:val="00961D2D"/>
    <w:rPr>
      <w:rFonts w:ascii="Tahoma" w:hAnsi="Tahoma"/>
      <w:sz w:val="24"/>
      <w:szCs w:val="20"/>
    </w:rPr>
  </w:style>
  <w:style w:type="paragraph" w:customStyle="1" w:styleId="Char110">
    <w:name w:val="Char11"/>
    <w:basedOn w:val="a0"/>
    <w:uiPriority w:val="99"/>
    <w:qFormat/>
    <w:rsid w:val="00961D2D"/>
    <w:rPr>
      <w:rFonts w:ascii="Tahoma" w:hAnsi="Tahoma"/>
      <w:sz w:val="24"/>
      <w:szCs w:val="20"/>
    </w:rPr>
  </w:style>
  <w:style w:type="paragraph" w:customStyle="1" w:styleId="aff6">
    <w:name w:val="末级"/>
    <w:basedOn w:val="a0"/>
    <w:uiPriority w:val="99"/>
    <w:qFormat/>
    <w:rsid w:val="00961D2D"/>
    <w:pPr>
      <w:tabs>
        <w:tab w:val="left" w:pos="705"/>
      </w:tabs>
      <w:spacing w:line="360" w:lineRule="auto"/>
      <w:ind w:left="705" w:firstLine="510"/>
    </w:pPr>
    <w:rPr>
      <w:sz w:val="24"/>
    </w:rPr>
  </w:style>
  <w:style w:type="paragraph" w:customStyle="1" w:styleId="Char1CharCharCharCharCharChar1">
    <w:name w:val="Char1 Char Char Char Char Char Char1"/>
    <w:basedOn w:val="a0"/>
    <w:uiPriority w:val="99"/>
    <w:qFormat/>
    <w:rsid w:val="00961D2D"/>
    <w:rPr>
      <w:rFonts w:ascii="Tahoma" w:hAnsi="Tahoma"/>
      <w:sz w:val="24"/>
      <w:szCs w:val="20"/>
    </w:rPr>
  </w:style>
  <w:style w:type="paragraph" w:customStyle="1" w:styleId="ParaCharCharCharChar">
    <w:name w:val="默认段落字体 Para Char Char Char Char"/>
    <w:basedOn w:val="a0"/>
    <w:uiPriority w:val="99"/>
    <w:qFormat/>
    <w:rsid w:val="00961D2D"/>
    <w:pPr>
      <w:numPr>
        <w:numId w:val="8"/>
      </w:numPr>
      <w:spacing w:line="360" w:lineRule="auto"/>
      <w:ind w:firstLineChars="200" w:firstLine="200"/>
    </w:pPr>
    <w:rPr>
      <w:rFonts w:ascii="宋体" w:hAnsi="宋体" w:cs="宋体"/>
      <w:sz w:val="24"/>
    </w:rPr>
  </w:style>
  <w:style w:type="paragraph" w:customStyle="1" w:styleId="font519350">
    <w:name w:val="font519350"/>
    <w:basedOn w:val="a0"/>
    <w:uiPriority w:val="99"/>
    <w:qFormat/>
    <w:rsid w:val="00961D2D"/>
    <w:pPr>
      <w:widowControl/>
      <w:spacing w:before="100" w:beforeAutospacing="1" w:after="100" w:afterAutospacing="1"/>
      <w:jc w:val="left"/>
    </w:pPr>
    <w:rPr>
      <w:rFonts w:ascii="宋体" w:hAnsi="宋体" w:cs="宋体"/>
      <w:kern w:val="0"/>
      <w:sz w:val="18"/>
      <w:szCs w:val="18"/>
    </w:rPr>
  </w:style>
  <w:style w:type="paragraph" w:customStyle="1" w:styleId="xl1519350">
    <w:name w:val="xl1519350"/>
    <w:basedOn w:val="a0"/>
    <w:uiPriority w:val="99"/>
    <w:qFormat/>
    <w:rsid w:val="00961D2D"/>
    <w:pPr>
      <w:widowControl/>
      <w:spacing w:before="100" w:beforeAutospacing="1" w:after="100" w:afterAutospacing="1"/>
      <w:jc w:val="left"/>
    </w:pPr>
    <w:rPr>
      <w:rFonts w:ascii="宋体" w:hAnsi="宋体" w:cs="宋体"/>
      <w:color w:val="000000"/>
      <w:kern w:val="0"/>
      <w:sz w:val="22"/>
      <w:szCs w:val="22"/>
    </w:rPr>
  </w:style>
  <w:style w:type="paragraph" w:customStyle="1" w:styleId="xl6319350">
    <w:name w:val="xl63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pPr>
    <w:rPr>
      <w:rFonts w:ascii="宋体" w:hAnsi="宋体" w:cs="宋体"/>
      <w:b/>
      <w:bCs/>
      <w:color w:val="000000"/>
      <w:kern w:val="0"/>
      <w:sz w:val="24"/>
    </w:rPr>
  </w:style>
  <w:style w:type="paragraph" w:customStyle="1" w:styleId="xl6419350">
    <w:name w:val="xl6419350"/>
    <w:basedOn w:val="a0"/>
    <w:uiPriority w:val="99"/>
    <w:qFormat/>
    <w:rsid w:val="00961D2D"/>
    <w:pPr>
      <w:widowControl/>
      <w:pBdr>
        <w:top w:val="single" w:sz="4" w:space="1" w:color="auto"/>
        <w:left w:val="single" w:sz="4" w:space="1"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6519350">
    <w:name w:val="xl65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center"/>
    </w:pPr>
    <w:rPr>
      <w:rFonts w:ascii="宋体" w:hAnsi="宋体" w:cs="宋体"/>
      <w:b/>
      <w:bCs/>
      <w:color w:val="000000"/>
      <w:kern w:val="0"/>
      <w:sz w:val="24"/>
    </w:rPr>
  </w:style>
  <w:style w:type="paragraph" w:customStyle="1" w:styleId="xl6619350">
    <w:name w:val="xl66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left"/>
    </w:pPr>
    <w:rPr>
      <w:rFonts w:ascii="宋体" w:hAnsi="宋体" w:cs="宋体"/>
      <w:kern w:val="0"/>
      <w:sz w:val="24"/>
    </w:rPr>
  </w:style>
  <w:style w:type="paragraph" w:customStyle="1" w:styleId="xl6719350">
    <w:name w:val="xl67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6819350">
    <w:name w:val="xl68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left"/>
    </w:pPr>
    <w:rPr>
      <w:rFonts w:ascii="宋体" w:hAnsi="宋体" w:cs="宋体"/>
      <w:color w:val="000000"/>
      <w:kern w:val="0"/>
      <w:sz w:val="24"/>
    </w:rPr>
  </w:style>
  <w:style w:type="paragraph" w:customStyle="1" w:styleId="xl6919350">
    <w:name w:val="xl69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pPr>
    <w:rPr>
      <w:rFonts w:ascii="宋体" w:hAnsi="宋体" w:cs="宋体"/>
      <w:color w:val="000000"/>
      <w:kern w:val="0"/>
      <w:sz w:val="24"/>
    </w:rPr>
  </w:style>
  <w:style w:type="paragraph" w:customStyle="1" w:styleId="xl7019350">
    <w:name w:val="xl70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7119350">
    <w:name w:val="xl71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pPr>
    <w:rPr>
      <w:rFonts w:ascii="宋体" w:hAnsi="宋体" w:cs="宋体"/>
      <w:color w:val="000000"/>
      <w:kern w:val="0"/>
      <w:sz w:val="24"/>
    </w:rPr>
  </w:style>
  <w:style w:type="paragraph" w:customStyle="1" w:styleId="xl7219350">
    <w:name w:val="xl7219350"/>
    <w:basedOn w:val="a0"/>
    <w:uiPriority w:val="99"/>
    <w:qFormat/>
    <w:rsid w:val="00961D2D"/>
    <w:pPr>
      <w:widowControl/>
      <w:pBdr>
        <w:top w:val="single" w:sz="4" w:space="1" w:color="auto"/>
        <w:left w:val="single" w:sz="4" w:space="1"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7319350">
    <w:name w:val="xl7319350"/>
    <w:basedOn w:val="a0"/>
    <w:uiPriority w:val="99"/>
    <w:qFormat/>
    <w:rsid w:val="00961D2D"/>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pPr>
    <w:rPr>
      <w:rFonts w:ascii="宋体" w:hAnsi="宋体" w:cs="宋体"/>
      <w:color w:val="000000"/>
      <w:kern w:val="0"/>
      <w:sz w:val="24"/>
    </w:rPr>
  </w:style>
  <w:style w:type="paragraph" w:customStyle="1" w:styleId="xl7419350">
    <w:name w:val="xl74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left"/>
    </w:pPr>
    <w:rPr>
      <w:rFonts w:ascii="宋体" w:hAnsi="宋体" w:cs="宋体"/>
      <w:color w:val="000000"/>
      <w:kern w:val="0"/>
      <w:sz w:val="24"/>
    </w:rPr>
  </w:style>
  <w:style w:type="paragraph" w:customStyle="1" w:styleId="xl7519350">
    <w:name w:val="xl7519350"/>
    <w:basedOn w:val="a0"/>
    <w:uiPriority w:val="99"/>
    <w:rsid w:val="00961D2D"/>
    <w:pPr>
      <w:widowControl/>
      <w:spacing w:before="100" w:beforeAutospacing="1" w:after="100" w:afterAutospacing="1"/>
      <w:jc w:val="center"/>
    </w:pPr>
    <w:rPr>
      <w:rFonts w:ascii="宋体" w:hAnsi="宋体" w:cs="宋体"/>
      <w:color w:val="000000"/>
      <w:kern w:val="0"/>
      <w:sz w:val="22"/>
      <w:szCs w:val="22"/>
    </w:rPr>
  </w:style>
  <w:style w:type="paragraph" w:customStyle="1" w:styleId="xl7619350">
    <w:name w:val="xl7619350"/>
    <w:basedOn w:val="a0"/>
    <w:uiPriority w:val="99"/>
    <w:qFormat/>
    <w:rsid w:val="00961D2D"/>
    <w:pPr>
      <w:widowControl/>
      <w:pBdr>
        <w:bottom w:val="single" w:sz="4" w:space="0" w:color="auto"/>
      </w:pBdr>
      <w:spacing w:before="100" w:beforeAutospacing="1" w:after="100" w:afterAutospacing="1"/>
      <w:jc w:val="center"/>
    </w:pPr>
    <w:rPr>
      <w:rFonts w:ascii="宋体" w:hAnsi="宋体" w:cs="宋体"/>
      <w:b/>
      <w:bCs/>
      <w:color w:val="000000"/>
      <w:kern w:val="0"/>
      <w:sz w:val="40"/>
      <w:szCs w:val="40"/>
    </w:rPr>
  </w:style>
  <w:style w:type="paragraph" w:customStyle="1" w:styleId="xl7719350">
    <w:name w:val="xl7719350"/>
    <w:basedOn w:val="a0"/>
    <w:uiPriority w:val="99"/>
    <w:qFormat/>
    <w:rsid w:val="00961D2D"/>
    <w:pPr>
      <w:widowControl/>
      <w:pBdr>
        <w:top w:val="single" w:sz="4" w:space="1" w:color="auto"/>
        <w:left w:val="single" w:sz="4" w:space="1"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819350">
    <w:name w:val="xl7819350"/>
    <w:basedOn w:val="a0"/>
    <w:uiPriority w:val="99"/>
    <w:qFormat/>
    <w:rsid w:val="00961D2D"/>
    <w:pPr>
      <w:widowControl/>
      <w:pBdr>
        <w:top w:val="single" w:sz="4" w:space="1" w:color="auto"/>
        <w:left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7919350">
    <w:name w:val="xl7919350"/>
    <w:basedOn w:val="a0"/>
    <w:uiPriority w:val="99"/>
    <w:qFormat/>
    <w:rsid w:val="00961D2D"/>
    <w:pPr>
      <w:widowControl/>
      <w:pBdr>
        <w:left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019350">
    <w:name w:val="xl8019350"/>
    <w:basedOn w:val="a0"/>
    <w:uiPriority w:val="99"/>
    <w:qFormat/>
    <w:rsid w:val="00961D2D"/>
    <w:pPr>
      <w:widowControl/>
      <w:pBdr>
        <w:left w:val="single" w:sz="4" w:space="1" w:color="auto"/>
        <w:bottom w:val="single" w:sz="4" w:space="0"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119350">
    <w:name w:val="xl8119350"/>
    <w:basedOn w:val="a0"/>
    <w:uiPriority w:val="99"/>
    <w:qFormat/>
    <w:rsid w:val="00961D2D"/>
    <w:pPr>
      <w:widowControl/>
      <w:pBdr>
        <w:top w:val="single" w:sz="4" w:space="1" w:color="auto"/>
        <w:left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219350">
    <w:name w:val="xl8219350"/>
    <w:basedOn w:val="a0"/>
    <w:uiPriority w:val="99"/>
    <w:qFormat/>
    <w:rsid w:val="00961D2D"/>
    <w:pPr>
      <w:widowControl/>
      <w:pBdr>
        <w:left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319350">
    <w:name w:val="xl8319350"/>
    <w:basedOn w:val="a0"/>
    <w:uiPriority w:val="99"/>
    <w:qFormat/>
    <w:rsid w:val="00961D2D"/>
    <w:pPr>
      <w:widowControl/>
      <w:pBdr>
        <w:left w:val="single" w:sz="4" w:space="1" w:color="auto"/>
        <w:bottom w:val="single" w:sz="4" w:space="0"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419350">
    <w:name w:val="xl8419350"/>
    <w:basedOn w:val="a0"/>
    <w:uiPriority w:val="99"/>
    <w:qFormat/>
    <w:rsid w:val="00961D2D"/>
    <w:pPr>
      <w:widowControl/>
      <w:pBdr>
        <w:top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519350">
    <w:name w:val="xl85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center"/>
    </w:pPr>
    <w:rPr>
      <w:rFonts w:ascii="宋体" w:hAnsi="宋体" w:cs="宋体"/>
      <w:b/>
      <w:bCs/>
      <w:color w:val="000000"/>
      <w:kern w:val="0"/>
      <w:sz w:val="24"/>
    </w:rPr>
  </w:style>
  <w:style w:type="paragraph" w:customStyle="1" w:styleId="xl8619350">
    <w:name w:val="xl8619350"/>
    <w:basedOn w:val="a0"/>
    <w:uiPriority w:val="99"/>
    <w:qFormat/>
    <w:rsid w:val="00961D2D"/>
    <w:pPr>
      <w:widowControl/>
      <w:pBdr>
        <w:top w:val="single" w:sz="4" w:space="1" w:color="auto"/>
        <w:right w:val="single" w:sz="4" w:space="1" w:color="auto"/>
      </w:pBdr>
      <w:spacing w:before="100" w:beforeAutospacing="1" w:after="100" w:afterAutospacing="1"/>
      <w:jc w:val="center"/>
    </w:pPr>
    <w:rPr>
      <w:rFonts w:ascii="宋体" w:hAnsi="宋体" w:cs="宋体"/>
      <w:color w:val="000000"/>
      <w:kern w:val="0"/>
      <w:sz w:val="24"/>
    </w:rPr>
  </w:style>
  <w:style w:type="paragraph" w:customStyle="1" w:styleId="xl8719350">
    <w:name w:val="xl8719350"/>
    <w:basedOn w:val="a0"/>
    <w:uiPriority w:val="99"/>
    <w:qFormat/>
    <w:rsid w:val="00961D2D"/>
    <w:pPr>
      <w:widowControl/>
      <w:pBdr>
        <w:top w:val="single" w:sz="4" w:space="1" w:color="auto"/>
        <w:bottom w:val="single" w:sz="4" w:space="0" w:color="auto"/>
        <w:right w:val="single" w:sz="4" w:space="1" w:color="auto"/>
      </w:pBdr>
      <w:spacing w:before="100" w:beforeAutospacing="1" w:after="100" w:afterAutospacing="1"/>
      <w:jc w:val="left"/>
    </w:pPr>
    <w:rPr>
      <w:rFonts w:ascii="宋体" w:hAnsi="宋体" w:cs="宋体"/>
      <w:color w:val="000000"/>
      <w:kern w:val="0"/>
      <w:sz w:val="24"/>
    </w:rPr>
  </w:style>
  <w:style w:type="paragraph" w:customStyle="1" w:styleId="xl8819350">
    <w:name w:val="xl8819350"/>
    <w:basedOn w:val="a0"/>
    <w:uiPriority w:val="99"/>
    <w:qFormat/>
    <w:rsid w:val="00961D2D"/>
    <w:pPr>
      <w:widowControl/>
      <w:spacing w:before="100" w:beforeAutospacing="1" w:after="100" w:afterAutospacing="1"/>
      <w:jc w:val="left"/>
    </w:pPr>
    <w:rPr>
      <w:rFonts w:ascii="宋体" w:hAnsi="宋体" w:cs="宋体"/>
      <w:color w:val="000000"/>
      <w:kern w:val="0"/>
      <w:sz w:val="22"/>
      <w:szCs w:val="22"/>
    </w:rPr>
  </w:style>
  <w:style w:type="paragraph" w:customStyle="1" w:styleId="26">
    <w:name w:val="列出段落2"/>
    <w:basedOn w:val="a0"/>
    <w:uiPriority w:val="99"/>
    <w:qFormat/>
    <w:rsid w:val="00961D2D"/>
    <w:pPr>
      <w:ind w:firstLineChars="200" w:firstLine="420"/>
    </w:pPr>
  </w:style>
  <w:style w:type="paragraph" w:customStyle="1" w:styleId="Flietext">
    <w:name w:val="Fließtext"/>
    <w:basedOn w:val="a0"/>
    <w:qFormat/>
    <w:rsid w:val="00961D2D"/>
    <w:pPr>
      <w:overflowPunct w:val="0"/>
      <w:autoSpaceDE w:val="0"/>
      <w:autoSpaceDN w:val="0"/>
      <w:adjustRightInd w:val="0"/>
    </w:pPr>
    <w:rPr>
      <w:rFonts w:ascii="Calibri" w:hAnsi="Calibri"/>
      <w:kern w:val="28"/>
      <w:szCs w:val="20"/>
    </w:rPr>
  </w:style>
  <w:style w:type="character" w:styleId="aff7">
    <w:name w:val="annotation reference"/>
    <w:semiHidden/>
    <w:unhideWhenUsed/>
    <w:qFormat/>
    <w:rsid w:val="00961D2D"/>
    <w:rPr>
      <w:rFonts w:ascii="Tahoma" w:hAnsi="Tahoma" w:cs="Tahoma" w:hint="default"/>
      <w:sz w:val="21"/>
      <w:szCs w:val="21"/>
    </w:rPr>
  </w:style>
  <w:style w:type="character" w:styleId="aff8">
    <w:name w:val="page number"/>
    <w:basedOn w:val="a2"/>
    <w:uiPriority w:val="99"/>
    <w:semiHidden/>
    <w:unhideWhenUsed/>
    <w:qFormat/>
    <w:rsid w:val="00961D2D"/>
    <w:rPr>
      <w:rFonts w:ascii="Tahoma" w:hAnsi="Tahoma" w:cs="Tahoma" w:hint="default"/>
      <w:sz w:val="24"/>
    </w:rPr>
  </w:style>
  <w:style w:type="character" w:styleId="aff9">
    <w:name w:val="Subtle Emphasis"/>
    <w:basedOn w:val="a2"/>
    <w:uiPriority w:val="19"/>
    <w:qFormat/>
    <w:rsid w:val="00961D2D"/>
    <w:rPr>
      <w:rFonts w:ascii="Tahoma" w:hAnsi="Tahoma" w:cs="Tahoma" w:hint="default"/>
      <w:i/>
      <w:iCs/>
      <w:color w:val="808080"/>
      <w:sz w:val="24"/>
    </w:rPr>
  </w:style>
  <w:style w:type="character" w:customStyle="1" w:styleId="3CharChar">
    <w:name w:val="样式3 Char Char"/>
    <w:rsid w:val="00961D2D"/>
    <w:rPr>
      <w:rFonts w:ascii="宋体" w:eastAsia="宋体" w:hAnsi="Courier New" w:hint="eastAsia"/>
      <w:kern w:val="2"/>
      <w:sz w:val="28"/>
      <w:lang w:val="en-US" w:eastAsia="zh-CN" w:bidi="ar-SA"/>
    </w:rPr>
  </w:style>
  <w:style w:type="character" w:customStyle="1" w:styleId="ca-11">
    <w:name w:val="ca-11"/>
    <w:rsid w:val="00961D2D"/>
    <w:rPr>
      <w:rFonts w:ascii="宋体" w:eastAsia="宋体" w:hAnsi="宋体" w:hint="eastAsia"/>
      <w:sz w:val="22"/>
      <w:szCs w:val="22"/>
    </w:rPr>
  </w:style>
  <w:style w:type="character" w:customStyle="1" w:styleId="ca-21">
    <w:name w:val="ca-21"/>
    <w:rsid w:val="00961D2D"/>
    <w:rPr>
      <w:rFonts w:ascii="宋体" w:eastAsia="宋体" w:hAnsi="宋体" w:hint="eastAsia"/>
      <w:sz w:val="24"/>
      <w:szCs w:val="24"/>
    </w:rPr>
  </w:style>
  <w:style w:type="character" w:customStyle="1" w:styleId="CharChar1">
    <w:name w:val="Char Char1"/>
    <w:rsid w:val="00961D2D"/>
    <w:rPr>
      <w:rFonts w:ascii="宋体" w:eastAsia="宋体" w:hAnsi="Courier New" w:hint="eastAsia"/>
      <w:kern w:val="2"/>
      <w:sz w:val="21"/>
      <w:lang w:val="en-US" w:eastAsia="zh-CN" w:bidi="ar-SA"/>
    </w:rPr>
  </w:style>
  <w:style w:type="character" w:customStyle="1" w:styleId="CharChar10">
    <w:name w:val="Char Char10"/>
    <w:rsid w:val="00961D2D"/>
    <w:rPr>
      <w:rFonts w:ascii="宋体" w:eastAsia="宋体" w:hAnsi="Courier New" w:hint="eastAsia"/>
      <w:sz w:val="24"/>
    </w:rPr>
  </w:style>
  <w:style w:type="character" w:customStyle="1" w:styleId="Char13">
    <w:name w:val="正文（首行缩进两字） Char1"/>
    <w:aliases w:val="表正文 Char3,正文非缩进 Char2,特点 Char2,缩进 Char2,ALT+Z Char2,四号 Char2,正文缩进（首行缩进两字） Char2,正文（首行缩进两字） Char Char2,正文（首行缩进两字） Char Char Char Char Char Char2,正文（首行缩进两字） Char Char Char Char3,正文（首行缩进两字） Char Char Char Char Char3,段1 Char2,水上软件 Char1"/>
    <w:rsid w:val="00961D2D"/>
    <w:rPr>
      <w:rFonts w:ascii="Tahoma" w:eastAsia="宋体" w:hAnsi="Tahoma" w:cs="Tahoma" w:hint="default"/>
      <w:kern w:val="2"/>
      <w:sz w:val="21"/>
      <w:lang w:val="en-US" w:eastAsia="zh-CN" w:bidi="ar-SA"/>
    </w:rPr>
  </w:style>
  <w:style w:type="character" w:customStyle="1" w:styleId="zw1">
    <w:name w:val="zw1"/>
    <w:rsid w:val="00961D2D"/>
    <w:rPr>
      <w:rFonts w:ascii="Tahoma" w:hAnsi="Tahoma" w:cs="Tahoma" w:hint="default"/>
      <w:sz w:val="24"/>
      <w:szCs w:val="24"/>
    </w:rPr>
  </w:style>
  <w:style w:type="character" w:customStyle="1" w:styleId="ca-31">
    <w:name w:val="ca-31"/>
    <w:rsid w:val="00961D2D"/>
    <w:rPr>
      <w:rFonts w:ascii="Times New Roman" w:hAnsi="Times New Roman" w:cs="Times New Roman" w:hint="default"/>
      <w:sz w:val="24"/>
      <w:szCs w:val="24"/>
    </w:rPr>
  </w:style>
  <w:style w:type="character" w:customStyle="1" w:styleId="Char22">
    <w:name w:val="纯文本 Char2"/>
    <w:aliases w:val="纯文本 Char Char3,普通文字 Char3,Texte Char2,普通文字1 Char2,普通文字 Char Char3,普通文字 Char Char Char3,纯文本1 Char1,普通文字 Char Char Char Char3,普通文字2 Char2,普通文字3 Char2,普通文字4 Char2,普通文字5 Char2,普通文字6 Char2,普通文字11 Char2,普通文字21 Char1,普通文字31 Char1,普通文字41 Char1"/>
    <w:rsid w:val="00961D2D"/>
    <w:rPr>
      <w:rFonts w:ascii="宋体" w:eastAsia="宋体" w:hAnsi="Courier New" w:hint="eastAsia"/>
      <w:sz w:val="21"/>
      <w:lang w:val="en-US" w:eastAsia="zh-CN" w:bidi="ar-SA"/>
    </w:rPr>
  </w:style>
  <w:style w:type="character" w:customStyle="1" w:styleId="font41">
    <w:name w:val="font41"/>
    <w:basedOn w:val="a2"/>
    <w:uiPriority w:val="99"/>
    <w:qFormat/>
    <w:rsid w:val="00961D2D"/>
    <w:rPr>
      <w:rFonts w:ascii="宋体" w:eastAsia="宋体" w:hAnsi="宋体" w:cs="宋体" w:hint="eastAsia"/>
      <w:strike w:val="0"/>
      <w:dstrike w:val="0"/>
      <w:color w:val="FF0000"/>
      <w:sz w:val="24"/>
      <w:szCs w:val="24"/>
      <w:u w:val="none"/>
      <w:effect w:val="none"/>
    </w:rPr>
  </w:style>
  <w:style w:type="character" w:customStyle="1" w:styleId="font61">
    <w:name w:val="font61"/>
    <w:basedOn w:val="a2"/>
    <w:uiPriority w:val="99"/>
    <w:qFormat/>
    <w:rsid w:val="00961D2D"/>
    <w:rPr>
      <w:rFonts w:ascii="宋体" w:eastAsia="宋体" w:hAnsi="宋体" w:cs="宋体" w:hint="eastAsia"/>
      <w:strike w:val="0"/>
      <w:dstrike w:val="0"/>
      <w:color w:val="000000"/>
      <w:sz w:val="24"/>
      <w:szCs w:val="24"/>
      <w:u w:val="none"/>
      <w:effect w:val="none"/>
    </w:rPr>
  </w:style>
  <w:style w:type="character" w:customStyle="1" w:styleId="CharChar4">
    <w:name w:val="Char Char4"/>
    <w:basedOn w:val="a2"/>
    <w:uiPriority w:val="99"/>
    <w:qFormat/>
    <w:rsid w:val="00961D2D"/>
    <w:rPr>
      <w:rFonts w:ascii="宋体" w:eastAsia="宋体" w:hAnsi="Courier New" w:cs="Times New Roman" w:hint="eastAsia"/>
      <w:kern w:val="2"/>
      <w:sz w:val="21"/>
      <w:lang w:val="en-US" w:eastAsia="zh-CN" w:bidi="ar-SA"/>
    </w:rPr>
  </w:style>
  <w:style w:type="character" w:customStyle="1" w:styleId="p121">
    <w:name w:val="p121"/>
    <w:uiPriority w:val="99"/>
    <w:qFormat/>
    <w:rsid w:val="00961D2D"/>
    <w:rPr>
      <w:rFonts w:ascii="??" w:hAnsi="??" w:hint="default"/>
      <w:sz w:val="18"/>
    </w:rPr>
  </w:style>
  <w:style w:type="character" w:customStyle="1" w:styleId="h141">
    <w:name w:val="h141"/>
    <w:uiPriority w:val="99"/>
    <w:qFormat/>
    <w:rsid w:val="00961D2D"/>
    <w:rPr>
      <w:color w:val="262626"/>
      <w:sz w:val="21"/>
    </w:rPr>
  </w:style>
  <w:style w:type="character" w:customStyle="1" w:styleId="font21">
    <w:name w:val="font21"/>
    <w:basedOn w:val="a2"/>
    <w:uiPriority w:val="99"/>
    <w:qFormat/>
    <w:rsid w:val="00961D2D"/>
    <w:rPr>
      <w:rFonts w:ascii="宋体" w:eastAsia="宋体" w:hAnsi="宋体" w:cs="宋体" w:hint="eastAsia"/>
      <w:strike w:val="0"/>
      <w:dstrike w:val="0"/>
      <w:color w:val="000000"/>
      <w:sz w:val="21"/>
      <w:szCs w:val="21"/>
      <w:u w:val="none"/>
      <w:effect w:val="none"/>
    </w:rPr>
  </w:style>
  <w:style w:type="character" w:customStyle="1" w:styleId="text">
    <w:name w:val="text"/>
    <w:uiPriority w:val="99"/>
    <w:qFormat/>
    <w:rsid w:val="00961D2D"/>
  </w:style>
  <w:style w:type="character" w:customStyle="1" w:styleId="font11">
    <w:name w:val="font11"/>
    <w:uiPriority w:val="99"/>
    <w:qFormat/>
    <w:rsid w:val="00961D2D"/>
    <w:rPr>
      <w:rFonts w:ascii="Times New Roman" w:hAnsi="Times New Roman" w:cs="Times New Roman" w:hint="default"/>
      <w:strike w:val="0"/>
      <w:dstrike w:val="0"/>
      <w:color w:val="000000"/>
      <w:sz w:val="21"/>
      <w:u w:val="none"/>
      <w:effect w:val="none"/>
    </w:rPr>
  </w:style>
  <w:style w:type="character" w:customStyle="1" w:styleId="bumpedfont15">
    <w:name w:val="bumpedfont15"/>
    <w:basedOn w:val="a2"/>
    <w:uiPriority w:val="99"/>
    <w:qFormat/>
    <w:rsid w:val="00961D2D"/>
    <w:rPr>
      <w:rFonts w:ascii="Tahoma" w:hAnsi="Tahoma" w:cs="Times New Roman" w:hint="default"/>
      <w:sz w:val="24"/>
    </w:rPr>
  </w:style>
  <w:style w:type="character" w:customStyle="1" w:styleId="Char31">
    <w:name w:val="纯文本 Char3"/>
    <w:qFormat/>
    <w:rsid w:val="00961D2D"/>
    <w:rPr>
      <w:rFonts w:ascii="宋体" w:eastAsia="宋体" w:hAnsi="Courier New" w:hint="eastAsia"/>
    </w:rPr>
  </w:style>
  <w:style w:type="paragraph" w:customStyle="1" w:styleId="CM99">
    <w:name w:val="CM99"/>
    <w:basedOn w:val="Default"/>
    <w:next w:val="Default"/>
    <w:uiPriority w:val="99"/>
    <w:rsid w:val="00961D2D"/>
    <w:pPr>
      <w:spacing w:after="443"/>
    </w:pPr>
    <w:rPr>
      <w:color w:val="auto"/>
      <w:szCs w:val="20"/>
    </w:rPr>
  </w:style>
  <w:style w:type="paragraph" w:customStyle="1" w:styleId="affa">
    <w:name w:val="* 左对齐的段落"/>
    <w:uiPriority w:val="99"/>
    <w:rsid w:val="006C6457"/>
    <w:pPr>
      <w:widowControl w:val="0"/>
      <w:autoSpaceDE w:val="0"/>
      <w:autoSpaceDN w:val="0"/>
      <w:adjustRightInd w:val="0"/>
      <w:spacing w:line="240" w:lineRule="atLeast"/>
    </w:pPr>
    <w:rPr>
      <w:rFonts w:ascii="宋体" w:eastAsia="宋体" w:hAnsi="Calibri"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32249378">
      <w:bodyDiv w:val="1"/>
      <w:marLeft w:val="0"/>
      <w:marRight w:val="0"/>
      <w:marTop w:val="0"/>
      <w:marBottom w:val="0"/>
      <w:divBdr>
        <w:top w:val="none" w:sz="0" w:space="0" w:color="auto"/>
        <w:left w:val="none" w:sz="0" w:space="0" w:color="auto"/>
        <w:bottom w:val="none" w:sz="0" w:space="0" w:color="auto"/>
        <w:right w:val="none" w:sz="0" w:space="0" w:color="auto"/>
      </w:divBdr>
    </w:div>
    <w:div w:id="1714651058">
      <w:bodyDiv w:val="1"/>
      <w:marLeft w:val="0"/>
      <w:marRight w:val="0"/>
      <w:marTop w:val="0"/>
      <w:marBottom w:val="0"/>
      <w:divBdr>
        <w:top w:val="none" w:sz="0" w:space="0" w:color="auto"/>
        <w:left w:val="none" w:sz="0" w:space="0" w:color="auto"/>
        <w:bottom w:val="none" w:sz="0" w:space="0" w:color="auto"/>
        <w:right w:val="none" w:sz="0" w:space="0" w:color="auto"/>
      </w:divBdr>
    </w:div>
    <w:div w:id="18662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ggh</dc:creator>
  <cp:keywords/>
  <dc:description/>
  <cp:lastModifiedBy>高光辉</cp:lastModifiedBy>
  <cp:revision>65</cp:revision>
  <dcterms:created xsi:type="dcterms:W3CDTF">2018-11-28T08:29:00Z</dcterms:created>
  <dcterms:modified xsi:type="dcterms:W3CDTF">2020-10-29T08:16:00Z</dcterms:modified>
</cp:coreProperties>
</file>