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right="0" w:firstLine="0"/>
        <w:jc w:val="center"/>
        <w:textAlignment w:val="auto"/>
        <w:rPr>
          <w:rFonts w:hint="default" w:ascii="Times New Roman" w:hAnsi="Times New Roman" w:eastAsia="宋体" w:cs="Times New Roman"/>
          <w:b/>
          <w:bCs/>
          <w:sz w:val="44"/>
          <w:szCs w:val="44"/>
        </w:rPr>
      </w:pPr>
      <w:r>
        <w:rPr>
          <w:rFonts w:hint="default" w:ascii="Times New Roman" w:hAnsi="Times New Roman" w:eastAsia="宋体" w:cs="Times New Roman"/>
          <w:b/>
          <w:bCs/>
          <w:color w:val="000000"/>
          <w:spacing w:val="0"/>
          <w:w w:val="100"/>
          <w:position w:val="0"/>
          <w:sz w:val="44"/>
          <w:szCs w:val="44"/>
        </w:rPr>
        <w:t>福州市水务工程有限责任公司</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40" w:line="240" w:lineRule="auto"/>
        <w:ind w:left="0" w:right="0" w:firstLine="0"/>
        <w:jc w:val="center"/>
        <w:textAlignment w:val="auto"/>
        <w:rPr>
          <w:rFonts w:hint="default" w:ascii="Times New Roman" w:hAnsi="Times New Roman" w:eastAsia="宋体" w:cs="Times New Roman"/>
          <w:b/>
          <w:bCs/>
          <w:color w:val="000000"/>
          <w:spacing w:val="0"/>
          <w:w w:val="100"/>
          <w:position w:val="0"/>
          <w:sz w:val="44"/>
          <w:szCs w:val="44"/>
        </w:rPr>
      </w:pPr>
      <w:r>
        <w:rPr>
          <w:rFonts w:hint="default" w:ascii="Times New Roman" w:hAnsi="Times New Roman" w:eastAsia="宋体" w:cs="Times New Roman"/>
          <w:b/>
          <w:bCs/>
          <w:color w:val="000000"/>
          <w:spacing w:val="0"/>
          <w:w w:val="100"/>
          <w:position w:val="0"/>
          <w:sz w:val="44"/>
          <w:szCs w:val="44"/>
        </w:rPr>
        <w:t>福州市水务工程有限责任公司软密封闸</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40" w:line="240" w:lineRule="auto"/>
        <w:ind w:left="0" w:right="0" w:firstLine="0"/>
        <w:jc w:val="center"/>
        <w:textAlignment w:val="auto"/>
        <w:rPr>
          <w:rFonts w:hint="default" w:ascii="Times New Roman" w:hAnsi="Times New Roman" w:eastAsia="宋体" w:cs="Times New Roman"/>
          <w:b/>
          <w:bCs/>
          <w:color w:val="000000"/>
          <w:spacing w:val="0"/>
          <w:w w:val="100"/>
          <w:position w:val="0"/>
          <w:sz w:val="44"/>
          <w:szCs w:val="44"/>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right="0" w:firstLine="0"/>
        <w:jc w:val="center"/>
        <w:textAlignment w:val="auto"/>
        <w:rPr>
          <w:rFonts w:hint="default" w:ascii="Times New Roman" w:hAnsi="Times New Roman" w:eastAsia="宋体" w:cs="Times New Roman"/>
          <w:b/>
          <w:bCs/>
          <w:sz w:val="44"/>
          <w:szCs w:val="44"/>
        </w:rPr>
      </w:pPr>
      <w:r>
        <w:rPr>
          <w:rFonts w:hint="default" w:ascii="Times New Roman" w:hAnsi="Times New Roman" w:eastAsia="宋体" w:cs="Times New Roman"/>
          <w:b/>
          <w:bCs/>
          <w:color w:val="000000"/>
          <w:spacing w:val="0"/>
          <w:w w:val="100"/>
          <w:position w:val="0"/>
          <w:sz w:val="44"/>
          <w:szCs w:val="44"/>
        </w:rPr>
        <w:t>阀、手动卧式蝶阀、双法兰限位伸缩节釆购</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right="0" w:firstLine="0"/>
        <w:jc w:val="center"/>
        <w:textAlignment w:val="auto"/>
        <w:rPr>
          <w:rFonts w:hint="default" w:ascii="Times New Roman" w:hAnsi="Times New Roman" w:eastAsia="宋体" w:cs="Times New Roman"/>
          <w:b/>
          <w:bCs/>
          <w:sz w:val="44"/>
          <w:szCs w:val="44"/>
        </w:rPr>
      </w:pPr>
      <w:r>
        <w:rPr>
          <w:rFonts w:hint="default" w:ascii="Times New Roman" w:hAnsi="Times New Roman" w:eastAsia="宋体" w:cs="Times New Roman"/>
          <w:b/>
          <w:bCs/>
          <w:color w:val="000000"/>
          <w:spacing w:val="0"/>
          <w:w w:val="100"/>
          <w:position w:val="0"/>
          <w:sz w:val="44"/>
          <w:szCs w:val="44"/>
        </w:rPr>
        <w:t>项目</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1440" w:line="240" w:lineRule="auto"/>
        <w:ind w:left="0" w:right="0" w:firstLine="0"/>
        <w:jc w:val="center"/>
        <w:textAlignment w:val="auto"/>
        <w:rPr>
          <w:rFonts w:hint="default" w:ascii="Times New Roman" w:hAnsi="Times New Roman" w:eastAsia="宋体" w:cs="Times New Roman"/>
          <w:b/>
          <w:bCs/>
          <w:sz w:val="44"/>
          <w:szCs w:val="44"/>
        </w:rPr>
      </w:pPr>
      <w:r>
        <w:rPr>
          <w:rFonts w:hint="default" w:ascii="Times New Roman" w:hAnsi="Times New Roman" w:eastAsia="宋体" w:cs="Times New Roman"/>
          <w:b/>
          <w:bCs/>
          <w:color w:val="000000"/>
          <w:spacing w:val="0"/>
          <w:w w:val="100"/>
          <w:position w:val="0"/>
          <w:sz w:val="44"/>
          <w:szCs w:val="44"/>
        </w:rPr>
        <w:t>邀请</w:t>
      </w:r>
      <w:r>
        <w:rPr>
          <w:rFonts w:hint="eastAsia" w:ascii="Times New Roman" w:hAnsi="Times New Roman" w:eastAsia="宋体" w:cs="Times New Roman"/>
          <w:b/>
          <w:bCs/>
          <w:color w:val="000000"/>
          <w:spacing w:val="0"/>
          <w:w w:val="100"/>
          <w:position w:val="0"/>
          <w:sz w:val="44"/>
          <w:szCs w:val="44"/>
          <w:lang w:val="en-US" w:eastAsia="zh-CN"/>
        </w:rPr>
        <w:t>报价</w:t>
      </w:r>
      <w:r>
        <w:rPr>
          <w:rFonts w:hint="default" w:ascii="Times New Roman" w:hAnsi="Times New Roman" w:eastAsia="宋体" w:cs="Times New Roman"/>
          <w:b/>
          <w:bCs/>
          <w:color w:val="000000"/>
          <w:spacing w:val="0"/>
          <w:w w:val="100"/>
          <w:position w:val="0"/>
          <w:sz w:val="44"/>
          <w:szCs w:val="44"/>
        </w:rPr>
        <w:t>文件</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260" w:line="240" w:lineRule="auto"/>
        <w:ind w:left="0" w:leftChars="0" w:right="0" w:firstLine="1644" w:firstLineChars="585"/>
        <w:jc w:val="left"/>
        <w:textAlignment w:val="auto"/>
        <w:rPr>
          <w:rFonts w:hint="default" w:ascii="Times New Roman" w:hAnsi="Times New Roman" w:eastAsia="宋体" w:cs="Times New Roman"/>
          <w:b/>
          <w:bCs/>
          <w:color w:val="000000"/>
          <w:spacing w:val="0"/>
          <w:w w:val="100"/>
          <w:position w:val="0"/>
          <w:sz w:val="28"/>
          <w:szCs w:val="28"/>
          <w:lang w:val="zh-TW" w:eastAsia="zh-TW" w:bidi="zh-TW"/>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260" w:line="240" w:lineRule="auto"/>
        <w:ind w:left="0" w:leftChars="0" w:right="0" w:firstLine="1644" w:firstLineChars="585"/>
        <w:jc w:val="left"/>
        <w:textAlignment w:val="auto"/>
        <w:rPr>
          <w:rFonts w:hint="default" w:ascii="Times New Roman" w:hAnsi="Times New Roman" w:eastAsia="宋体" w:cs="Times New Roman"/>
          <w:b w:val="0"/>
          <w:bCs w:val="0"/>
          <w:sz w:val="28"/>
          <w:szCs w:val="28"/>
          <w:lang w:val="en-US" w:eastAsia="zh-CN"/>
        </w:rPr>
      </w:pPr>
      <w:r>
        <w:rPr>
          <w:rFonts w:hint="eastAsia" w:ascii="Times New Roman" w:hAnsi="Times New Roman" w:eastAsia="宋体" w:cs="Times New Roman"/>
          <w:b/>
          <w:bCs/>
          <w:color w:val="000000"/>
          <w:spacing w:val="0"/>
          <w:w w:val="100"/>
          <w:position w:val="0"/>
          <w:sz w:val="28"/>
          <w:szCs w:val="28"/>
          <w:lang w:val="en-US" w:eastAsia="zh-CN" w:bidi="zh-TW"/>
        </w:rPr>
        <w:t>文件</w:t>
      </w:r>
      <w:r>
        <w:rPr>
          <w:rFonts w:hint="default" w:ascii="Times New Roman" w:hAnsi="Times New Roman" w:eastAsia="宋体" w:cs="Times New Roman"/>
          <w:b/>
          <w:bCs/>
          <w:color w:val="000000"/>
          <w:spacing w:val="0"/>
          <w:w w:val="100"/>
          <w:position w:val="0"/>
          <w:sz w:val="28"/>
          <w:szCs w:val="28"/>
          <w:lang w:val="zh-TW" w:eastAsia="zh-TW" w:bidi="zh-TW"/>
        </w:rPr>
        <w:t>编号：</w:t>
      </w:r>
      <w:r>
        <w:rPr>
          <w:rFonts w:hint="default" w:ascii="Times New Roman" w:hAnsi="Times New Roman" w:eastAsia="宋体" w:cs="Times New Roman"/>
          <w:b w:val="0"/>
          <w:bCs w:val="0"/>
          <w:color w:val="000000"/>
          <w:spacing w:val="0"/>
          <w:w w:val="100"/>
          <w:position w:val="0"/>
          <w:sz w:val="28"/>
          <w:szCs w:val="28"/>
          <w:lang w:val="en-US" w:eastAsia="en-US" w:bidi="en-US"/>
        </w:rPr>
        <w:t>FZ202</w:t>
      </w:r>
      <w:r>
        <w:rPr>
          <w:rFonts w:hint="eastAsia" w:ascii="Times New Roman" w:hAnsi="Times New Roman" w:eastAsia="宋体" w:cs="Times New Roman"/>
          <w:b w:val="0"/>
          <w:bCs w:val="0"/>
          <w:color w:val="000000"/>
          <w:spacing w:val="0"/>
          <w:w w:val="100"/>
          <w:position w:val="0"/>
          <w:sz w:val="28"/>
          <w:szCs w:val="28"/>
          <w:lang w:val="en-US" w:eastAsia="zh-CN" w:bidi="en-US"/>
        </w:rPr>
        <w:t>1</w:t>
      </w:r>
      <w:r>
        <w:rPr>
          <w:rFonts w:hint="default" w:ascii="Times New Roman" w:hAnsi="Times New Roman" w:eastAsia="宋体" w:cs="Times New Roman"/>
          <w:b w:val="0"/>
          <w:bCs w:val="0"/>
          <w:color w:val="000000"/>
          <w:spacing w:val="0"/>
          <w:w w:val="100"/>
          <w:position w:val="0"/>
          <w:sz w:val="28"/>
          <w:szCs w:val="28"/>
          <w:lang w:val="en-US" w:eastAsia="en-US" w:bidi="en-US"/>
        </w:rPr>
        <w:t>FAMEN0</w:t>
      </w:r>
      <w:r>
        <w:rPr>
          <w:rFonts w:hint="eastAsia" w:ascii="Times New Roman" w:hAnsi="Times New Roman" w:eastAsia="宋体" w:cs="Times New Roman"/>
          <w:b w:val="0"/>
          <w:bCs w:val="0"/>
          <w:color w:val="000000"/>
          <w:spacing w:val="0"/>
          <w:w w:val="100"/>
          <w:position w:val="0"/>
          <w:sz w:val="28"/>
          <w:szCs w:val="28"/>
          <w:lang w:val="en-US" w:eastAsia="zh-CN" w:bidi="en-US"/>
        </w:rPr>
        <w:t>001</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1060" w:line="240" w:lineRule="auto"/>
        <w:ind w:left="0" w:right="0" w:firstLine="0"/>
        <w:jc w:val="center"/>
        <w:textAlignment w:val="auto"/>
        <w:rPr>
          <w:rFonts w:hint="default" w:ascii="Times New Roman" w:hAnsi="Times New Roman" w:eastAsia="宋体" w:cs="Times New Roman"/>
          <w:b/>
          <w:bCs/>
          <w:i w:val="0"/>
          <w:iCs w:val="0"/>
          <w:sz w:val="28"/>
          <w:szCs w:val="28"/>
        </w:rPr>
      </w:pPr>
      <w:r>
        <w:rPr>
          <w:rFonts w:hint="default" w:ascii="Times New Roman" w:hAnsi="Times New Roman" w:eastAsia="宋体" w:cs="Times New Roman"/>
          <w:b/>
          <w:bCs/>
          <w:i w:val="0"/>
          <w:iCs w:val="0"/>
          <w:color w:val="000000"/>
          <w:spacing w:val="0"/>
          <w:w w:val="100"/>
          <w:position w:val="0"/>
          <w:sz w:val="28"/>
          <w:szCs w:val="28"/>
        </w:rPr>
        <w:t>项目名称：软密封闸阀、手动卧式蝶阀、</w:t>
      </w:r>
      <w:r>
        <w:rPr>
          <w:rFonts w:hint="default" w:ascii="Times New Roman" w:hAnsi="Times New Roman" w:eastAsia="宋体" w:cs="Times New Roman"/>
          <w:b/>
          <w:bCs/>
          <w:i w:val="0"/>
          <w:iCs w:val="0"/>
          <w:color w:val="000000"/>
          <w:spacing w:val="0"/>
          <w:w w:val="100"/>
          <w:position w:val="0"/>
          <w:sz w:val="28"/>
          <w:szCs w:val="28"/>
        </w:rPr>
        <w:br w:type="textWrapping"/>
      </w:r>
      <w:r>
        <w:rPr>
          <w:rFonts w:hint="default" w:ascii="Times New Roman" w:hAnsi="Times New Roman" w:eastAsia="宋体" w:cs="Times New Roman"/>
          <w:b/>
          <w:bCs/>
          <w:i w:val="0"/>
          <w:iCs w:val="0"/>
          <w:color w:val="000000"/>
          <w:spacing w:val="0"/>
          <w:w w:val="100"/>
          <w:position w:val="0"/>
          <w:sz w:val="28"/>
          <w:szCs w:val="28"/>
          <w:lang w:val="en-US" w:eastAsia="zh-CN"/>
        </w:rPr>
        <w:t xml:space="preserve">      </w:t>
      </w:r>
      <w:r>
        <w:rPr>
          <w:rFonts w:hint="eastAsia" w:ascii="Times New Roman" w:hAnsi="Times New Roman" w:eastAsia="宋体" w:cs="Times New Roman"/>
          <w:b/>
          <w:bCs/>
          <w:i w:val="0"/>
          <w:iCs w:val="0"/>
          <w:color w:val="000000"/>
          <w:spacing w:val="0"/>
          <w:w w:val="100"/>
          <w:position w:val="0"/>
          <w:sz w:val="28"/>
          <w:szCs w:val="28"/>
          <w:lang w:val="en-US" w:eastAsia="zh-CN"/>
        </w:rPr>
        <w:t xml:space="preserve">         </w:t>
      </w:r>
      <w:r>
        <w:rPr>
          <w:rFonts w:hint="default" w:ascii="Times New Roman" w:hAnsi="Times New Roman" w:eastAsia="宋体" w:cs="Times New Roman"/>
          <w:b/>
          <w:bCs/>
          <w:i w:val="0"/>
          <w:iCs w:val="0"/>
          <w:color w:val="000000"/>
          <w:spacing w:val="0"/>
          <w:w w:val="100"/>
          <w:position w:val="0"/>
          <w:sz w:val="28"/>
          <w:szCs w:val="28"/>
          <w:lang w:val="en-US" w:eastAsia="zh-CN"/>
        </w:rPr>
        <w:t xml:space="preserve">  </w:t>
      </w:r>
      <w:r>
        <w:rPr>
          <w:rFonts w:hint="default" w:ascii="Times New Roman" w:hAnsi="Times New Roman" w:eastAsia="宋体" w:cs="Times New Roman"/>
          <w:b/>
          <w:bCs/>
          <w:i w:val="0"/>
          <w:iCs w:val="0"/>
          <w:color w:val="000000"/>
          <w:spacing w:val="0"/>
          <w:w w:val="100"/>
          <w:position w:val="0"/>
          <w:sz w:val="28"/>
          <w:szCs w:val="28"/>
        </w:rPr>
        <w:t>双法兰限位伸缩节采购项目</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line="500" w:lineRule="exact"/>
        <w:ind w:left="0" w:right="0" w:firstLine="0"/>
        <w:jc w:val="center"/>
        <w:textAlignment w:val="auto"/>
        <w:rPr>
          <w:rFonts w:hint="default" w:ascii="Times New Roman" w:hAnsi="Times New Roman" w:eastAsia="宋体" w:cs="Times New Roman"/>
          <w:b/>
          <w:bCs/>
          <w:sz w:val="36"/>
          <w:szCs w:val="36"/>
        </w:rPr>
      </w:pPr>
      <w:r>
        <w:rPr>
          <w:rFonts w:hint="default" w:ascii="Times New Roman" w:hAnsi="Times New Roman" w:eastAsia="宋体" w:cs="Times New Roman"/>
          <w:b/>
          <w:bCs/>
          <w:color w:val="000000"/>
          <w:spacing w:val="0"/>
          <w:w w:val="100"/>
          <w:position w:val="0"/>
          <w:sz w:val="36"/>
          <w:szCs w:val="36"/>
        </w:rPr>
        <w:t>采</w:t>
      </w:r>
      <w:r>
        <w:rPr>
          <w:rFonts w:hint="default" w:ascii="Times New Roman" w:hAnsi="Times New Roman" w:eastAsia="宋体" w:cs="Times New Roman"/>
          <w:b/>
          <w:bCs/>
          <w:color w:val="000000"/>
          <w:spacing w:val="0"/>
          <w:w w:val="100"/>
          <w:position w:val="0"/>
          <w:sz w:val="36"/>
          <w:szCs w:val="36"/>
          <w:lang w:val="en-US" w:eastAsia="zh-CN"/>
        </w:rPr>
        <w:t xml:space="preserve"> </w:t>
      </w:r>
      <w:r>
        <w:rPr>
          <w:rFonts w:hint="eastAsia" w:ascii="Times New Roman" w:hAnsi="Times New Roman" w:eastAsia="宋体" w:cs="Times New Roman"/>
          <w:b/>
          <w:bCs/>
          <w:color w:val="000000"/>
          <w:spacing w:val="0"/>
          <w:w w:val="100"/>
          <w:position w:val="0"/>
          <w:sz w:val="36"/>
          <w:szCs w:val="36"/>
          <w:lang w:val="en-US" w:eastAsia="zh-CN"/>
        </w:rPr>
        <w:t xml:space="preserve">   </w:t>
      </w:r>
      <w:r>
        <w:rPr>
          <w:rFonts w:hint="default" w:ascii="Times New Roman" w:hAnsi="Times New Roman" w:eastAsia="宋体" w:cs="Times New Roman"/>
          <w:b/>
          <w:bCs/>
          <w:color w:val="000000"/>
          <w:spacing w:val="0"/>
          <w:w w:val="100"/>
          <w:position w:val="0"/>
          <w:sz w:val="36"/>
          <w:szCs w:val="36"/>
        </w:rPr>
        <w:t>购</w:t>
      </w:r>
      <w:r>
        <w:rPr>
          <w:rFonts w:hint="eastAsia" w:ascii="Times New Roman" w:hAnsi="Times New Roman" w:eastAsia="宋体" w:cs="Times New Roman"/>
          <w:b/>
          <w:bCs/>
          <w:color w:val="000000"/>
          <w:spacing w:val="0"/>
          <w:w w:val="100"/>
          <w:position w:val="0"/>
          <w:sz w:val="36"/>
          <w:szCs w:val="36"/>
          <w:lang w:val="en-US" w:eastAsia="zh-CN"/>
        </w:rPr>
        <w:t xml:space="preserve">  </w:t>
      </w:r>
      <w:r>
        <w:rPr>
          <w:rFonts w:hint="default" w:ascii="Times New Roman" w:hAnsi="Times New Roman" w:eastAsia="宋体" w:cs="Times New Roman"/>
          <w:b/>
          <w:bCs/>
          <w:color w:val="000000"/>
          <w:spacing w:val="0"/>
          <w:w w:val="100"/>
          <w:position w:val="0"/>
          <w:sz w:val="36"/>
          <w:szCs w:val="36"/>
          <w:lang w:val="en-US" w:eastAsia="zh-CN"/>
        </w:rPr>
        <w:t xml:space="preserve"> </w:t>
      </w:r>
      <w:r>
        <w:rPr>
          <w:rFonts w:hint="eastAsia" w:ascii="Times New Roman" w:hAnsi="Times New Roman" w:eastAsia="宋体" w:cs="Times New Roman"/>
          <w:b/>
          <w:bCs/>
          <w:color w:val="000000"/>
          <w:spacing w:val="0"/>
          <w:w w:val="100"/>
          <w:position w:val="0"/>
          <w:sz w:val="36"/>
          <w:szCs w:val="36"/>
          <w:lang w:val="en-US" w:eastAsia="zh-CN"/>
        </w:rPr>
        <w:t xml:space="preserve"> </w:t>
      </w:r>
      <w:r>
        <w:rPr>
          <w:rFonts w:hint="default" w:ascii="Times New Roman" w:hAnsi="Times New Roman" w:eastAsia="宋体" w:cs="Times New Roman"/>
          <w:b/>
          <w:bCs/>
          <w:color w:val="000000"/>
          <w:spacing w:val="0"/>
          <w:w w:val="100"/>
          <w:position w:val="0"/>
          <w:sz w:val="36"/>
          <w:szCs w:val="36"/>
        </w:rPr>
        <w:t>人：福州市水务工程有限责任公司</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460" w:line="500" w:lineRule="exact"/>
        <w:ind w:left="0" w:right="0" w:firstLine="0"/>
        <w:jc w:val="center"/>
        <w:textAlignment w:val="auto"/>
        <w:rPr>
          <w:rFonts w:hint="default" w:ascii="Times New Roman" w:hAnsi="Times New Roman" w:eastAsia="宋体" w:cs="Times New Roman"/>
          <w:b/>
          <w:bCs/>
          <w:color w:val="000000"/>
          <w:spacing w:val="0"/>
          <w:w w:val="100"/>
          <w:position w:val="0"/>
          <w:sz w:val="36"/>
          <w:szCs w:val="36"/>
        </w:rPr>
      </w:pPr>
      <w:r>
        <w:rPr>
          <w:sz w:val="36"/>
          <w:szCs w:val="36"/>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558800</wp:posOffset>
                </wp:positionV>
                <wp:extent cx="5343525" cy="0"/>
                <wp:effectExtent l="33655" t="20320" r="52070" b="74930"/>
                <wp:wrapNone/>
                <wp:docPr id="34" name="直接连接符 34"/>
                <wp:cNvGraphicFramePr/>
                <a:graphic xmlns:a="http://schemas.openxmlformats.org/drawingml/2006/main">
                  <a:graphicData uri="http://schemas.microsoft.com/office/word/2010/wordprocessingShape">
                    <wps:wsp>
                      <wps:cNvCnPr/>
                      <wps:spPr>
                        <a:xfrm>
                          <a:off x="658495" y="6275705"/>
                          <a:ext cx="5343525" cy="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margin-left:-0.3pt;margin-top:44pt;height:0pt;width:420.75pt;z-index:251660288;mso-width-relative:page;mso-height-relative:page;" filled="f" stroked="t" coordsize="21600,21600" o:gfxdata="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6qhzdcAAAAHAQAADwAAAAAA&#10;AAABACAAAAAiAAAAZHJzL2Rvd25yZXYueG1sUEsBAhQAFAAAAAgAh07iQCYwfwcUAgAABgQAAA4A&#10;AAAAAAAAAQAgAAAAJgEAAGRycy9lMm9Eb2MueG1sUEsFBgAAAAAGAAYAWQEAAKwFAAAAAA==&#10;">
                <v:fill on="f" focussize="0,0"/>
                <v:stroke weight="1pt" color="#000000 [3200]" joinstyle="round"/>
                <v:imagedata o:title=""/>
                <o:lock v:ext="edit" aspectratio="f"/>
                <v:shadow on="t" color="#000000" opacity="24903f" offset="0pt,1.5748031496063pt" origin="0f,32768f" matrix="65536f,0f,0f,65536f"/>
              </v:line>
            </w:pict>
          </mc:Fallback>
        </mc:AlternateContent>
      </w:r>
      <w:r>
        <w:rPr>
          <w:rFonts w:hint="default" w:ascii="Times New Roman" w:hAnsi="Times New Roman" w:eastAsia="宋体" w:cs="Times New Roman"/>
          <w:b/>
          <w:bCs/>
          <w:color w:val="000000"/>
          <w:spacing w:val="0"/>
          <w:w w:val="100"/>
          <w:position w:val="0"/>
          <w:sz w:val="36"/>
          <w:szCs w:val="36"/>
        </w:rPr>
        <w:t>二0二</w:t>
      </w:r>
      <w:r>
        <w:rPr>
          <w:rFonts w:hint="eastAsia" w:ascii="Times New Roman" w:hAnsi="Times New Roman" w:eastAsia="宋体" w:cs="Times New Roman"/>
          <w:b/>
          <w:bCs/>
          <w:color w:val="000000"/>
          <w:spacing w:val="0"/>
          <w:w w:val="100"/>
          <w:position w:val="0"/>
          <w:sz w:val="36"/>
          <w:szCs w:val="36"/>
          <w:lang w:val="en-US" w:eastAsia="zh-CN"/>
        </w:rPr>
        <w:t>一</w:t>
      </w:r>
      <w:r>
        <w:rPr>
          <w:rFonts w:hint="default" w:ascii="Times New Roman" w:hAnsi="Times New Roman" w:eastAsia="宋体" w:cs="Times New Roman"/>
          <w:b/>
          <w:bCs/>
          <w:color w:val="000000"/>
          <w:spacing w:val="0"/>
          <w:w w:val="100"/>
          <w:position w:val="0"/>
          <w:sz w:val="36"/>
          <w:szCs w:val="36"/>
        </w:rPr>
        <w:t>年</w:t>
      </w:r>
      <w:r>
        <w:rPr>
          <w:rFonts w:hint="eastAsia" w:ascii="Times New Roman" w:hAnsi="Times New Roman" w:eastAsia="宋体" w:cs="Times New Roman"/>
          <w:b/>
          <w:bCs/>
          <w:color w:val="000000"/>
          <w:spacing w:val="0"/>
          <w:w w:val="100"/>
          <w:position w:val="0"/>
          <w:sz w:val="36"/>
          <w:szCs w:val="36"/>
          <w:lang w:val="en-US" w:eastAsia="zh-CN"/>
        </w:rPr>
        <w:t>七</w:t>
      </w:r>
      <w:r>
        <w:rPr>
          <w:rFonts w:hint="default" w:ascii="Times New Roman" w:hAnsi="Times New Roman" w:eastAsia="宋体" w:cs="Times New Roman"/>
          <w:b/>
          <w:bCs/>
          <w:color w:val="000000"/>
          <w:spacing w:val="0"/>
          <w:w w:val="100"/>
          <w:position w:val="0"/>
          <w:sz w:val="36"/>
          <w:szCs w:val="36"/>
        </w:rPr>
        <w:t>月</w:t>
      </w:r>
    </w:p>
    <w:p>
      <w:pPr>
        <w:pStyle w:val="9"/>
        <w:keepNext w:val="0"/>
        <w:keepLines w:val="0"/>
        <w:widowControl w:val="0"/>
        <w:shd w:val="clear" w:color="auto" w:fill="auto"/>
        <w:bidi w:val="0"/>
        <w:spacing w:before="0" w:after="100" w:line="240" w:lineRule="auto"/>
        <w:ind w:left="0" w:right="0" w:firstLine="0"/>
        <w:jc w:val="both"/>
        <w:rPr>
          <w:rFonts w:hint="eastAsia" w:ascii="宋体" w:hAnsi="宋体" w:eastAsia="宋体" w:cs="宋体"/>
          <w:color w:val="000000"/>
          <w:spacing w:val="0"/>
          <w:w w:val="100"/>
          <w:position w:val="0"/>
          <w:sz w:val="28"/>
          <w:szCs w:val="28"/>
        </w:rPr>
      </w:pPr>
    </w:p>
    <w:p>
      <w:pPr>
        <w:pStyle w:val="9"/>
        <w:keepNext w:val="0"/>
        <w:keepLines w:val="0"/>
        <w:widowControl w:val="0"/>
        <w:shd w:val="clear" w:color="auto" w:fill="auto"/>
        <w:bidi w:val="0"/>
        <w:spacing w:before="0" w:after="100" w:line="240" w:lineRule="auto"/>
        <w:ind w:left="0" w:right="0" w:firstLine="0"/>
        <w:jc w:val="both"/>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地址：福州市鼓楼区杨桥西路12号</w:t>
      </w:r>
      <w:r>
        <w:rPr>
          <w:rFonts w:hint="eastAsia" w:ascii="宋体" w:hAnsi="宋体" w:eastAsia="宋体" w:cs="宋体"/>
          <w:color w:val="000000"/>
          <w:spacing w:val="0"/>
          <w:w w:val="100"/>
          <w:position w:val="0"/>
          <w:sz w:val="28"/>
          <w:szCs w:val="28"/>
          <w:lang w:val="en-US" w:eastAsia="zh-CN"/>
        </w:rPr>
        <w:t xml:space="preserve">                </w:t>
      </w:r>
      <w:r>
        <w:rPr>
          <w:rFonts w:hint="eastAsia" w:ascii="宋体" w:hAnsi="宋体" w:eastAsia="宋体" w:cs="宋体"/>
          <w:color w:val="000000"/>
          <w:spacing w:val="0"/>
          <w:w w:val="100"/>
          <w:position w:val="0"/>
          <w:sz w:val="28"/>
          <w:szCs w:val="28"/>
          <w:lang w:val="zh-TW" w:eastAsia="zh-TW" w:bidi="zh-TW"/>
        </w:rPr>
        <w:t>邮</w:t>
      </w:r>
      <w:r>
        <w:rPr>
          <w:rFonts w:hint="eastAsia" w:ascii="宋体" w:hAnsi="宋体" w:eastAsia="宋体" w:cs="宋体"/>
          <w:color w:val="000000"/>
          <w:spacing w:val="0"/>
          <w:w w:val="100"/>
          <w:position w:val="0"/>
          <w:sz w:val="28"/>
          <w:szCs w:val="28"/>
          <w:lang w:val="en-US" w:eastAsia="zh-CN" w:bidi="zh-TW"/>
        </w:rPr>
        <w:t xml:space="preserve">  </w:t>
      </w:r>
      <w:r>
        <w:rPr>
          <w:rFonts w:hint="eastAsia" w:ascii="宋体" w:hAnsi="宋体" w:eastAsia="宋体" w:cs="宋体"/>
          <w:color w:val="000000"/>
          <w:spacing w:val="0"/>
          <w:w w:val="100"/>
          <w:position w:val="0"/>
          <w:sz w:val="28"/>
          <w:szCs w:val="28"/>
          <w:lang w:val="zh-TW" w:eastAsia="zh-TW" w:bidi="zh-TW"/>
        </w:rPr>
        <w:t>编：350001</w:t>
      </w:r>
    </w:p>
    <w:p>
      <w:pPr>
        <w:pStyle w:val="9"/>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000000"/>
          <w:spacing w:val="0"/>
          <w:w w:val="100"/>
          <w:position w:val="0"/>
          <w:sz w:val="28"/>
          <w:szCs w:val="28"/>
          <w:lang w:val="en-US" w:eastAsia="en-US" w:bidi="en-US"/>
        </w:rPr>
      </w:pPr>
      <w:r>
        <w:rPr>
          <w:rFonts w:hint="eastAsia" w:ascii="宋体" w:hAnsi="宋体" w:eastAsia="宋体" w:cs="宋体"/>
          <w:color w:val="000000"/>
          <w:spacing w:val="0"/>
          <w:w w:val="100"/>
          <w:position w:val="0"/>
          <w:sz w:val="28"/>
          <w:szCs w:val="28"/>
          <w:lang w:val="zh-TW" w:eastAsia="zh-TW" w:bidi="zh-TW"/>
        </w:rPr>
        <w:t>电话：</w:t>
      </w:r>
      <w:r>
        <w:rPr>
          <w:rFonts w:hint="eastAsia" w:ascii="宋体" w:hAnsi="宋体" w:eastAsia="宋体" w:cs="宋体"/>
          <w:color w:val="000000"/>
          <w:spacing w:val="0"/>
          <w:w w:val="100"/>
          <w:position w:val="0"/>
          <w:sz w:val="28"/>
          <w:szCs w:val="28"/>
          <w:lang w:val="en-US" w:eastAsia="en-US" w:bidi="en-US"/>
        </w:rPr>
        <w:t>0591-83778612</w:t>
      </w:r>
      <w:r>
        <w:rPr>
          <w:rFonts w:hint="eastAsia" w:ascii="宋体" w:hAnsi="宋体" w:eastAsia="宋体" w:cs="宋体"/>
          <w:color w:val="000000"/>
          <w:spacing w:val="0"/>
          <w:w w:val="100"/>
          <w:position w:val="0"/>
          <w:sz w:val="28"/>
          <w:szCs w:val="28"/>
          <w:lang w:val="en-US" w:eastAsia="zh-CN" w:bidi="en-US"/>
        </w:rPr>
        <w:t xml:space="preserve">                     </w:t>
      </w:r>
      <w:r>
        <w:rPr>
          <w:rFonts w:hint="eastAsia" w:ascii="宋体" w:hAnsi="宋体" w:eastAsia="宋体" w:cs="宋体"/>
          <w:color w:val="000000"/>
          <w:spacing w:val="0"/>
          <w:w w:val="100"/>
          <w:position w:val="0"/>
          <w:sz w:val="28"/>
          <w:szCs w:val="28"/>
          <w:lang w:val="zh-TW" w:eastAsia="zh-TW" w:bidi="zh-TW"/>
        </w:rPr>
        <w:t>传</w:t>
      </w:r>
      <w:r>
        <w:rPr>
          <w:rFonts w:hint="eastAsia" w:ascii="宋体" w:hAnsi="宋体" w:eastAsia="宋体" w:cs="宋体"/>
          <w:color w:val="000000"/>
          <w:spacing w:val="0"/>
          <w:w w:val="100"/>
          <w:position w:val="0"/>
          <w:sz w:val="28"/>
          <w:szCs w:val="28"/>
          <w:lang w:val="en-US" w:eastAsia="zh-CN" w:bidi="zh-TW"/>
        </w:rPr>
        <w:t xml:space="preserve">  </w:t>
      </w:r>
      <w:r>
        <w:rPr>
          <w:rFonts w:hint="eastAsia" w:ascii="宋体" w:hAnsi="宋体" w:eastAsia="宋体" w:cs="宋体"/>
          <w:color w:val="000000"/>
          <w:spacing w:val="0"/>
          <w:w w:val="100"/>
          <w:position w:val="0"/>
          <w:sz w:val="28"/>
          <w:szCs w:val="28"/>
          <w:lang w:val="zh-TW" w:eastAsia="zh-TW" w:bidi="zh-TW"/>
        </w:rPr>
        <w:t>真：</w:t>
      </w:r>
      <w:r>
        <w:rPr>
          <w:rFonts w:hint="eastAsia" w:ascii="宋体" w:hAnsi="宋体" w:eastAsia="宋体" w:cs="宋体"/>
          <w:color w:val="000000"/>
          <w:spacing w:val="0"/>
          <w:w w:val="100"/>
          <w:position w:val="0"/>
          <w:sz w:val="28"/>
          <w:szCs w:val="28"/>
          <w:lang w:val="en-US" w:eastAsia="en-US" w:bidi="en-US"/>
        </w:rPr>
        <w:t>0591-83778612</w:t>
      </w:r>
    </w:p>
    <w:p>
      <w:pPr>
        <w:rPr>
          <w:rFonts w:hint="eastAsia" w:ascii="宋体" w:hAnsi="宋体" w:eastAsia="宋体" w:cs="宋体"/>
          <w:color w:val="000000"/>
          <w:spacing w:val="0"/>
          <w:w w:val="100"/>
          <w:position w:val="0"/>
          <w:sz w:val="28"/>
          <w:szCs w:val="28"/>
          <w:lang w:val="en-US" w:eastAsia="en-US" w:bidi="en-US"/>
        </w:rPr>
      </w:pPr>
      <w:r>
        <w:rPr>
          <w:rFonts w:hint="eastAsia" w:ascii="宋体" w:hAnsi="宋体" w:eastAsia="宋体" w:cs="宋体"/>
          <w:color w:val="000000"/>
          <w:spacing w:val="0"/>
          <w:w w:val="100"/>
          <w:position w:val="0"/>
          <w:sz w:val="28"/>
          <w:szCs w:val="28"/>
          <w:lang w:val="en-US" w:eastAsia="en-US" w:bidi="en-US"/>
        </w:rPr>
        <w:br w:type="page"/>
      </w:r>
    </w:p>
    <w:p>
      <w:pPr>
        <w:pStyle w:val="9"/>
        <w:keepNext w:val="0"/>
        <w:keepLines w:val="0"/>
        <w:widowControl w:val="0"/>
        <w:shd w:val="clear" w:color="auto" w:fill="auto"/>
        <w:bidi w:val="0"/>
        <w:spacing w:before="0" w:line="408" w:lineRule="exact"/>
        <w:ind w:left="0" w:right="0" w:firstLine="0"/>
        <w:jc w:val="center"/>
        <w:rPr>
          <w:rFonts w:hint="eastAsia" w:ascii="宋体" w:hAnsi="宋体" w:eastAsia="宋体" w:cs="宋体"/>
          <w:b/>
          <w:bCs/>
          <w:color w:val="000000"/>
          <w:spacing w:val="0"/>
          <w:w w:val="100"/>
          <w:position w:val="0"/>
          <w:sz w:val="36"/>
          <w:szCs w:val="36"/>
        </w:rPr>
      </w:pPr>
      <w:r>
        <w:rPr>
          <w:rFonts w:hint="eastAsia" w:ascii="宋体" w:hAnsi="宋体" w:eastAsia="宋体" w:cs="宋体"/>
          <w:b/>
          <w:bCs/>
          <w:color w:val="000000"/>
          <w:spacing w:val="0"/>
          <w:w w:val="100"/>
          <w:position w:val="0"/>
          <w:sz w:val="36"/>
          <w:szCs w:val="36"/>
        </w:rPr>
        <w:t>福州市水务工程有限责任公司软密封闸阀、手动卧式</w:t>
      </w:r>
    </w:p>
    <w:p>
      <w:pPr>
        <w:pStyle w:val="9"/>
        <w:keepNext w:val="0"/>
        <w:keepLines w:val="0"/>
        <w:widowControl w:val="0"/>
        <w:shd w:val="clear" w:color="auto" w:fill="auto"/>
        <w:bidi w:val="0"/>
        <w:spacing w:before="0" w:line="408" w:lineRule="exact"/>
        <w:ind w:left="0" w:right="0" w:firstLine="0"/>
        <w:jc w:val="center"/>
        <w:rPr>
          <w:rFonts w:hint="eastAsia" w:ascii="宋体" w:hAnsi="宋体" w:eastAsia="宋体" w:cs="宋体"/>
          <w:b/>
          <w:bCs/>
          <w:sz w:val="36"/>
          <w:szCs w:val="36"/>
        </w:rPr>
      </w:pPr>
      <w:r>
        <w:rPr>
          <w:rFonts w:hint="eastAsia" w:ascii="宋体" w:hAnsi="宋体" w:eastAsia="宋体" w:cs="宋体"/>
          <w:b/>
          <w:bCs/>
          <w:color w:val="000000"/>
          <w:spacing w:val="0"/>
          <w:w w:val="100"/>
          <w:position w:val="0"/>
          <w:sz w:val="36"/>
          <w:szCs w:val="36"/>
        </w:rPr>
        <w:t>蝶阀、双法兰限位伸缩节釆购项目邀请</w:t>
      </w:r>
      <w:r>
        <w:rPr>
          <w:rFonts w:hint="eastAsia" w:ascii="宋体" w:hAnsi="宋体" w:eastAsia="宋体" w:cs="宋体"/>
          <w:b/>
          <w:bCs/>
          <w:color w:val="000000"/>
          <w:spacing w:val="0"/>
          <w:w w:val="100"/>
          <w:position w:val="0"/>
          <w:sz w:val="36"/>
          <w:szCs w:val="36"/>
          <w:lang w:val="en-US" w:eastAsia="zh-CN"/>
        </w:rPr>
        <w:t>报价</w:t>
      </w:r>
      <w:r>
        <w:rPr>
          <w:rFonts w:hint="eastAsia" w:ascii="宋体" w:hAnsi="宋体" w:eastAsia="宋体" w:cs="宋体"/>
          <w:b/>
          <w:bCs/>
          <w:color w:val="000000"/>
          <w:spacing w:val="0"/>
          <w:w w:val="100"/>
          <w:position w:val="0"/>
          <w:sz w:val="36"/>
          <w:szCs w:val="36"/>
        </w:rPr>
        <w:t>文件</w:t>
      </w:r>
    </w:p>
    <w:p>
      <w:pPr>
        <w:pStyle w:val="1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28"/>
          <w:szCs w:val="28"/>
        </w:rPr>
      </w:pPr>
    </w:p>
    <w:p>
      <w:pPr>
        <w:pStyle w:val="1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［目录］</w:t>
      </w:r>
    </w:p>
    <w:p>
      <w:pPr>
        <w:pStyle w:val="15"/>
        <w:keepNext w:val="0"/>
        <w:keepLines w:val="0"/>
        <w:pageBreakBefore w:val="0"/>
        <w:widowControl w:val="0"/>
        <w:shd w:val="clear" w:color="auto" w:fill="auto"/>
        <w:tabs>
          <w:tab w:val="left" w:leader="hyphen" w:pos="7044"/>
        </w:tabs>
        <w:kinsoku/>
        <w:wordWrap/>
        <w:overflowPunct/>
        <w:topLinePunct w:val="0"/>
        <w:autoSpaceDE/>
        <w:autoSpaceDN/>
        <w:bidi w:val="0"/>
        <w:adjustRightInd/>
        <w:snapToGrid/>
        <w:spacing w:before="721" w:beforeLines="200" w:after="721" w:afterLines="20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"1-5" \h \z </w:instrText>
      </w:r>
      <w:r>
        <w:rPr>
          <w:rFonts w:hint="eastAsia" w:ascii="宋体" w:hAnsi="宋体" w:eastAsia="宋体" w:cs="宋体"/>
          <w:sz w:val="24"/>
          <w:szCs w:val="24"/>
        </w:rPr>
        <w:fldChar w:fldCharType="separate"/>
      </w:r>
      <w:r>
        <w:rPr>
          <w:rFonts w:hint="eastAsia" w:ascii="宋体" w:hAnsi="宋体" w:eastAsia="宋体" w:cs="宋体"/>
          <w:color w:val="000000"/>
          <w:spacing w:val="0"/>
          <w:w w:val="100"/>
          <w:position w:val="0"/>
          <w:sz w:val="24"/>
          <w:szCs w:val="24"/>
        </w:rPr>
        <w:t>第</w:t>
      </w:r>
      <w:r>
        <w:rPr>
          <w:rFonts w:hint="eastAsia" w:ascii="宋体" w:hAnsi="宋体" w:eastAsia="宋体" w:cs="宋体"/>
          <w:color w:val="000000"/>
          <w:spacing w:val="0"/>
          <w:w w:val="100"/>
          <w:position w:val="0"/>
          <w:sz w:val="24"/>
          <w:szCs w:val="24"/>
          <w:lang w:val="zh-CN" w:eastAsia="zh-CN" w:bidi="zh-CN"/>
        </w:rPr>
        <w:t>一章：</w:t>
      </w:r>
      <w:r>
        <w:rPr>
          <w:rFonts w:hint="eastAsia" w:ascii="宋体" w:hAnsi="宋体" w:eastAsia="宋体" w:cs="宋体"/>
          <w:color w:val="000000"/>
          <w:spacing w:val="0"/>
          <w:w w:val="100"/>
          <w:position w:val="0"/>
          <w:sz w:val="24"/>
          <w:szCs w:val="24"/>
        </w:rPr>
        <w:t>投标</w:t>
      </w:r>
      <w:r>
        <w:rPr>
          <w:rFonts w:hint="eastAsia" w:ascii="宋体" w:hAnsi="宋体" w:eastAsia="宋体" w:cs="宋体"/>
          <w:color w:val="000000"/>
          <w:spacing w:val="0"/>
          <w:w w:val="100"/>
          <w:position w:val="0"/>
          <w:sz w:val="24"/>
          <w:szCs w:val="24"/>
          <w:lang w:eastAsia="zh-CN"/>
        </w:rPr>
        <w:t>邀</w:t>
      </w:r>
      <w:r>
        <w:rPr>
          <w:rFonts w:hint="eastAsia" w:ascii="宋体" w:hAnsi="宋体" w:eastAsia="宋体" w:cs="宋体"/>
          <w:color w:val="000000"/>
          <w:spacing w:val="0"/>
          <w:w w:val="100"/>
          <w:position w:val="0"/>
          <w:sz w:val="24"/>
          <w:szCs w:val="24"/>
        </w:rPr>
        <w:t>请</w:t>
      </w:r>
      <w:r>
        <w:rPr>
          <w:rFonts w:hint="eastAsia" w:ascii="宋体" w:hAnsi="宋体" w:eastAsia="宋体" w:cs="宋体"/>
          <w:color w:val="000000"/>
          <w:spacing w:val="0"/>
          <w:w w:val="100"/>
          <w:position w:val="0"/>
          <w:sz w:val="24"/>
          <w:szCs w:val="24"/>
        </w:rPr>
        <w:tab/>
      </w:r>
      <w:r>
        <w:rPr>
          <w:rFonts w:hint="eastAsia" w:ascii="宋体" w:hAnsi="宋体" w:eastAsia="宋体" w:cs="宋体"/>
          <w:b/>
          <w:bCs/>
          <w:color w:val="000000"/>
          <w:spacing w:val="0"/>
          <w:w w:val="100"/>
          <w:position w:val="0"/>
          <w:sz w:val="24"/>
          <w:szCs w:val="24"/>
        </w:rPr>
        <w:t>——3</w:t>
      </w:r>
    </w:p>
    <w:p>
      <w:pPr>
        <w:pStyle w:val="15"/>
        <w:keepNext w:val="0"/>
        <w:keepLines w:val="0"/>
        <w:pageBreakBefore w:val="0"/>
        <w:widowControl w:val="0"/>
        <w:shd w:val="clear" w:color="auto" w:fill="auto"/>
        <w:tabs>
          <w:tab w:val="right" w:leader="hyphen" w:pos="7565"/>
        </w:tabs>
        <w:kinsoku/>
        <w:wordWrap/>
        <w:overflowPunct/>
        <w:topLinePunct w:val="0"/>
        <w:autoSpaceDE/>
        <w:autoSpaceDN/>
        <w:bidi w:val="0"/>
        <w:adjustRightInd/>
        <w:snapToGrid/>
        <w:spacing w:before="721" w:beforeLines="200" w:after="721" w:afterLines="20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第二章</w:t>
      </w: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投标</w:t>
      </w:r>
      <w:r>
        <w:rPr>
          <w:rFonts w:hint="eastAsia" w:ascii="宋体" w:hAnsi="宋体" w:eastAsia="宋体" w:cs="宋体"/>
          <w:color w:val="000000"/>
          <w:spacing w:val="0"/>
          <w:w w:val="100"/>
          <w:position w:val="0"/>
          <w:sz w:val="24"/>
          <w:szCs w:val="24"/>
          <w:lang w:eastAsia="zh-CN"/>
        </w:rPr>
        <w:t>人须</w:t>
      </w:r>
      <w:r>
        <w:rPr>
          <w:rFonts w:hint="eastAsia" w:ascii="宋体" w:hAnsi="宋体" w:eastAsia="宋体" w:cs="宋体"/>
          <w:color w:val="000000"/>
          <w:spacing w:val="0"/>
          <w:w w:val="100"/>
          <w:position w:val="0"/>
          <w:sz w:val="24"/>
          <w:szCs w:val="24"/>
        </w:rPr>
        <w:t>知</w:t>
      </w:r>
      <w:r>
        <w:rPr>
          <w:rFonts w:hint="eastAsia" w:ascii="宋体" w:hAnsi="宋体" w:eastAsia="宋体" w:cs="宋体"/>
          <w:color w:val="000000"/>
          <w:spacing w:val="0"/>
          <w:w w:val="100"/>
          <w:position w:val="0"/>
          <w:sz w:val="24"/>
          <w:szCs w:val="24"/>
        </w:rPr>
        <w:tab/>
      </w:r>
      <w:r>
        <w:rPr>
          <w:rFonts w:hint="eastAsia" w:ascii="宋体" w:hAnsi="宋体" w:eastAsia="宋体" w:cs="宋体"/>
          <w:b/>
          <w:bCs/>
          <w:color w:val="000000"/>
          <w:spacing w:val="0"/>
          <w:w w:val="100"/>
          <w:position w:val="0"/>
          <w:sz w:val="24"/>
          <w:szCs w:val="24"/>
        </w:rPr>
        <w:t>6</w:t>
      </w:r>
    </w:p>
    <w:p>
      <w:pPr>
        <w:pStyle w:val="15"/>
        <w:keepNext w:val="0"/>
        <w:keepLines w:val="0"/>
        <w:pageBreakBefore w:val="0"/>
        <w:widowControl w:val="0"/>
        <w:shd w:val="clear" w:color="auto" w:fill="auto"/>
        <w:tabs>
          <w:tab w:val="right" w:leader="hyphen" w:pos="7565"/>
        </w:tabs>
        <w:kinsoku/>
        <w:wordWrap/>
        <w:overflowPunct/>
        <w:topLinePunct w:val="0"/>
        <w:autoSpaceDE/>
        <w:autoSpaceDN/>
        <w:bidi w:val="0"/>
        <w:adjustRightInd/>
        <w:snapToGrid/>
        <w:spacing w:before="721" w:beforeLines="200" w:after="721" w:afterLines="20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第三章：技术</w:t>
      </w:r>
      <w:r>
        <w:rPr>
          <w:rFonts w:hint="eastAsia" w:ascii="宋体" w:hAnsi="宋体" w:eastAsia="宋体" w:cs="宋体"/>
          <w:color w:val="000000"/>
          <w:spacing w:val="0"/>
          <w:w w:val="100"/>
          <w:position w:val="0"/>
          <w:sz w:val="24"/>
          <w:szCs w:val="24"/>
          <w:lang w:eastAsia="zh-CN"/>
        </w:rPr>
        <w:t>要</w:t>
      </w:r>
      <w:r>
        <w:rPr>
          <w:rFonts w:hint="eastAsia" w:ascii="宋体" w:hAnsi="宋体" w:eastAsia="宋体" w:cs="宋体"/>
          <w:color w:val="000000"/>
          <w:spacing w:val="0"/>
          <w:w w:val="100"/>
          <w:position w:val="0"/>
          <w:sz w:val="24"/>
          <w:szCs w:val="24"/>
        </w:rPr>
        <w:t>求</w:t>
      </w:r>
      <w:r>
        <w:rPr>
          <w:rFonts w:hint="eastAsia" w:ascii="宋体" w:hAnsi="宋体" w:eastAsia="宋体" w:cs="宋体"/>
          <w:color w:val="000000"/>
          <w:spacing w:val="0"/>
          <w:w w:val="100"/>
          <w:position w:val="0"/>
          <w:sz w:val="24"/>
          <w:szCs w:val="24"/>
        </w:rPr>
        <w:tab/>
      </w:r>
      <w:r>
        <w:rPr>
          <w:rFonts w:hint="eastAsia" w:ascii="宋体" w:hAnsi="宋体" w:eastAsia="宋体" w:cs="宋体"/>
          <w:b/>
          <w:bCs/>
          <w:color w:val="000000"/>
          <w:spacing w:val="0"/>
          <w:w w:val="100"/>
          <w:position w:val="0"/>
          <w:sz w:val="24"/>
          <w:szCs w:val="24"/>
        </w:rPr>
        <w:t>9</w:t>
      </w:r>
    </w:p>
    <w:p>
      <w:pPr>
        <w:pStyle w:val="15"/>
        <w:keepNext w:val="0"/>
        <w:keepLines w:val="0"/>
        <w:pageBreakBefore w:val="0"/>
        <w:widowControl w:val="0"/>
        <w:shd w:val="clear" w:color="auto" w:fill="auto"/>
        <w:tabs>
          <w:tab w:val="right" w:leader="hyphen" w:pos="7565"/>
        </w:tabs>
        <w:kinsoku/>
        <w:wordWrap/>
        <w:overflowPunct/>
        <w:topLinePunct w:val="0"/>
        <w:autoSpaceDE/>
        <w:autoSpaceDN/>
        <w:bidi w:val="0"/>
        <w:adjustRightInd/>
        <w:snapToGrid/>
        <w:spacing w:before="721" w:beforeLines="200" w:after="721" w:afterLines="20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第四章</w:t>
      </w: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投标文件的编写</w:t>
      </w:r>
      <w:r>
        <w:rPr>
          <w:rFonts w:hint="eastAsia" w:ascii="宋体" w:hAnsi="宋体" w:eastAsia="宋体" w:cs="宋体"/>
          <w:color w:val="000000"/>
          <w:spacing w:val="0"/>
          <w:w w:val="100"/>
          <w:position w:val="0"/>
          <w:sz w:val="24"/>
          <w:szCs w:val="24"/>
        </w:rPr>
        <w:tab/>
      </w:r>
      <w:r>
        <w:rPr>
          <w:rFonts w:hint="eastAsia" w:ascii="宋体" w:hAnsi="宋体" w:eastAsia="宋体" w:cs="宋体"/>
          <w:b/>
          <w:bCs/>
          <w:color w:val="000000"/>
          <w:spacing w:val="0"/>
          <w:w w:val="100"/>
          <w:position w:val="0"/>
          <w:sz w:val="24"/>
          <w:szCs w:val="24"/>
        </w:rPr>
        <w:t>18</w:t>
      </w:r>
    </w:p>
    <w:p>
      <w:pPr>
        <w:pStyle w:val="15"/>
        <w:keepNext w:val="0"/>
        <w:keepLines w:val="0"/>
        <w:pageBreakBefore w:val="0"/>
        <w:widowControl w:val="0"/>
        <w:shd w:val="clear" w:color="auto" w:fill="auto"/>
        <w:tabs>
          <w:tab w:val="right" w:leader="hyphen" w:pos="7565"/>
        </w:tabs>
        <w:kinsoku/>
        <w:wordWrap/>
        <w:overflowPunct/>
        <w:topLinePunct w:val="0"/>
        <w:autoSpaceDE/>
        <w:autoSpaceDN/>
        <w:bidi w:val="0"/>
        <w:adjustRightInd/>
        <w:snapToGrid/>
        <w:spacing w:before="721" w:beforeLines="200" w:after="721" w:afterLines="20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第五章投标文件的提交</w:t>
      </w:r>
      <w:r>
        <w:rPr>
          <w:rFonts w:hint="eastAsia" w:ascii="宋体" w:hAnsi="宋体" w:eastAsia="宋体" w:cs="宋体"/>
          <w:color w:val="000000"/>
          <w:spacing w:val="0"/>
          <w:w w:val="100"/>
          <w:position w:val="0"/>
          <w:sz w:val="24"/>
          <w:szCs w:val="24"/>
        </w:rPr>
        <w:tab/>
      </w:r>
      <w:r>
        <w:rPr>
          <w:rFonts w:hint="eastAsia" w:ascii="宋体" w:hAnsi="宋体" w:eastAsia="宋体" w:cs="宋体"/>
          <w:b/>
          <w:bCs/>
          <w:color w:val="000000"/>
          <w:spacing w:val="0"/>
          <w:w w:val="100"/>
          <w:position w:val="0"/>
          <w:sz w:val="24"/>
          <w:szCs w:val="24"/>
        </w:rPr>
        <w:t>20</w:t>
      </w:r>
    </w:p>
    <w:p>
      <w:pPr>
        <w:pStyle w:val="15"/>
        <w:keepNext w:val="0"/>
        <w:keepLines w:val="0"/>
        <w:pageBreakBefore w:val="0"/>
        <w:widowControl w:val="0"/>
        <w:shd w:val="clear" w:color="auto" w:fill="auto"/>
        <w:tabs>
          <w:tab w:val="right" w:leader="hyphen" w:pos="7565"/>
        </w:tabs>
        <w:kinsoku/>
        <w:wordWrap/>
        <w:overflowPunct/>
        <w:topLinePunct w:val="0"/>
        <w:autoSpaceDE/>
        <w:autoSpaceDN/>
        <w:bidi w:val="0"/>
        <w:adjustRightInd/>
        <w:snapToGrid/>
        <w:spacing w:before="721" w:beforeLines="200" w:after="721" w:afterLines="20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第六章</w:t>
      </w: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定标与签订合同</w:t>
      </w:r>
      <w:r>
        <w:rPr>
          <w:rFonts w:hint="eastAsia" w:ascii="宋体" w:hAnsi="宋体" w:eastAsia="宋体" w:cs="宋体"/>
          <w:color w:val="000000"/>
          <w:spacing w:val="0"/>
          <w:w w:val="100"/>
          <w:position w:val="0"/>
          <w:sz w:val="24"/>
          <w:szCs w:val="24"/>
        </w:rPr>
        <w:tab/>
      </w:r>
      <w:r>
        <w:rPr>
          <w:rFonts w:hint="eastAsia" w:ascii="宋体" w:hAnsi="宋体" w:eastAsia="宋体" w:cs="宋体"/>
          <w:b/>
          <w:bCs/>
          <w:color w:val="000000"/>
          <w:spacing w:val="0"/>
          <w:w w:val="100"/>
          <w:position w:val="0"/>
          <w:sz w:val="24"/>
          <w:szCs w:val="24"/>
        </w:rPr>
        <w:t>21</w:t>
      </w:r>
    </w:p>
    <w:p>
      <w:pPr>
        <w:pStyle w:val="15"/>
        <w:keepNext w:val="0"/>
        <w:keepLines w:val="0"/>
        <w:pageBreakBefore w:val="0"/>
        <w:widowControl w:val="0"/>
        <w:shd w:val="clear" w:color="auto" w:fill="auto"/>
        <w:tabs>
          <w:tab w:val="right" w:leader="hyphen" w:pos="7565"/>
        </w:tabs>
        <w:kinsoku/>
        <w:wordWrap/>
        <w:overflowPunct/>
        <w:topLinePunct w:val="0"/>
        <w:autoSpaceDE/>
        <w:autoSpaceDN/>
        <w:bidi w:val="0"/>
        <w:adjustRightInd/>
        <w:snapToGrid/>
        <w:spacing w:before="721" w:beforeLines="200" w:after="721" w:afterLines="20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第七章：验收标准</w:t>
      </w:r>
      <w:r>
        <w:rPr>
          <w:rFonts w:hint="eastAsia" w:ascii="宋体" w:hAnsi="宋体" w:eastAsia="宋体" w:cs="宋体"/>
          <w:color w:val="000000"/>
          <w:spacing w:val="0"/>
          <w:w w:val="100"/>
          <w:position w:val="0"/>
          <w:sz w:val="24"/>
          <w:szCs w:val="24"/>
        </w:rPr>
        <w:tab/>
      </w:r>
      <w:r>
        <w:rPr>
          <w:rFonts w:hint="eastAsia" w:ascii="宋体" w:hAnsi="宋体" w:eastAsia="宋体" w:cs="宋体"/>
          <w:b/>
          <w:bCs/>
          <w:color w:val="000000"/>
          <w:spacing w:val="0"/>
          <w:w w:val="100"/>
          <w:position w:val="0"/>
          <w:sz w:val="24"/>
          <w:szCs w:val="24"/>
        </w:rPr>
        <w:t>22</w:t>
      </w:r>
    </w:p>
    <w:p>
      <w:pPr>
        <w:pStyle w:val="15"/>
        <w:keepNext w:val="0"/>
        <w:keepLines w:val="0"/>
        <w:pageBreakBefore w:val="0"/>
        <w:widowControl w:val="0"/>
        <w:shd w:val="clear" w:color="auto" w:fill="auto"/>
        <w:tabs>
          <w:tab w:val="right" w:leader="hyphen" w:pos="7565"/>
        </w:tabs>
        <w:kinsoku/>
        <w:wordWrap/>
        <w:overflowPunct/>
        <w:topLinePunct w:val="0"/>
        <w:autoSpaceDE/>
        <w:autoSpaceDN/>
        <w:bidi w:val="0"/>
        <w:adjustRightInd/>
        <w:snapToGrid/>
        <w:spacing w:before="721" w:beforeLines="200" w:after="721" w:afterLines="20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第八章：合同条</w:t>
      </w:r>
      <w:r>
        <w:rPr>
          <w:rFonts w:hint="eastAsia" w:ascii="宋体" w:hAnsi="宋体" w:eastAsia="宋体" w:cs="宋体"/>
          <w:color w:val="000000"/>
          <w:spacing w:val="0"/>
          <w:w w:val="100"/>
          <w:position w:val="0"/>
          <w:sz w:val="24"/>
          <w:szCs w:val="24"/>
          <w:lang w:eastAsia="zh-CN"/>
        </w:rPr>
        <w:t>款</w:t>
      </w:r>
      <w:r>
        <w:rPr>
          <w:rFonts w:hint="eastAsia" w:ascii="宋体" w:hAnsi="宋体" w:eastAsia="宋体" w:cs="宋体"/>
          <w:color w:val="000000"/>
          <w:spacing w:val="0"/>
          <w:w w:val="100"/>
          <w:position w:val="0"/>
          <w:sz w:val="24"/>
          <w:szCs w:val="24"/>
        </w:rPr>
        <w:t>及格式</w:t>
      </w:r>
      <w:r>
        <w:rPr>
          <w:rFonts w:hint="eastAsia" w:ascii="宋体" w:hAnsi="宋体" w:eastAsia="宋体" w:cs="宋体"/>
          <w:color w:val="000000"/>
          <w:spacing w:val="0"/>
          <w:w w:val="100"/>
          <w:position w:val="0"/>
          <w:sz w:val="24"/>
          <w:szCs w:val="24"/>
        </w:rPr>
        <w:tab/>
      </w:r>
      <w:r>
        <w:rPr>
          <w:rFonts w:hint="eastAsia" w:ascii="宋体" w:hAnsi="宋体" w:eastAsia="宋体" w:cs="宋体"/>
          <w:b/>
          <w:bCs/>
          <w:color w:val="000000"/>
          <w:spacing w:val="0"/>
          <w:w w:val="100"/>
          <w:position w:val="0"/>
          <w:sz w:val="24"/>
          <w:szCs w:val="24"/>
        </w:rPr>
        <w:t>23</w:t>
      </w:r>
    </w:p>
    <w:p>
      <w:pPr>
        <w:pStyle w:val="15"/>
        <w:keepNext w:val="0"/>
        <w:keepLines w:val="0"/>
        <w:pageBreakBefore w:val="0"/>
        <w:widowControl w:val="0"/>
        <w:shd w:val="clear" w:color="auto" w:fill="auto"/>
        <w:tabs>
          <w:tab w:val="right" w:leader="hyphen" w:pos="7565"/>
        </w:tabs>
        <w:kinsoku/>
        <w:wordWrap/>
        <w:overflowPunct/>
        <w:topLinePunct w:val="0"/>
        <w:autoSpaceDE/>
        <w:autoSpaceDN/>
        <w:bidi w:val="0"/>
        <w:adjustRightInd/>
        <w:snapToGrid/>
        <w:spacing w:before="721" w:beforeLines="200" w:after="721" w:afterLines="20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第九章：投标文件格式</w:t>
      </w:r>
      <w:r>
        <w:rPr>
          <w:rFonts w:hint="eastAsia" w:ascii="宋体" w:hAnsi="宋体" w:eastAsia="宋体" w:cs="宋体"/>
          <w:color w:val="000000"/>
          <w:spacing w:val="0"/>
          <w:w w:val="100"/>
          <w:position w:val="0"/>
          <w:sz w:val="24"/>
          <w:szCs w:val="24"/>
        </w:rPr>
        <w:tab/>
      </w:r>
      <w:r>
        <w:rPr>
          <w:rFonts w:hint="eastAsia" w:ascii="宋体" w:hAnsi="宋体" w:eastAsia="宋体" w:cs="宋体"/>
          <w:b/>
          <w:bCs/>
          <w:color w:val="000000"/>
          <w:spacing w:val="0"/>
          <w:w w:val="100"/>
          <w:position w:val="0"/>
          <w:sz w:val="24"/>
          <w:szCs w:val="24"/>
        </w:rPr>
        <w:t>30</w:t>
      </w:r>
      <w:r>
        <w:rPr>
          <w:rFonts w:hint="eastAsia" w:ascii="宋体" w:hAnsi="宋体" w:eastAsia="宋体" w:cs="宋体"/>
          <w:sz w:val="24"/>
          <w:szCs w:val="24"/>
        </w:rPr>
        <w:fldChar w:fldCharType="end"/>
      </w:r>
    </w:p>
    <w:p>
      <w:pPr>
        <w:rPr>
          <w:rFonts w:hint="eastAsia" w:ascii="宋体" w:hAnsi="宋体" w:eastAsia="宋体" w:cs="宋体"/>
          <w:color w:val="000000"/>
          <w:spacing w:val="0"/>
          <w:w w:val="100"/>
          <w:position w:val="0"/>
          <w:sz w:val="28"/>
          <w:szCs w:val="28"/>
          <w:lang w:val="en-US" w:eastAsia="en-US" w:bidi="en-US"/>
        </w:rPr>
      </w:pPr>
      <w:r>
        <w:rPr>
          <w:rFonts w:hint="eastAsia" w:ascii="宋体" w:hAnsi="宋体" w:eastAsia="宋体" w:cs="宋体"/>
          <w:color w:val="000000"/>
          <w:spacing w:val="0"/>
          <w:w w:val="100"/>
          <w:position w:val="0"/>
          <w:sz w:val="28"/>
          <w:szCs w:val="28"/>
          <w:lang w:val="en-US" w:eastAsia="en-US" w:bidi="en-US"/>
        </w:rPr>
        <w:br w:type="page"/>
      </w:r>
    </w:p>
    <w:p>
      <w:pPr>
        <w:pStyle w:val="9"/>
        <w:keepNext w:val="0"/>
        <w:keepLines w:val="0"/>
        <w:widowControl w:val="0"/>
        <w:shd w:val="clear" w:color="auto" w:fill="auto"/>
        <w:bidi w:val="0"/>
        <w:spacing w:before="0" w:after="0" w:line="388" w:lineRule="exact"/>
        <w:ind w:left="0" w:right="0" w:firstLine="0"/>
        <w:jc w:val="center"/>
        <w:rPr>
          <w:rFonts w:hint="default" w:ascii="Times New Roman" w:hAnsi="Times New Roman" w:eastAsia="宋体" w:cs="Times New Roman"/>
          <w:b/>
          <w:bCs/>
          <w:color w:val="000000"/>
          <w:spacing w:val="0"/>
          <w:w w:val="100"/>
          <w:position w:val="0"/>
          <w:sz w:val="24"/>
          <w:szCs w:val="24"/>
        </w:rPr>
      </w:pPr>
      <w:r>
        <w:rPr>
          <w:rFonts w:hint="default" w:ascii="Times New Roman" w:hAnsi="Times New Roman" w:eastAsia="宋体" w:cs="Times New Roman"/>
          <w:b/>
          <w:bCs/>
          <w:color w:val="000000"/>
          <w:spacing w:val="0"/>
          <w:w w:val="100"/>
          <w:position w:val="0"/>
          <w:sz w:val="24"/>
          <w:szCs w:val="24"/>
        </w:rPr>
        <w:t>第</w:t>
      </w:r>
      <w:r>
        <w:rPr>
          <w:rFonts w:hint="default" w:ascii="Times New Roman" w:hAnsi="Times New Roman" w:eastAsia="宋体" w:cs="Times New Roman"/>
          <w:b/>
          <w:bCs/>
          <w:color w:val="000000"/>
          <w:spacing w:val="0"/>
          <w:w w:val="100"/>
          <w:position w:val="0"/>
          <w:sz w:val="24"/>
          <w:szCs w:val="24"/>
          <w:lang w:val="zh-CN" w:eastAsia="zh-CN" w:bidi="zh-CN"/>
        </w:rPr>
        <w:t>一章</w:t>
      </w:r>
      <w:r>
        <w:rPr>
          <w:rFonts w:hint="eastAsia" w:ascii="Times New Roman" w:hAnsi="Times New Roman" w:eastAsia="宋体" w:cs="Times New Roman"/>
          <w:b/>
          <w:bCs/>
          <w:color w:val="000000"/>
          <w:spacing w:val="0"/>
          <w:w w:val="100"/>
          <w:position w:val="0"/>
          <w:sz w:val="24"/>
          <w:szCs w:val="24"/>
          <w:lang w:val="zh-CN" w:eastAsia="zh-CN" w:bidi="zh-CN"/>
        </w:rPr>
        <w:t>：</w:t>
      </w:r>
      <w:r>
        <w:rPr>
          <w:rFonts w:hint="default" w:ascii="Times New Roman" w:hAnsi="Times New Roman" w:eastAsia="宋体" w:cs="Times New Roman"/>
          <w:b/>
          <w:bCs/>
          <w:color w:val="000000"/>
          <w:spacing w:val="0"/>
          <w:w w:val="100"/>
          <w:position w:val="0"/>
          <w:sz w:val="24"/>
          <w:szCs w:val="24"/>
        </w:rPr>
        <w:t>投标邀请</w:t>
      </w:r>
    </w:p>
    <w:p>
      <w:pPr>
        <w:pStyle w:val="9"/>
        <w:keepNext w:val="0"/>
        <w:keepLines w:val="0"/>
        <w:widowControl w:val="0"/>
        <w:shd w:val="clear" w:color="auto" w:fill="auto"/>
        <w:bidi w:val="0"/>
        <w:spacing w:before="0" w:after="0" w:line="388" w:lineRule="exact"/>
        <w:ind w:left="0" w:right="0" w:firstLine="0"/>
        <w:jc w:val="center"/>
        <w:rPr>
          <w:rFonts w:hint="default" w:ascii="Times New Roman" w:hAnsi="Times New Roman" w:eastAsia="宋体" w:cs="Times New Roman"/>
          <w:b/>
          <w:bCs/>
          <w:color w:val="000000"/>
          <w:spacing w:val="0"/>
          <w:w w:val="100"/>
          <w:position w:val="0"/>
          <w:sz w:val="24"/>
          <w:szCs w:val="24"/>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4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spacing w:val="0"/>
          <w:w w:val="100"/>
          <w:position w:val="0"/>
          <w:sz w:val="24"/>
          <w:szCs w:val="24"/>
        </w:rPr>
        <w:t>致：上海冠龙阀门</w:t>
      </w:r>
      <w:r>
        <w:rPr>
          <w:rFonts w:hint="eastAsia" w:ascii="Times New Roman" w:hAnsi="Times New Roman" w:eastAsia="宋体" w:cs="Times New Roman"/>
          <w:color w:val="000000"/>
          <w:spacing w:val="0"/>
          <w:w w:val="100"/>
          <w:position w:val="0"/>
          <w:sz w:val="24"/>
          <w:szCs w:val="24"/>
          <w:lang w:val="en-US" w:eastAsia="zh-CN"/>
        </w:rPr>
        <w:t>机械</w:t>
      </w:r>
      <w:r>
        <w:rPr>
          <w:rFonts w:hint="default" w:ascii="Times New Roman" w:hAnsi="Times New Roman" w:eastAsia="宋体" w:cs="Times New Roman"/>
          <w:color w:val="000000"/>
          <w:spacing w:val="0"/>
          <w:w w:val="100"/>
          <w:position w:val="0"/>
          <w:sz w:val="24"/>
          <w:szCs w:val="24"/>
        </w:rPr>
        <w:t>有限公司、阀安格水处理</w:t>
      </w:r>
      <w:r>
        <w:rPr>
          <w:rFonts w:hint="eastAsia" w:ascii="Times New Roman" w:hAnsi="Times New Roman" w:eastAsia="宋体" w:cs="Times New Roman"/>
          <w:color w:val="000000"/>
          <w:spacing w:val="0"/>
          <w:w w:val="100"/>
          <w:position w:val="0"/>
          <w:sz w:val="24"/>
          <w:szCs w:val="24"/>
          <w:lang w:val="en-US" w:eastAsia="zh-CN"/>
        </w:rPr>
        <w:t>系统（太仓）</w:t>
      </w:r>
      <w:r>
        <w:rPr>
          <w:rFonts w:hint="default" w:ascii="Times New Roman" w:hAnsi="Times New Roman" w:eastAsia="宋体" w:cs="Times New Roman"/>
          <w:color w:val="000000"/>
          <w:spacing w:val="0"/>
          <w:w w:val="100"/>
          <w:position w:val="0"/>
          <w:sz w:val="24"/>
          <w:szCs w:val="24"/>
        </w:rPr>
        <w:t>有限公司、添理仕贸易（上海）有限公司</w:t>
      </w:r>
      <w:r>
        <w:rPr>
          <w:rFonts w:hint="eastAsia" w:ascii="Times New Roman" w:hAnsi="Times New Roman" w:eastAsia="宋体" w:cs="Times New Roman"/>
          <w:color w:val="000000"/>
          <w:spacing w:val="0"/>
          <w:w w:val="100"/>
          <w:position w:val="0"/>
          <w:sz w:val="24"/>
          <w:szCs w:val="24"/>
          <w:lang w:eastAsia="zh-CN"/>
        </w:rPr>
        <w:t>、</w:t>
      </w:r>
      <w:r>
        <w:rPr>
          <w:rFonts w:hint="default" w:ascii="Times New Roman" w:hAnsi="Times New Roman" w:eastAsia="宋体" w:cs="Times New Roman"/>
          <w:color w:val="000000"/>
          <w:spacing w:val="0"/>
          <w:w w:val="100"/>
          <w:position w:val="0"/>
          <w:sz w:val="24"/>
          <w:szCs w:val="24"/>
        </w:rPr>
        <w:t>埃维柯阀门（上海） 有限公司、德阀机械（上海）有限公司。</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4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spacing w:val="0"/>
          <w:w w:val="100"/>
          <w:position w:val="0"/>
          <w:sz w:val="24"/>
          <w:szCs w:val="24"/>
          <w:u w:val="single"/>
        </w:rPr>
        <w:t>福州市水务工程有限责任公司对</w:t>
      </w:r>
      <w:r>
        <w:rPr>
          <w:rFonts w:hint="default" w:ascii="Times New Roman" w:hAnsi="Times New Roman" w:eastAsia="宋体" w:cs="Times New Roman"/>
          <w:color w:val="000000"/>
          <w:spacing w:val="0"/>
          <w:w w:val="100"/>
          <w:position w:val="0"/>
          <w:sz w:val="24"/>
          <w:szCs w:val="24"/>
        </w:rPr>
        <w:t>软密封闸阀、手动卧式蝶阀、双法兰限位伸 缩节采购项目的下述货物、服务进行国内</w:t>
      </w:r>
      <w:r>
        <w:rPr>
          <w:rFonts w:hint="default" w:ascii="Times New Roman" w:hAnsi="Times New Roman" w:eastAsia="宋体" w:cs="Times New Roman"/>
          <w:color w:val="000000"/>
          <w:spacing w:val="0"/>
          <w:w w:val="100"/>
          <w:position w:val="0"/>
          <w:sz w:val="24"/>
          <w:szCs w:val="24"/>
          <w:u w:val="single"/>
        </w:rPr>
        <w:t>邀请</w:t>
      </w:r>
      <w:r>
        <w:rPr>
          <w:rFonts w:hint="eastAsia" w:ascii="Times New Roman" w:hAnsi="Times New Roman" w:eastAsia="宋体" w:cs="Times New Roman"/>
          <w:color w:val="000000"/>
          <w:spacing w:val="0"/>
          <w:w w:val="100"/>
          <w:position w:val="0"/>
          <w:sz w:val="24"/>
          <w:szCs w:val="24"/>
          <w:u w:val="single"/>
          <w:lang w:val="en-US" w:eastAsia="zh-CN"/>
        </w:rPr>
        <w:t>报价</w:t>
      </w:r>
      <w:r>
        <w:rPr>
          <w:rFonts w:hint="default" w:ascii="Times New Roman" w:hAnsi="Times New Roman" w:eastAsia="宋体" w:cs="Times New Roman"/>
          <w:color w:val="000000"/>
          <w:spacing w:val="0"/>
          <w:w w:val="100"/>
          <w:position w:val="0"/>
          <w:sz w:val="24"/>
          <w:szCs w:val="24"/>
        </w:rPr>
        <w:t>,现欢迎贵公司前来提交密封 的</w:t>
      </w:r>
      <w:r>
        <w:rPr>
          <w:rFonts w:hint="eastAsia" w:ascii="Times New Roman" w:hAnsi="Times New Roman" w:eastAsia="宋体" w:cs="Times New Roman"/>
          <w:color w:val="000000"/>
          <w:spacing w:val="0"/>
          <w:w w:val="100"/>
          <w:position w:val="0"/>
          <w:sz w:val="24"/>
          <w:szCs w:val="24"/>
          <w:lang w:val="en-US" w:eastAsia="zh-CN"/>
        </w:rPr>
        <w:t>报价</w:t>
      </w:r>
      <w:r>
        <w:rPr>
          <w:rFonts w:hint="default" w:ascii="Times New Roman" w:hAnsi="Times New Roman" w:eastAsia="宋体" w:cs="Times New Roman"/>
          <w:color w:val="000000"/>
          <w:spacing w:val="0"/>
          <w:w w:val="100"/>
          <w:position w:val="0"/>
          <w:sz w:val="24"/>
          <w:szCs w:val="24"/>
        </w:rPr>
        <w:t xml:space="preserve">。 </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line="500" w:lineRule="exact"/>
        <w:ind w:left="0" w:right="0" w:firstLine="0"/>
        <w:jc w:val="both"/>
        <w:textAlignment w:val="auto"/>
        <w:rPr>
          <w:rFonts w:hint="default" w:ascii="Times New Roman" w:hAnsi="Times New Roman" w:eastAsia="宋体" w:cs="Times New Roman"/>
          <w:color w:val="000000"/>
          <w:spacing w:val="0"/>
          <w:w w:val="100"/>
          <w:position w:val="0"/>
          <w:sz w:val="24"/>
          <w:szCs w:val="24"/>
          <w:lang w:val="en-US" w:eastAsia="zh-CN" w:bidi="en-US"/>
        </w:rPr>
      </w:pPr>
      <w:r>
        <w:rPr>
          <w:rFonts w:hint="default" w:ascii="Times New Roman" w:hAnsi="Times New Roman" w:eastAsia="宋体" w:cs="Times New Roman"/>
          <w:b w:val="0"/>
          <w:bCs w:val="0"/>
          <w:color w:val="000000"/>
          <w:spacing w:val="0"/>
          <w:w w:val="100"/>
          <w:position w:val="0"/>
          <w:sz w:val="24"/>
          <w:szCs w:val="24"/>
          <w:lang w:val="zh-TW" w:eastAsia="zh-TW" w:bidi="zh-TW"/>
        </w:rPr>
        <w:t xml:space="preserve">1 </w:t>
      </w:r>
      <w:r>
        <w:rPr>
          <w:rFonts w:hint="default" w:ascii="Times New Roman" w:hAnsi="Times New Roman" w:eastAsia="宋体" w:cs="Times New Roman"/>
          <w:b w:val="0"/>
          <w:bCs w:val="0"/>
          <w:color w:val="000000"/>
          <w:spacing w:val="0"/>
          <w:w w:val="100"/>
          <w:position w:val="0"/>
          <w:sz w:val="24"/>
          <w:szCs w:val="24"/>
          <w:lang w:val="zh-CN" w:eastAsia="zh-CN" w:bidi="zh-CN"/>
        </w:rPr>
        <w:t>.</w:t>
      </w:r>
      <w:r>
        <w:rPr>
          <w:rFonts w:hint="eastAsia" w:ascii="Times New Roman" w:hAnsi="Times New Roman" w:eastAsia="宋体" w:cs="Times New Roman"/>
          <w:b w:val="0"/>
          <w:bCs w:val="0"/>
          <w:color w:val="000000"/>
          <w:spacing w:val="0"/>
          <w:w w:val="100"/>
          <w:position w:val="0"/>
          <w:sz w:val="24"/>
          <w:szCs w:val="24"/>
          <w:lang w:val="en-US" w:eastAsia="zh-CN" w:bidi="zh-CN"/>
        </w:rPr>
        <w:t>文件</w:t>
      </w:r>
      <w:r>
        <w:rPr>
          <w:rFonts w:hint="default" w:ascii="Times New Roman" w:hAnsi="Times New Roman" w:eastAsia="宋体" w:cs="Times New Roman"/>
          <w:b w:val="0"/>
          <w:bCs w:val="0"/>
          <w:color w:val="000000"/>
          <w:spacing w:val="0"/>
          <w:w w:val="100"/>
          <w:position w:val="0"/>
          <w:sz w:val="24"/>
          <w:szCs w:val="24"/>
          <w:lang w:val="zh-TW" w:eastAsia="zh-TW" w:bidi="zh-TW"/>
        </w:rPr>
        <w:t>编号：</w:t>
      </w:r>
      <w:r>
        <w:rPr>
          <w:rFonts w:hint="default" w:ascii="Times New Roman" w:hAnsi="Times New Roman" w:eastAsia="宋体" w:cs="Times New Roman"/>
          <w:color w:val="000000"/>
          <w:spacing w:val="0"/>
          <w:w w:val="100"/>
          <w:position w:val="0"/>
          <w:sz w:val="24"/>
          <w:szCs w:val="24"/>
          <w:lang w:val="en-US" w:eastAsia="en-US" w:bidi="en-US"/>
        </w:rPr>
        <w:t>FZ202</w:t>
      </w:r>
      <w:r>
        <w:rPr>
          <w:rFonts w:hint="eastAsia" w:ascii="Times New Roman" w:hAnsi="Times New Roman" w:eastAsia="宋体" w:cs="Times New Roman"/>
          <w:color w:val="000000"/>
          <w:spacing w:val="0"/>
          <w:w w:val="100"/>
          <w:position w:val="0"/>
          <w:sz w:val="24"/>
          <w:szCs w:val="24"/>
          <w:lang w:val="en-US" w:eastAsia="zh-CN" w:bidi="en-US"/>
        </w:rPr>
        <w:t>1</w:t>
      </w:r>
      <w:r>
        <w:rPr>
          <w:rFonts w:hint="default" w:ascii="Times New Roman" w:hAnsi="Times New Roman" w:eastAsia="宋体" w:cs="Times New Roman"/>
          <w:color w:val="000000"/>
          <w:spacing w:val="0"/>
          <w:w w:val="100"/>
          <w:position w:val="0"/>
          <w:sz w:val="24"/>
          <w:szCs w:val="24"/>
          <w:lang w:val="en-US" w:eastAsia="en-US" w:bidi="en-US"/>
        </w:rPr>
        <w:t>FAMEN0</w:t>
      </w:r>
      <w:r>
        <w:rPr>
          <w:rFonts w:hint="eastAsia" w:ascii="Times New Roman" w:hAnsi="Times New Roman" w:eastAsia="宋体" w:cs="Times New Roman"/>
          <w:color w:val="000000"/>
          <w:spacing w:val="0"/>
          <w:w w:val="100"/>
          <w:position w:val="0"/>
          <w:sz w:val="24"/>
          <w:szCs w:val="24"/>
          <w:lang w:val="en-US" w:eastAsia="zh-CN" w:bidi="en-US"/>
        </w:rPr>
        <w:t>001</w:t>
      </w:r>
    </w:p>
    <w:p>
      <w:pPr>
        <w:pStyle w:val="13"/>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line="500" w:lineRule="exact"/>
        <w:ind w:left="0" w:right="0" w:firstLine="0"/>
        <w:jc w:val="both"/>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spacing w:val="0"/>
          <w:w w:val="100"/>
          <w:position w:val="0"/>
          <w:sz w:val="24"/>
          <w:szCs w:val="24"/>
          <w:lang w:val="zh-CN" w:eastAsia="zh-CN" w:bidi="zh-CN"/>
        </w:rPr>
        <w:t>项目</w:t>
      </w:r>
      <w:r>
        <w:rPr>
          <w:rFonts w:hint="default" w:ascii="Times New Roman" w:hAnsi="Times New Roman" w:eastAsia="宋体" w:cs="Times New Roman"/>
          <w:b w:val="0"/>
          <w:bCs w:val="0"/>
          <w:color w:val="000000"/>
          <w:spacing w:val="0"/>
          <w:w w:val="100"/>
          <w:position w:val="0"/>
          <w:sz w:val="24"/>
          <w:szCs w:val="24"/>
        </w:rPr>
        <w:t>名称：福州市水务工程有限责任公司软密封闸阀、手动卧式蝶阀、双法兰</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120" w:line="500" w:lineRule="exact"/>
        <w:ind w:left="0" w:right="0" w:firstLine="0"/>
        <w:jc w:val="both"/>
        <w:textAlignment w:val="auto"/>
        <w:rPr>
          <w:rFonts w:hint="default" w:ascii="Times New Roman" w:hAnsi="Times New Roman" w:eastAsia="宋体" w:cs="Times New Roman"/>
          <w:b w:val="0"/>
          <w:bCs w:val="0"/>
          <w:color w:val="000000"/>
          <w:spacing w:val="0"/>
          <w:w w:val="100"/>
          <w:position w:val="0"/>
          <w:sz w:val="24"/>
          <w:szCs w:val="24"/>
        </w:rPr>
      </w:pPr>
      <w:r>
        <w:rPr>
          <w:rFonts w:hint="default" w:ascii="Times New Roman" w:hAnsi="Times New Roman" w:eastAsia="宋体" w:cs="Times New Roman"/>
          <w:b w:val="0"/>
          <w:bCs w:val="0"/>
          <w:color w:val="000000"/>
          <w:spacing w:val="0"/>
          <w:w w:val="100"/>
          <w:position w:val="0"/>
          <w:sz w:val="24"/>
          <w:szCs w:val="24"/>
        </w:rPr>
        <w:t>限位伸缩节采购项目</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120" w:line="500" w:lineRule="exact"/>
        <w:ind w:left="0" w:right="0" w:firstLine="0"/>
        <w:jc w:val="both"/>
        <w:textAlignment w:val="auto"/>
        <w:rPr>
          <w:rFonts w:hint="default" w:ascii="Times New Roman" w:hAnsi="Times New Roman" w:eastAsia="宋体" w:cs="Times New Roman"/>
          <w:b w:val="0"/>
          <w:bCs w:val="0"/>
          <w:color w:val="000000"/>
          <w:spacing w:val="0"/>
          <w:w w:val="100"/>
          <w:position w:val="0"/>
          <w:sz w:val="24"/>
          <w:szCs w:val="24"/>
        </w:rPr>
      </w:pPr>
      <w:r>
        <w:rPr>
          <w:rFonts w:hint="eastAsia" w:ascii="Times New Roman" w:hAnsi="Times New Roman" w:eastAsia="宋体" w:cs="Times New Roman"/>
          <w:b w:val="0"/>
          <w:bCs w:val="0"/>
          <w:color w:val="000000"/>
          <w:spacing w:val="0"/>
          <w:w w:val="100"/>
          <w:position w:val="0"/>
          <w:sz w:val="24"/>
          <w:szCs w:val="24"/>
          <w:lang w:val="en-US" w:eastAsia="zh-CN"/>
        </w:rPr>
        <w:t xml:space="preserve">3. </w:t>
      </w:r>
      <w:r>
        <w:rPr>
          <w:rFonts w:hint="eastAsia" w:ascii="Times New Roman" w:hAnsi="Times New Roman" w:eastAsia="宋体" w:cs="Times New Roman"/>
          <w:b w:val="0"/>
          <w:bCs w:val="0"/>
          <w:color w:val="000000"/>
          <w:spacing w:val="0"/>
          <w:w w:val="100"/>
          <w:position w:val="0"/>
          <w:sz w:val="24"/>
          <w:szCs w:val="24"/>
          <w:lang w:val="en-US" w:eastAsia="zh-CN" w:bidi="zh-CN"/>
        </w:rPr>
        <w:t>邀请报价</w:t>
      </w:r>
      <w:r>
        <w:rPr>
          <w:rFonts w:hint="default" w:ascii="Times New Roman" w:hAnsi="Times New Roman" w:eastAsia="宋体" w:cs="Times New Roman"/>
          <w:b w:val="0"/>
          <w:bCs w:val="0"/>
          <w:color w:val="000000"/>
          <w:spacing w:val="0"/>
          <w:w w:val="100"/>
          <w:position w:val="0"/>
          <w:sz w:val="24"/>
          <w:szCs w:val="24"/>
        </w:rPr>
        <w:t>货物名称、数量及主要技术规格</w:t>
      </w:r>
      <w:r>
        <w:rPr>
          <w:rFonts w:hint="default" w:ascii="Times New Roman" w:hAnsi="Times New Roman" w:eastAsia="宋体" w:cs="Times New Roman"/>
          <w:b w:val="0"/>
          <w:bCs w:val="0"/>
          <w:color w:val="000000"/>
          <w:spacing w:val="0"/>
          <w:w w:val="100"/>
          <w:position w:val="0"/>
          <w:sz w:val="24"/>
          <w:szCs w:val="24"/>
          <w:lang w:val="en-US" w:eastAsia="zh-CN"/>
        </w:rPr>
        <w:t>:</w:t>
      </w:r>
      <w:r>
        <w:rPr>
          <w:rFonts w:hint="default" w:ascii="Times New Roman" w:hAnsi="Times New Roman" w:eastAsia="宋体" w:cs="Times New Roman"/>
          <w:b w:val="0"/>
          <w:bCs w:val="0"/>
          <w:color w:val="000000"/>
          <w:spacing w:val="0"/>
          <w:w w:val="100"/>
          <w:position w:val="0"/>
          <w:sz w:val="24"/>
          <w:szCs w:val="24"/>
        </w:rPr>
        <w:t>见后附</w:t>
      </w:r>
      <w:r>
        <w:rPr>
          <w:rFonts w:hint="eastAsia" w:ascii="Times New Roman" w:hAnsi="Times New Roman" w:eastAsia="宋体" w:cs="Times New Roman"/>
          <w:b w:val="0"/>
          <w:bCs w:val="0"/>
          <w:color w:val="000000"/>
          <w:spacing w:val="0"/>
          <w:w w:val="100"/>
          <w:position w:val="0"/>
          <w:sz w:val="24"/>
          <w:szCs w:val="24"/>
          <w:lang w:val="en-US" w:eastAsia="zh-CN"/>
        </w:rPr>
        <w:t>邀请报价</w:t>
      </w:r>
      <w:r>
        <w:rPr>
          <w:rFonts w:hint="default" w:ascii="Times New Roman" w:hAnsi="Times New Roman" w:eastAsia="宋体" w:cs="Times New Roman"/>
          <w:b w:val="0"/>
          <w:bCs w:val="0"/>
          <w:color w:val="000000"/>
          <w:spacing w:val="0"/>
          <w:w w:val="100"/>
          <w:position w:val="0"/>
          <w:sz w:val="24"/>
          <w:szCs w:val="24"/>
        </w:rPr>
        <w:t>货物一览表</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120" w:line="500" w:lineRule="exact"/>
        <w:ind w:left="0" w:right="0" w:firstLine="0"/>
        <w:jc w:val="both"/>
        <w:textAlignment w:val="auto"/>
        <w:rPr>
          <w:rFonts w:hint="default" w:ascii="Times New Roman" w:hAnsi="Times New Roman" w:eastAsia="宋体" w:cs="Times New Roman"/>
          <w:b w:val="0"/>
          <w:bCs w:val="0"/>
          <w:color w:val="000000"/>
          <w:spacing w:val="0"/>
          <w:w w:val="100"/>
          <w:position w:val="0"/>
          <w:sz w:val="24"/>
          <w:szCs w:val="24"/>
        </w:rPr>
      </w:pPr>
      <w:r>
        <w:rPr>
          <w:rFonts w:hint="eastAsia" w:ascii="Times New Roman" w:hAnsi="Times New Roman" w:eastAsia="宋体" w:cs="Times New Roman"/>
          <w:b w:val="0"/>
          <w:bCs w:val="0"/>
          <w:color w:val="000000"/>
          <w:spacing w:val="0"/>
          <w:w w:val="100"/>
          <w:position w:val="0"/>
          <w:sz w:val="24"/>
          <w:szCs w:val="24"/>
          <w:lang w:val="en-US" w:eastAsia="zh-CN" w:bidi="zh-CN"/>
        </w:rPr>
        <w:t>4. 成交</w:t>
      </w:r>
      <w:r>
        <w:rPr>
          <w:rFonts w:hint="default" w:ascii="Times New Roman" w:hAnsi="Times New Roman" w:eastAsia="宋体" w:cs="Times New Roman"/>
          <w:b w:val="0"/>
          <w:bCs w:val="0"/>
          <w:color w:val="000000"/>
          <w:spacing w:val="0"/>
          <w:w w:val="100"/>
          <w:position w:val="0"/>
          <w:sz w:val="24"/>
          <w:szCs w:val="24"/>
        </w:rPr>
        <w:t>人资格：详见本</w:t>
      </w:r>
      <w:r>
        <w:rPr>
          <w:rFonts w:hint="eastAsia" w:ascii="Times New Roman" w:hAnsi="Times New Roman" w:eastAsia="宋体" w:cs="Times New Roman"/>
          <w:b w:val="0"/>
          <w:bCs w:val="0"/>
          <w:color w:val="000000"/>
          <w:spacing w:val="0"/>
          <w:w w:val="100"/>
          <w:position w:val="0"/>
          <w:sz w:val="24"/>
          <w:szCs w:val="24"/>
          <w:lang w:val="en-US" w:eastAsia="zh-CN"/>
        </w:rPr>
        <w:t>报价</w:t>
      </w:r>
      <w:r>
        <w:rPr>
          <w:rFonts w:hint="default" w:ascii="Times New Roman" w:hAnsi="Times New Roman" w:eastAsia="宋体" w:cs="Times New Roman"/>
          <w:b w:val="0"/>
          <w:bCs w:val="0"/>
          <w:color w:val="000000"/>
          <w:spacing w:val="0"/>
          <w:w w:val="100"/>
          <w:position w:val="0"/>
          <w:sz w:val="24"/>
          <w:szCs w:val="24"/>
        </w:rPr>
        <w:t>文件中</w:t>
      </w:r>
      <w:r>
        <w:rPr>
          <w:rFonts w:hint="eastAsia" w:ascii="Times New Roman" w:hAnsi="Times New Roman" w:eastAsia="宋体" w:cs="Times New Roman"/>
          <w:b w:val="0"/>
          <w:bCs w:val="0"/>
          <w:color w:val="000000"/>
          <w:spacing w:val="0"/>
          <w:w w:val="100"/>
          <w:position w:val="0"/>
          <w:sz w:val="24"/>
          <w:szCs w:val="24"/>
          <w:lang w:val="en-US" w:eastAsia="zh-CN"/>
        </w:rPr>
        <w:t>报价</w:t>
      </w:r>
      <w:r>
        <w:rPr>
          <w:rFonts w:hint="default" w:ascii="Times New Roman" w:hAnsi="Times New Roman" w:eastAsia="宋体" w:cs="Times New Roman"/>
          <w:b w:val="0"/>
          <w:bCs w:val="0"/>
          <w:color w:val="000000"/>
          <w:spacing w:val="0"/>
          <w:w w:val="100"/>
          <w:position w:val="0"/>
          <w:sz w:val="24"/>
          <w:szCs w:val="24"/>
        </w:rPr>
        <w:t>人须知</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120" w:line="500" w:lineRule="exact"/>
        <w:ind w:left="0" w:right="0" w:firstLine="0"/>
        <w:jc w:val="both"/>
        <w:textAlignment w:val="auto"/>
        <w:rPr>
          <w:rFonts w:hint="eastAsia" w:ascii="Times New Roman" w:hAnsi="Times New Roman" w:eastAsia="宋体" w:cs="Times New Roman"/>
          <w:b/>
          <w:bCs/>
          <w:color w:val="000000"/>
          <w:spacing w:val="0"/>
          <w:w w:val="100"/>
          <w:position w:val="0"/>
          <w:sz w:val="24"/>
          <w:szCs w:val="24"/>
          <w:lang w:val="zh-CN" w:eastAsia="zh-CN" w:bidi="zh-CN"/>
        </w:rPr>
      </w:pPr>
      <w:r>
        <w:rPr>
          <w:rFonts w:hint="eastAsia" w:ascii="Times New Roman" w:hAnsi="Times New Roman" w:eastAsia="宋体" w:cs="Times New Roman"/>
          <w:b w:val="0"/>
          <w:bCs w:val="0"/>
          <w:color w:val="000000"/>
          <w:spacing w:val="0"/>
          <w:w w:val="100"/>
          <w:position w:val="0"/>
          <w:sz w:val="24"/>
          <w:szCs w:val="24"/>
          <w:lang w:val="en-US" w:eastAsia="zh-CN"/>
        </w:rPr>
        <w:t xml:space="preserve">5. </w:t>
      </w:r>
      <w:r>
        <w:rPr>
          <w:rFonts w:hint="default" w:ascii="Times New Roman" w:hAnsi="Times New Roman" w:eastAsia="宋体" w:cs="Times New Roman"/>
          <w:b w:val="0"/>
          <w:bCs w:val="0"/>
          <w:color w:val="000000"/>
          <w:spacing w:val="0"/>
          <w:w w:val="100"/>
          <w:position w:val="0"/>
          <w:sz w:val="24"/>
          <w:szCs w:val="24"/>
        </w:rPr>
        <w:t>评审办法：</w:t>
      </w:r>
      <w:r>
        <w:rPr>
          <w:rFonts w:hint="default" w:ascii="Times New Roman" w:hAnsi="Times New Roman" w:eastAsia="宋体" w:cs="Times New Roman"/>
          <w:b/>
          <w:bCs/>
          <w:color w:val="000000"/>
          <w:spacing w:val="0"/>
          <w:w w:val="100"/>
          <w:position w:val="0"/>
          <w:sz w:val="24"/>
          <w:szCs w:val="24"/>
        </w:rPr>
        <w:t>评审委员会将对通过</w:t>
      </w:r>
      <w:r>
        <w:rPr>
          <w:rFonts w:hint="eastAsia" w:ascii="Times New Roman" w:hAnsi="Times New Roman" w:eastAsia="宋体" w:cs="Times New Roman"/>
          <w:b/>
          <w:bCs/>
          <w:color w:val="000000"/>
          <w:spacing w:val="0"/>
          <w:w w:val="100"/>
          <w:position w:val="0"/>
          <w:sz w:val="24"/>
          <w:szCs w:val="24"/>
          <w:lang w:val="en-US" w:eastAsia="zh-CN"/>
        </w:rPr>
        <w:t>报价</w:t>
      </w:r>
      <w:r>
        <w:rPr>
          <w:rFonts w:hint="default" w:ascii="Times New Roman" w:hAnsi="Times New Roman" w:eastAsia="宋体" w:cs="Times New Roman"/>
          <w:b/>
          <w:bCs/>
          <w:color w:val="000000"/>
          <w:spacing w:val="0"/>
          <w:w w:val="100"/>
          <w:position w:val="0"/>
          <w:sz w:val="24"/>
          <w:szCs w:val="24"/>
        </w:rPr>
        <w:t>人技术商务资格证明审査的各合格</w:t>
      </w:r>
      <w:r>
        <w:rPr>
          <w:rFonts w:hint="eastAsia" w:ascii="Times New Roman" w:hAnsi="Times New Roman" w:eastAsia="宋体" w:cs="Times New Roman"/>
          <w:b/>
          <w:bCs/>
          <w:color w:val="000000"/>
          <w:spacing w:val="0"/>
          <w:w w:val="100"/>
          <w:position w:val="0"/>
          <w:sz w:val="24"/>
          <w:szCs w:val="24"/>
          <w:lang w:val="en-US" w:eastAsia="zh-CN"/>
        </w:rPr>
        <w:t>报价</w:t>
      </w:r>
      <w:r>
        <w:rPr>
          <w:rFonts w:hint="default" w:ascii="Times New Roman" w:hAnsi="Times New Roman" w:eastAsia="宋体" w:cs="Times New Roman"/>
          <w:b/>
          <w:bCs/>
          <w:color w:val="000000"/>
          <w:spacing w:val="0"/>
          <w:w w:val="100"/>
          <w:position w:val="0"/>
          <w:sz w:val="24"/>
          <w:szCs w:val="24"/>
        </w:rPr>
        <w:t>人，根据</w:t>
      </w:r>
      <w:r>
        <w:rPr>
          <w:rFonts w:hint="eastAsia" w:ascii="Times New Roman" w:hAnsi="Times New Roman" w:eastAsia="宋体" w:cs="Times New Roman"/>
          <w:b/>
          <w:bCs/>
          <w:color w:val="000000"/>
          <w:spacing w:val="0"/>
          <w:w w:val="100"/>
          <w:position w:val="0"/>
          <w:sz w:val="24"/>
          <w:szCs w:val="24"/>
          <w:lang w:val="en-US" w:eastAsia="zh-CN" w:bidi="zh-CN"/>
        </w:rPr>
        <w:t>邀请报价</w:t>
      </w:r>
      <w:r>
        <w:rPr>
          <w:rFonts w:hint="default" w:ascii="Times New Roman" w:hAnsi="Times New Roman" w:eastAsia="宋体" w:cs="Times New Roman"/>
          <w:b/>
          <w:bCs/>
          <w:color w:val="000000"/>
          <w:spacing w:val="0"/>
          <w:w w:val="100"/>
          <w:position w:val="0"/>
          <w:sz w:val="24"/>
          <w:szCs w:val="24"/>
        </w:rPr>
        <w:t>货物一览表所报单价乘以数</w:t>
      </w:r>
      <w:r>
        <w:rPr>
          <w:rFonts w:hint="eastAsia" w:ascii="Times New Roman" w:hAnsi="Times New Roman" w:eastAsia="宋体" w:cs="Times New Roman"/>
          <w:b/>
          <w:bCs/>
          <w:color w:val="000000"/>
          <w:spacing w:val="0"/>
          <w:w w:val="100"/>
          <w:position w:val="0"/>
          <w:sz w:val="24"/>
          <w:szCs w:val="24"/>
          <w:lang w:val="en-US" w:eastAsia="zh-CN"/>
        </w:rPr>
        <w:t>量</w:t>
      </w:r>
      <w:r>
        <w:rPr>
          <w:rFonts w:hint="default" w:ascii="Times New Roman" w:hAnsi="Times New Roman" w:eastAsia="宋体" w:cs="Times New Roman"/>
          <w:b/>
          <w:bCs/>
          <w:color w:val="000000"/>
          <w:spacing w:val="0"/>
          <w:w w:val="100"/>
          <w:position w:val="0"/>
          <w:sz w:val="24"/>
          <w:szCs w:val="24"/>
        </w:rPr>
        <w:t>累计价格总和最低价为量终供应商的</w:t>
      </w:r>
      <w:r>
        <w:rPr>
          <w:rFonts w:hint="default" w:ascii="Times New Roman" w:hAnsi="Times New Roman" w:eastAsia="宋体" w:cs="Times New Roman"/>
          <w:b/>
          <w:bCs/>
          <w:color w:val="000000"/>
          <w:spacing w:val="0"/>
          <w:w w:val="100"/>
          <w:position w:val="0"/>
          <w:sz w:val="24"/>
          <w:szCs w:val="24"/>
          <w:lang w:val="zh-CN" w:eastAsia="zh-CN" w:bidi="zh-CN"/>
        </w:rPr>
        <w:t>原则</w:t>
      </w:r>
      <w:r>
        <w:rPr>
          <w:rFonts w:hint="eastAsia" w:ascii="Times New Roman" w:hAnsi="Times New Roman" w:eastAsia="宋体" w:cs="Times New Roman"/>
          <w:b/>
          <w:bCs/>
          <w:color w:val="000000"/>
          <w:spacing w:val="0"/>
          <w:w w:val="100"/>
          <w:position w:val="0"/>
          <w:sz w:val="24"/>
          <w:szCs w:val="24"/>
          <w:lang w:val="zh-CN" w:eastAsia="zh-CN" w:bidi="zh-CN"/>
        </w:rPr>
        <w:t>。</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120" w:line="500" w:lineRule="exact"/>
        <w:ind w:left="0" w:right="0" w:firstLine="0"/>
        <w:jc w:val="both"/>
        <w:textAlignment w:val="auto"/>
        <w:rPr>
          <w:rFonts w:hint="default" w:ascii="Times New Roman" w:hAnsi="Times New Roman" w:eastAsia="宋体" w:cs="Times New Roman"/>
          <w:sz w:val="24"/>
          <w:szCs w:val="24"/>
        </w:rPr>
      </w:pPr>
      <w:r>
        <w:rPr>
          <w:rFonts w:hint="eastAsia" w:ascii="Times New Roman" w:hAnsi="Times New Roman" w:eastAsia="宋体" w:cs="Times New Roman"/>
          <w:b w:val="0"/>
          <w:bCs w:val="0"/>
          <w:color w:val="000000"/>
          <w:spacing w:val="0"/>
          <w:w w:val="100"/>
          <w:position w:val="0"/>
          <w:sz w:val="24"/>
          <w:szCs w:val="24"/>
          <w:lang w:val="en-US" w:eastAsia="zh-CN" w:bidi="zh-CN"/>
        </w:rPr>
        <w:t xml:space="preserve">6. </w:t>
      </w:r>
      <w:r>
        <w:rPr>
          <w:rFonts w:hint="default" w:ascii="Times New Roman" w:hAnsi="Times New Roman" w:eastAsia="宋体" w:cs="Times New Roman"/>
          <w:b/>
          <w:bCs/>
          <w:color w:val="000000"/>
          <w:spacing w:val="0"/>
          <w:w w:val="100"/>
          <w:position w:val="0"/>
          <w:sz w:val="24"/>
          <w:szCs w:val="24"/>
        </w:rPr>
        <w:t xml:space="preserve"> </w:t>
      </w:r>
      <w:r>
        <w:rPr>
          <w:rFonts w:hint="eastAsia" w:ascii="Times New Roman" w:hAnsi="Times New Roman" w:eastAsia="宋体" w:cs="Times New Roman"/>
          <w:color w:val="000000"/>
          <w:spacing w:val="0"/>
          <w:w w:val="100"/>
          <w:position w:val="0"/>
          <w:sz w:val="24"/>
          <w:szCs w:val="24"/>
          <w:lang w:val="en-US" w:eastAsia="zh-CN"/>
        </w:rPr>
        <w:t>报价</w:t>
      </w:r>
      <w:r>
        <w:rPr>
          <w:rFonts w:hint="default" w:ascii="Times New Roman" w:hAnsi="Times New Roman" w:eastAsia="宋体" w:cs="Times New Roman"/>
          <w:color w:val="000000"/>
          <w:spacing w:val="0"/>
          <w:w w:val="100"/>
          <w:position w:val="0"/>
          <w:sz w:val="24"/>
          <w:szCs w:val="24"/>
        </w:rPr>
        <w:t>截止时间：</w:t>
      </w:r>
      <w:r>
        <w:rPr>
          <w:rFonts w:hint="eastAsia" w:ascii="Times New Roman" w:hAnsi="Times New Roman" w:eastAsia="宋体" w:cs="Times New Roman"/>
          <w:color w:val="000000"/>
          <w:spacing w:val="0"/>
          <w:w w:val="100"/>
          <w:position w:val="0"/>
          <w:sz w:val="24"/>
          <w:szCs w:val="24"/>
          <w:lang w:val="en-US" w:eastAsia="zh-CN"/>
        </w:rPr>
        <w:t>报价</w:t>
      </w:r>
      <w:r>
        <w:rPr>
          <w:rFonts w:hint="default" w:ascii="Times New Roman" w:hAnsi="Times New Roman" w:eastAsia="宋体" w:cs="Times New Roman"/>
          <w:color w:val="000000"/>
          <w:spacing w:val="0"/>
          <w:w w:val="100"/>
          <w:position w:val="0"/>
          <w:sz w:val="24"/>
          <w:szCs w:val="24"/>
        </w:rPr>
        <w:t>文件应于</w:t>
      </w:r>
      <w:r>
        <w:rPr>
          <w:rFonts w:hint="default" w:ascii="Times New Roman" w:hAnsi="Times New Roman" w:eastAsia="宋体" w:cs="Times New Roman"/>
          <w:b/>
          <w:bCs/>
          <w:color w:val="000000"/>
          <w:spacing w:val="0"/>
          <w:w w:val="100"/>
          <w:position w:val="0"/>
          <w:sz w:val="24"/>
          <w:szCs w:val="24"/>
        </w:rPr>
        <w:t>202</w:t>
      </w:r>
      <w:r>
        <w:rPr>
          <w:rFonts w:hint="eastAsia" w:ascii="Times New Roman" w:hAnsi="Times New Roman" w:eastAsia="宋体" w:cs="Times New Roman"/>
          <w:b/>
          <w:bCs/>
          <w:color w:val="000000"/>
          <w:spacing w:val="0"/>
          <w:w w:val="100"/>
          <w:position w:val="0"/>
          <w:sz w:val="24"/>
          <w:szCs w:val="24"/>
          <w:lang w:val="en-US" w:eastAsia="zh-CN"/>
        </w:rPr>
        <w:t>1</w:t>
      </w:r>
      <w:r>
        <w:rPr>
          <w:rFonts w:hint="default" w:ascii="Times New Roman" w:hAnsi="Times New Roman" w:eastAsia="宋体" w:cs="Times New Roman"/>
          <w:color w:val="000000"/>
          <w:spacing w:val="0"/>
          <w:w w:val="100"/>
          <w:position w:val="0"/>
          <w:sz w:val="24"/>
          <w:szCs w:val="24"/>
        </w:rPr>
        <w:t>年</w:t>
      </w:r>
      <w:r>
        <w:rPr>
          <w:rFonts w:hint="eastAsia" w:ascii="Times New Roman" w:hAnsi="Times New Roman" w:eastAsia="宋体" w:cs="Times New Roman"/>
          <w:color w:val="000000"/>
          <w:spacing w:val="0"/>
          <w:w w:val="100"/>
          <w:position w:val="0"/>
          <w:sz w:val="24"/>
          <w:szCs w:val="24"/>
          <w:u w:val="single"/>
          <w:lang w:val="en-US" w:eastAsia="zh-CN"/>
        </w:rPr>
        <w:t xml:space="preserve">   7   </w:t>
      </w:r>
      <w:r>
        <w:rPr>
          <w:rFonts w:hint="default" w:ascii="Times New Roman" w:hAnsi="Times New Roman" w:eastAsia="宋体" w:cs="Times New Roman"/>
          <w:color w:val="000000"/>
          <w:spacing w:val="0"/>
          <w:w w:val="100"/>
          <w:position w:val="0"/>
          <w:sz w:val="24"/>
          <w:szCs w:val="24"/>
        </w:rPr>
        <w:t>月</w:t>
      </w:r>
      <w:r>
        <w:rPr>
          <w:rFonts w:hint="eastAsia" w:ascii="Times New Roman" w:hAnsi="Times New Roman" w:eastAsia="宋体" w:cs="Times New Roman"/>
          <w:color w:val="000000"/>
          <w:spacing w:val="0"/>
          <w:w w:val="100"/>
          <w:position w:val="0"/>
          <w:sz w:val="24"/>
          <w:szCs w:val="24"/>
          <w:u w:val="single"/>
          <w:lang w:val="en-US" w:eastAsia="zh-CN"/>
        </w:rPr>
        <w:t xml:space="preserve">   26   </w:t>
      </w:r>
      <w:r>
        <w:rPr>
          <w:rFonts w:hint="default" w:ascii="Times New Roman" w:hAnsi="Times New Roman" w:eastAsia="宋体" w:cs="Times New Roman"/>
          <w:color w:val="000000"/>
          <w:spacing w:val="0"/>
          <w:w w:val="100"/>
          <w:position w:val="0"/>
          <w:sz w:val="24"/>
          <w:szCs w:val="24"/>
        </w:rPr>
        <w:t>日上午</w:t>
      </w:r>
      <w:r>
        <w:rPr>
          <w:rFonts w:hint="default" w:ascii="Times New Roman" w:hAnsi="Times New Roman" w:eastAsia="宋体" w:cs="Times New Roman"/>
          <w:b w:val="0"/>
          <w:bCs w:val="0"/>
          <w:color w:val="000000"/>
          <w:spacing w:val="0"/>
          <w:w w:val="100"/>
          <w:position w:val="0"/>
          <w:sz w:val="24"/>
          <w:szCs w:val="24"/>
          <w:u w:val="single"/>
        </w:rPr>
        <w:t xml:space="preserve">09:30 </w:t>
      </w:r>
      <w:r>
        <w:rPr>
          <w:rFonts w:hint="default" w:ascii="Times New Roman" w:hAnsi="Times New Roman" w:eastAsia="宋体" w:cs="Times New Roman"/>
          <w:color w:val="000000"/>
          <w:spacing w:val="0"/>
          <w:w w:val="100"/>
          <w:position w:val="0"/>
          <w:sz w:val="24"/>
          <w:szCs w:val="24"/>
        </w:rPr>
        <w:t>（北京时间）</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240" w:firstLineChars="100"/>
        <w:jc w:val="both"/>
        <w:textAlignment w:val="auto"/>
        <w:rPr>
          <w:rFonts w:hint="default" w:ascii="Times New Roman" w:hAnsi="Times New Roman" w:eastAsia="宋体" w:cs="Times New Roman"/>
          <w:color w:val="000000"/>
          <w:spacing w:val="0"/>
          <w:w w:val="100"/>
          <w:position w:val="0"/>
          <w:sz w:val="24"/>
          <w:szCs w:val="24"/>
        </w:rPr>
      </w:pPr>
      <w:r>
        <w:rPr>
          <w:rFonts w:hint="default" w:ascii="Times New Roman" w:hAnsi="Times New Roman" w:eastAsia="宋体" w:cs="Times New Roman"/>
          <w:color w:val="000000"/>
          <w:spacing w:val="0"/>
          <w:w w:val="100"/>
          <w:position w:val="0"/>
          <w:sz w:val="24"/>
          <w:szCs w:val="24"/>
        </w:rPr>
        <w:t>之前</w:t>
      </w:r>
      <w:r>
        <w:rPr>
          <w:rFonts w:hint="eastAsia" w:ascii="Times New Roman" w:hAnsi="Times New Roman" w:eastAsia="宋体" w:cs="Times New Roman"/>
          <w:color w:val="000000"/>
          <w:spacing w:val="0"/>
          <w:w w:val="100"/>
          <w:position w:val="0"/>
          <w:sz w:val="24"/>
          <w:szCs w:val="24"/>
          <w:lang w:eastAsia="zh-CN"/>
        </w:rPr>
        <w:t>（</w:t>
      </w:r>
      <w:r>
        <w:rPr>
          <w:rFonts w:hint="eastAsia" w:ascii="Times New Roman" w:hAnsi="Times New Roman" w:eastAsia="宋体" w:cs="Times New Roman"/>
          <w:color w:val="000000"/>
          <w:spacing w:val="0"/>
          <w:w w:val="100"/>
          <w:position w:val="0"/>
          <w:sz w:val="24"/>
          <w:szCs w:val="24"/>
          <w:lang w:val="en-US" w:eastAsia="zh-CN"/>
        </w:rPr>
        <w:t>报价</w:t>
      </w:r>
      <w:r>
        <w:rPr>
          <w:rFonts w:hint="default" w:ascii="Times New Roman" w:hAnsi="Times New Roman" w:eastAsia="宋体" w:cs="Times New Roman"/>
          <w:b/>
          <w:bCs/>
          <w:color w:val="000000"/>
          <w:spacing w:val="0"/>
          <w:w w:val="100"/>
          <w:position w:val="0"/>
          <w:sz w:val="24"/>
          <w:szCs w:val="24"/>
        </w:rPr>
        <w:t>响应文件须分为报价</w:t>
      </w:r>
      <w:r>
        <w:rPr>
          <w:rFonts w:hint="eastAsia" w:ascii="Times New Roman" w:hAnsi="Times New Roman" w:eastAsia="宋体" w:cs="Times New Roman"/>
          <w:b/>
          <w:bCs/>
          <w:color w:val="000000"/>
          <w:spacing w:val="0"/>
          <w:w w:val="100"/>
          <w:position w:val="0"/>
          <w:sz w:val="24"/>
          <w:szCs w:val="24"/>
          <w:lang w:val="en-US" w:eastAsia="zh-CN"/>
        </w:rPr>
        <w:t>文件</w:t>
      </w:r>
      <w:r>
        <w:rPr>
          <w:rFonts w:hint="default" w:ascii="Times New Roman" w:hAnsi="Times New Roman" w:eastAsia="宋体" w:cs="Times New Roman"/>
          <w:b/>
          <w:bCs/>
          <w:color w:val="000000"/>
          <w:spacing w:val="0"/>
          <w:w w:val="100"/>
          <w:position w:val="0"/>
          <w:sz w:val="24"/>
          <w:szCs w:val="24"/>
        </w:rPr>
        <w:t>和技术商务</w:t>
      </w:r>
      <w:r>
        <w:rPr>
          <w:rFonts w:hint="eastAsia" w:ascii="Times New Roman" w:hAnsi="Times New Roman" w:eastAsia="宋体" w:cs="Times New Roman"/>
          <w:b/>
          <w:bCs/>
          <w:color w:val="000000"/>
          <w:spacing w:val="0"/>
          <w:w w:val="100"/>
          <w:position w:val="0"/>
          <w:sz w:val="24"/>
          <w:szCs w:val="24"/>
          <w:lang w:val="en-US" w:eastAsia="zh-CN"/>
        </w:rPr>
        <w:t>文件</w:t>
      </w:r>
      <w:r>
        <w:rPr>
          <w:rFonts w:hint="default" w:ascii="Times New Roman" w:hAnsi="Times New Roman" w:eastAsia="宋体" w:cs="Times New Roman"/>
          <w:b/>
          <w:bCs/>
          <w:color w:val="000000"/>
          <w:spacing w:val="0"/>
          <w:w w:val="100"/>
          <w:position w:val="0"/>
          <w:sz w:val="24"/>
          <w:szCs w:val="24"/>
        </w:rPr>
        <w:t>，需分开装订成册</w:t>
      </w:r>
      <w:r>
        <w:rPr>
          <w:rFonts w:hint="eastAsia" w:ascii="Times New Roman" w:hAnsi="Times New Roman" w:eastAsia="宋体" w:cs="Times New Roman"/>
          <w:b/>
          <w:bCs/>
          <w:color w:val="000000"/>
          <w:spacing w:val="0"/>
          <w:w w:val="100"/>
          <w:position w:val="0"/>
          <w:sz w:val="24"/>
          <w:szCs w:val="24"/>
          <w:lang w:eastAsia="zh-CN"/>
        </w:rPr>
        <w:t>【</w:t>
      </w:r>
      <w:r>
        <w:rPr>
          <w:rFonts w:hint="default" w:ascii="Times New Roman" w:hAnsi="Times New Roman" w:eastAsia="宋体" w:cs="Times New Roman"/>
          <w:color w:val="000000"/>
          <w:spacing w:val="0"/>
          <w:w w:val="100"/>
          <w:position w:val="0"/>
          <w:sz w:val="24"/>
          <w:szCs w:val="24"/>
        </w:rPr>
        <w:t>应用牛皮纸</w:t>
      </w:r>
      <w:r>
        <w:rPr>
          <w:rFonts w:hint="eastAsia" w:ascii="Times New Roman" w:hAnsi="Times New Roman" w:eastAsia="宋体" w:cs="Times New Roman"/>
          <w:color w:val="000000"/>
          <w:spacing w:val="0"/>
          <w:w w:val="100"/>
          <w:position w:val="0"/>
          <w:sz w:val="24"/>
          <w:szCs w:val="24"/>
          <w:lang w:eastAsia="zh-CN"/>
        </w:rPr>
        <w:t>】）</w:t>
      </w:r>
      <w:r>
        <w:rPr>
          <w:rFonts w:hint="default" w:ascii="Times New Roman" w:hAnsi="Times New Roman" w:eastAsia="宋体" w:cs="Times New Roman"/>
          <w:color w:val="000000"/>
          <w:spacing w:val="0"/>
          <w:w w:val="100"/>
          <w:position w:val="0"/>
          <w:sz w:val="24"/>
          <w:szCs w:val="24"/>
        </w:rPr>
        <w:t>信封袋密封的形式加盖公章寄（或送）到福州市水务工程有限责任 公</w:t>
      </w:r>
      <w:r>
        <w:rPr>
          <w:rFonts w:hint="default" w:ascii="Times New Roman" w:hAnsi="Times New Roman" w:eastAsia="宋体" w:cs="Times New Roman"/>
          <w:color w:val="000000"/>
          <w:spacing w:val="0"/>
          <w:w w:val="100"/>
          <w:position w:val="0"/>
          <w:sz w:val="24"/>
          <w:szCs w:val="24"/>
          <w:lang w:val="zh-CN" w:eastAsia="zh-CN" w:bidi="zh-CN"/>
        </w:rPr>
        <w:t>司里</w:t>
      </w:r>
      <w:r>
        <w:rPr>
          <w:rFonts w:hint="default" w:ascii="Times New Roman" w:hAnsi="Times New Roman" w:eastAsia="宋体" w:cs="Times New Roman"/>
          <w:color w:val="000000"/>
          <w:spacing w:val="0"/>
          <w:w w:val="100"/>
          <w:position w:val="0"/>
          <w:sz w:val="24"/>
          <w:szCs w:val="24"/>
          <w:u w:val="single"/>
          <w:lang w:val="en-US" w:eastAsia="zh-CN" w:bidi="zh-CN"/>
        </w:rPr>
        <w:t>5</w:t>
      </w:r>
      <w:r>
        <w:rPr>
          <w:rFonts w:hint="default" w:ascii="Times New Roman" w:hAnsi="Times New Roman" w:eastAsia="宋体" w:cs="Times New Roman"/>
          <w:color w:val="000000"/>
          <w:spacing w:val="0"/>
          <w:w w:val="100"/>
          <w:position w:val="0"/>
          <w:sz w:val="24"/>
          <w:szCs w:val="24"/>
          <w:lang w:val="zh-CN" w:eastAsia="zh-CN" w:bidi="zh-CN"/>
        </w:rPr>
        <w:t>楼</w:t>
      </w:r>
      <w:r>
        <w:rPr>
          <w:rFonts w:hint="default" w:ascii="Times New Roman" w:hAnsi="Times New Roman" w:eastAsia="宋体" w:cs="Times New Roman"/>
          <w:color w:val="000000"/>
          <w:spacing w:val="0"/>
          <w:w w:val="100"/>
          <w:position w:val="0"/>
          <w:sz w:val="24"/>
          <w:szCs w:val="24"/>
        </w:rPr>
        <w:t>材料部（地址：福州市鼓楼区杨桥西路</w:t>
      </w:r>
      <w:r>
        <w:rPr>
          <w:rFonts w:hint="default" w:ascii="Times New Roman" w:hAnsi="Times New Roman" w:eastAsia="宋体" w:cs="Times New Roman"/>
          <w:b w:val="0"/>
          <w:bCs w:val="0"/>
          <w:color w:val="000000"/>
          <w:spacing w:val="0"/>
          <w:w w:val="100"/>
          <w:position w:val="0"/>
          <w:sz w:val="24"/>
          <w:szCs w:val="24"/>
        </w:rPr>
        <w:t>12</w:t>
      </w:r>
      <w:r>
        <w:rPr>
          <w:rFonts w:hint="default" w:ascii="Times New Roman" w:hAnsi="Times New Roman" w:eastAsia="宋体" w:cs="Times New Roman"/>
          <w:color w:val="000000"/>
          <w:spacing w:val="0"/>
          <w:w w:val="100"/>
          <w:position w:val="0"/>
          <w:sz w:val="24"/>
          <w:szCs w:val="24"/>
        </w:rPr>
        <w:t>号）</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120" w:line="500" w:lineRule="exact"/>
        <w:ind w:right="0"/>
        <w:jc w:val="both"/>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i w:val="0"/>
          <w:iCs w:val="0"/>
          <w:color w:val="000000"/>
          <w:spacing w:val="0"/>
          <w:w w:val="100"/>
          <w:position w:val="0"/>
          <w:sz w:val="24"/>
          <w:szCs w:val="24"/>
          <w:u w:val="none"/>
        </w:rPr>
        <w:t>7</w:t>
      </w:r>
      <w:r>
        <w:rPr>
          <w:rFonts w:hint="default" w:ascii="Times New Roman" w:hAnsi="Times New Roman" w:eastAsia="宋体" w:cs="Times New Roman"/>
          <w:b w:val="0"/>
          <w:bCs w:val="0"/>
          <w:i/>
          <w:iCs/>
          <w:color w:val="000000"/>
          <w:spacing w:val="0"/>
          <w:w w:val="100"/>
          <w:position w:val="0"/>
          <w:sz w:val="24"/>
          <w:szCs w:val="24"/>
        </w:rPr>
        <w:t>、</w:t>
      </w:r>
      <w:r>
        <w:rPr>
          <w:rFonts w:hint="default" w:ascii="Times New Roman" w:hAnsi="Times New Roman" w:eastAsia="宋体" w:cs="Times New Roman"/>
          <w:b w:val="0"/>
          <w:bCs w:val="0"/>
          <w:color w:val="000000"/>
          <w:spacing w:val="0"/>
          <w:w w:val="100"/>
          <w:position w:val="0"/>
          <w:sz w:val="24"/>
          <w:szCs w:val="24"/>
        </w:rPr>
        <w:t>评标时间：202</w:t>
      </w:r>
      <w:r>
        <w:rPr>
          <w:rFonts w:hint="eastAsia" w:ascii="Times New Roman" w:hAnsi="Times New Roman" w:eastAsia="宋体" w:cs="Times New Roman"/>
          <w:b w:val="0"/>
          <w:bCs w:val="0"/>
          <w:color w:val="000000"/>
          <w:spacing w:val="0"/>
          <w:w w:val="100"/>
          <w:position w:val="0"/>
          <w:sz w:val="24"/>
          <w:szCs w:val="24"/>
          <w:lang w:val="en-US" w:eastAsia="zh-CN"/>
        </w:rPr>
        <w:t>1</w:t>
      </w:r>
      <w:r>
        <w:rPr>
          <w:rFonts w:hint="default" w:ascii="Times New Roman" w:hAnsi="Times New Roman" w:eastAsia="宋体" w:cs="Times New Roman"/>
          <w:b w:val="0"/>
          <w:bCs w:val="0"/>
          <w:color w:val="000000"/>
          <w:spacing w:val="0"/>
          <w:w w:val="100"/>
          <w:position w:val="0"/>
          <w:sz w:val="24"/>
          <w:szCs w:val="24"/>
        </w:rPr>
        <w:t>年</w:t>
      </w:r>
      <w:r>
        <w:rPr>
          <w:rFonts w:hint="eastAsia" w:ascii="Times New Roman" w:hAnsi="Times New Roman" w:eastAsia="宋体" w:cs="Times New Roman"/>
          <w:b w:val="0"/>
          <w:bCs w:val="0"/>
          <w:color w:val="000000"/>
          <w:spacing w:val="0"/>
          <w:w w:val="100"/>
          <w:position w:val="0"/>
          <w:sz w:val="24"/>
          <w:szCs w:val="24"/>
          <w:u w:val="single"/>
          <w:lang w:val="en-US" w:eastAsia="zh-CN"/>
        </w:rPr>
        <w:t xml:space="preserve">  7   </w:t>
      </w:r>
      <w:r>
        <w:rPr>
          <w:rFonts w:hint="default" w:ascii="Times New Roman" w:hAnsi="Times New Roman" w:eastAsia="宋体" w:cs="Times New Roman"/>
          <w:b w:val="0"/>
          <w:bCs w:val="0"/>
          <w:color w:val="000000"/>
          <w:spacing w:val="0"/>
          <w:w w:val="100"/>
          <w:position w:val="0"/>
          <w:sz w:val="24"/>
          <w:szCs w:val="24"/>
        </w:rPr>
        <w:t>月</w:t>
      </w:r>
      <w:r>
        <w:rPr>
          <w:rFonts w:hint="eastAsia" w:ascii="Times New Roman" w:hAnsi="Times New Roman" w:eastAsia="宋体" w:cs="Times New Roman"/>
          <w:b w:val="0"/>
          <w:bCs w:val="0"/>
          <w:color w:val="000000"/>
          <w:spacing w:val="0"/>
          <w:w w:val="100"/>
          <w:position w:val="0"/>
          <w:sz w:val="24"/>
          <w:szCs w:val="24"/>
          <w:u w:val="single"/>
          <w:lang w:val="en-US" w:eastAsia="zh-CN"/>
        </w:rPr>
        <w:t xml:space="preserve">   26   </w:t>
      </w:r>
      <w:r>
        <w:rPr>
          <w:rFonts w:hint="default" w:ascii="Times New Roman" w:hAnsi="Times New Roman" w:eastAsia="宋体" w:cs="Times New Roman"/>
          <w:b w:val="0"/>
          <w:bCs w:val="0"/>
          <w:color w:val="000000"/>
          <w:spacing w:val="0"/>
          <w:w w:val="100"/>
          <w:position w:val="0"/>
          <w:sz w:val="24"/>
          <w:szCs w:val="24"/>
        </w:rPr>
        <w:t>日上午</w:t>
      </w:r>
      <w:r>
        <w:rPr>
          <w:rFonts w:hint="default" w:ascii="Times New Roman" w:hAnsi="Times New Roman" w:eastAsia="宋体" w:cs="Times New Roman"/>
          <w:b w:val="0"/>
          <w:bCs w:val="0"/>
          <w:color w:val="000000"/>
          <w:spacing w:val="0"/>
          <w:w w:val="100"/>
          <w:position w:val="0"/>
          <w:sz w:val="24"/>
          <w:szCs w:val="24"/>
          <w:u w:val="single"/>
        </w:rPr>
        <w:t>09</w:t>
      </w:r>
      <w:bookmarkStart w:id="13" w:name="_GoBack"/>
      <w:bookmarkEnd w:id="13"/>
      <w:r>
        <w:rPr>
          <w:rFonts w:hint="default" w:ascii="Times New Roman" w:hAnsi="Times New Roman" w:eastAsia="宋体" w:cs="Times New Roman"/>
          <w:b w:val="0"/>
          <w:bCs w:val="0"/>
          <w:color w:val="000000"/>
          <w:spacing w:val="0"/>
          <w:w w:val="100"/>
          <w:position w:val="0"/>
          <w:sz w:val="24"/>
          <w:szCs w:val="24"/>
          <w:u w:val="single"/>
        </w:rPr>
        <w:t>:30</w:t>
      </w:r>
      <w:r>
        <w:rPr>
          <w:rFonts w:hint="default" w:ascii="Times New Roman" w:hAnsi="Times New Roman" w:eastAsia="宋体" w:cs="Times New Roman"/>
          <w:b w:val="0"/>
          <w:bCs w:val="0"/>
          <w:color w:val="000000"/>
          <w:spacing w:val="0"/>
          <w:w w:val="100"/>
          <w:position w:val="0"/>
          <w:sz w:val="24"/>
          <w:szCs w:val="24"/>
        </w:rPr>
        <w:t xml:space="preserve"> （北京时间）</w:t>
      </w:r>
    </w:p>
    <w:p>
      <w:pPr>
        <w:pStyle w:val="9"/>
        <w:keepNext w:val="0"/>
        <w:keepLines w:val="0"/>
        <w:pageBreakBefore w:val="0"/>
        <w:widowControl w:val="0"/>
        <w:shd w:val="clear" w:color="auto" w:fill="auto"/>
        <w:tabs>
          <w:tab w:val="left" w:pos="377"/>
        </w:tabs>
        <w:kinsoku/>
        <w:wordWrap/>
        <w:overflowPunct/>
        <w:topLinePunct w:val="0"/>
        <w:autoSpaceDE/>
        <w:autoSpaceDN/>
        <w:bidi w:val="0"/>
        <w:adjustRightInd/>
        <w:snapToGrid/>
        <w:spacing w:before="0" w:after="120" w:line="500" w:lineRule="exact"/>
        <w:ind w:left="0" w:right="0" w:firstLine="0"/>
        <w:jc w:val="both"/>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spacing w:val="0"/>
          <w:w w:val="100"/>
          <w:position w:val="0"/>
          <w:sz w:val="24"/>
          <w:szCs w:val="24"/>
        </w:rPr>
        <w:t>8、</w:t>
      </w:r>
      <w:r>
        <w:rPr>
          <w:rFonts w:hint="default" w:ascii="Times New Roman" w:hAnsi="Times New Roman" w:eastAsia="宋体" w:cs="Times New Roman"/>
          <w:b w:val="0"/>
          <w:bCs w:val="0"/>
          <w:color w:val="000000"/>
          <w:spacing w:val="0"/>
          <w:w w:val="100"/>
          <w:position w:val="0"/>
          <w:sz w:val="24"/>
          <w:szCs w:val="24"/>
        </w:rPr>
        <w:tab/>
      </w:r>
      <w:r>
        <w:rPr>
          <w:rFonts w:hint="default" w:ascii="Times New Roman" w:hAnsi="Times New Roman" w:eastAsia="宋体" w:cs="Times New Roman"/>
          <w:b w:val="0"/>
          <w:bCs w:val="0"/>
          <w:color w:val="000000"/>
          <w:spacing w:val="0"/>
          <w:w w:val="100"/>
          <w:position w:val="0"/>
          <w:sz w:val="24"/>
          <w:szCs w:val="24"/>
        </w:rPr>
        <w:t>评标地点：福州市水务工程有限责任公司</w:t>
      </w:r>
      <w:r>
        <w:rPr>
          <w:rFonts w:hint="eastAsia" w:ascii="Times New Roman" w:hAnsi="Times New Roman" w:eastAsia="宋体" w:cs="Times New Roman"/>
          <w:b w:val="0"/>
          <w:bCs w:val="0"/>
          <w:color w:val="000000"/>
          <w:spacing w:val="0"/>
          <w:w w:val="100"/>
          <w:position w:val="0"/>
          <w:sz w:val="24"/>
          <w:szCs w:val="24"/>
          <w:u w:val="single"/>
          <w:lang w:val="en-US" w:eastAsia="zh-CN"/>
        </w:rPr>
        <w:t xml:space="preserve">  7 </w:t>
      </w:r>
      <w:r>
        <w:rPr>
          <w:rFonts w:hint="default" w:ascii="Times New Roman" w:hAnsi="Times New Roman" w:eastAsia="宋体" w:cs="Times New Roman"/>
          <w:b w:val="0"/>
          <w:bCs w:val="0"/>
          <w:color w:val="000000"/>
          <w:spacing w:val="0"/>
          <w:w w:val="100"/>
          <w:position w:val="0"/>
          <w:sz w:val="24"/>
          <w:szCs w:val="24"/>
          <w:lang w:val="zh-CN" w:eastAsia="zh-CN" w:bidi="zh-CN"/>
        </w:rPr>
        <w:t>楼</w:t>
      </w:r>
    </w:p>
    <w:p>
      <w:pPr>
        <w:pStyle w:val="9"/>
        <w:keepNext w:val="0"/>
        <w:keepLines w:val="0"/>
        <w:pageBreakBefore w:val="0"/>
        <w:widowControl w:val="0"/>
        <w:shd w:val="clear" w:color="auto" w:fill="auto"/>
        <w:tabs>
          <w:tab w:val="left" w:pos="377"/>
        </w:tabs>
        <w:kinsoku/>
        <w:wordWrap/>
        <w:overflowPunct/>
        <w:topLinePunct w:val="0"/>
        <w:autoSpaceDE/>
        <w:autoSpaceDN/>
        <w:bidi w:val="0"/>
        <w:adjustRightInd/>
        <w:snapToGrid/>
        <w:spacing w:before="0" w:after="120" w:line="500" w:lineRule="exact"/>
        <w:ind w:left="0" w:right="0" w:firstLine="0"/>
        <w:jc w:val="left"/>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spacing w:val="0"/>
          <w:w w:val="100"/>
          <w:position w:val="0"/>
          <w:sz w:val="24"/>
          <w:szCs w:val="24"/>
        </w:rPr>
        <w:t>9、</w:t>
      </w:r>
      <w:r>
        <w:rPr>
          <w:rFonts w:hint="default" w:ascii="Times New Roman" w:hAnsi="Times New Roman" w:eastAsia="宋体" w:cs="Times New Roman"/>
          <w:b w:val="0"/>
          <w:bCs w:val="0"/>
          <w:color w:val="000000"/>
          <w:spacing w:val="0"/>
          <w:w w:val="100"/>
          <w:position w:val="0"/>
          <w:sz w:val="24"/>
          <w:szCs w:val="24"/>
        </w:rPr>
        <w:tab/>
      </w:r>
      <w:r>
        <w:rPr>
          <w:rFonts w:hint="default" w:ascii="Times New Roman" w:hAnsi="Times New Roman" w:eastAsia="宋体" w:cs="Times New Roman"/>
          <w:b w:val="0"/>
          <w:bCs w:val="0"/>
          <w:color w:val="000000"/>
          <w:spacing w:val="0"/>
          <w:w w:val="100"/>
          <w:position w:val="0"/>
          <w:sz w:val="24"/>
          <w:szCs w:val="24"/>
        </w:rPr>
        <w:t>联系人：</w:t>
      </w:r>
      <w:r>
        <w:rPr>
          <w:rFonts w:hint="eastAsia" w:ascii="Times New Roman" w:hAnsi="Times New Roman" w:eastAsia="宋体" w:cs="Times New Roman"/>
          <w:b w:val="0"/>
          <w:bCs w:val="0"/>
          <w:color w:val="000000"/>
          <w:spacing w:val="0"/>
          <w:w w:val="100"/>
          <w:position w:val="0"/>
          <w:sz w:val="24"/>
          <w:szCs w:val="24"/>
          <w:lang w:val="en-US" w:eastAsia="zh-CN"/>
        </w:rPr>
        <w:t>吴</w:t>
      </w:r>
      <w:r>
        <w:rPr>
          <w:rFonts w:hint="default" w:ascii="Times New Roman" w:hAnsi="Times New Roman" w:eastAsia="宋体" w:cs="Times New Roman"/>
          <w:b w:val="0"/>
          <w:bCs w:val="0"/>
          <w:color w:val="000000"/>
          <w:spacing w:val="0"/>
          <w:w w:val="100"/>
          <w:position w:val="0"/>
          <w:sz w:val="24"/>
          <w:szCs w:val="24"/>
        </w:rPr>
        <w:t>先生联系电话：0591-83778612。</w:t>
      </w:r>
    </w:p>
    <w:p>
      <w:pPr>
        <w:rPr>
          <w:rFonts w:hint="eastAsia" w:ascii="宋体" w:hAnsi="宋体" w:eastAsia="宋体" w:cs="宋体"/>
          <w:color w:val="000000"/>
          <w:spacing w:val="0"/>
          <w:w w:val="100"/>
          <w:position w:val="0"/>
          <w:sz w:val="28"/>
          <w:szCs w:val="28"/>
          <w:lang w:val="en-US" w:eastAsia="en-US" w:bidi="en-US"/>
        </w:rPr>
      </w:pPr>
      <w:r>
        <w:rPr>
          <w:rFonts w:hint="eastAsia" w:ascii="宋体" w:hAnsi="宋体" w:eastAsia="宋体" w:cs="宋体"/>
          <w:color w:val="000000"/>
          <w:spacing w:val="0"/>
          <w:w w:val="100"/>
          <w:position w:val="0"/>
          <w:sz w:val="28"/>
          <w:szCs w:val="28"/>
          <w:lang w:val="en-US" w:eastAsia="en-US" w:bidi="en-US"/>
        </w:rPr>
        <w:br w:type="page"/>
      </w:r>
    </w:p>
    <w:p>
      <w:pPr>
        <w:pStyle w:val="14"/>
        <w:keepNext w:val="0"/>
        <w:keepLines w:val="0"/>
        <w:widowControl w:val="0"/>
        <w:shd w:val="clear" w:color="auto" w:fill="auto"/>
        <w:bidi w:val="0"/>
        <w:spacing w:before="0" w:after="0" w:line="240" w:lineRule="auto"/>
        <w:ind w:left="864" w:right="0" w:firstLine="0"/>
        <w:jc w:val="left"/>
        <w:rPr>
          <w:rFonts w:hint="eastAsia" w:ascii="宋体" w:hAnsi="宋体" w:eastAsia="宋体" w:cs="宋体"/>
          <w:b/>
          <w:bCs/>
          <w:lang w:eastAsia="zh-CN"/>
        </w:rPr>
      </w:pPr>
      <w:r>
        <w:rPr>
          <w:rFonts w:hint="eastAsia" w:ascii="宋体" w:hAnsi="宋体" w:eastAsia="宋体" w:cs="宋体"/>
          <w:b/>
          <w:bCs/>
          <w:color w:val="000000"/>
          <w:spacing w:val="0"/>
          <w:w w:val="100"/>
          <w:position w:val="0"/>
        </w:rPr>
        <w:t>一、</w:t>
      </w:r>
      <w:r>
        <w:rPr>
          <w:rFonts w:hint="eastAsia" w:ascii="宋体" w:hAnsi="宋体" w:eastAsia="宋体" w:cs="宋体"/>
          <w:b/>
          <w:bCs/>
          <w:color w:val="000000"/>
          <w:spacing w:val="0"/>
          <w:w w:val="100"/>
          <w:position w:val="0"/>
          <w:lang w:val="en-US" w:eastAsia="zh-CN"/>
        </w:rPr>
        <w:t>邀请报价</w:t>
      </w:r>
      <w:r>
        <w:rPr>
          <w:rFonts w:hint="eastAsia" w:ascii="宋体" w:hAnsi="宋体" w:eastAsia="宋体" w:cs="宋体"/>
          <w:b/>
          <w:bCs/>
          <w:color w:val="000000"/>
          <w:spacing w:val="0"/>
          <w:w w:val="100"/>
          <w:position w:val="0"/>
        </w:rPr>
        <w:t>货物一览表</w:t>
      </w:r>
      <w:r>
        <w:rPr>
          <w:rFonts w:hint="eastAsia" w:ascii="宋体" w:hAnsi="宋体" w:eastAsia="宋体" w:cs="宋体"/>
          <w:b/>
          <w:bCs/>
          <w:color w:val="000000"/>
          <w:spacing w:val="0"/>
          <w:w w:val="100"/>
          <w:position w:val="0"/>
          <w:lang w:eastAsia="zh-CN"/>
        </w:rPr>
        <w:t>：</w:t>
      </w:r>
    </w:p>
    <w:tbl>
      <w:tblPr>
        <w:tblStyle w:val="5"/>
        <w:tblW w:w="10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524"/>
        <w:gridCol w:w="540"/>
        <w:gridCol w:w="1834"/>
        <w:gridCol w:w="1855"/>
        <w:gridCol w:w="707"/>
        <w:gridCol w:w="789"/>
        <w:gridCol w:w="1455"/>
        <w:gridCol w:w="1604"/>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75" w:hRule="exact"/>
          <w:jc w:val="center"/>
        </w:trPr>
        <w:tc>
          <w:tcPr>
            <w:tcW w:w="524" w:type="dxa"/>
            <w:shd w:val="clear" w:color="auto" w:fill="FFFFFF"/>
            <w:vAlign w:val="center"/>
          </w:tcPr>
          <w:p>
            <w:pPr>
              <w:pStyle w:val="12"/>
              <w:keepNext w:val="0"/>
              <w:keepLines w:val="0"/>
              <w:widowControl w:val="0"/>
              <w:shd w:val="clear" w:color="auto" w:fill="auto"/>
              <w:bidi w:val="0"/>
              <w:spacing w:before="0" w:after="0" w:line="386" w:lineRule="exact"/>
              <w:ind w:left="0" w:right="0" w:firstLine="0"/>
              <w:jc w:val="center"/>
              <w:rPr>
                <w:rFonts w:hint="eastAsia" w:ascii="宋体" w:hAnsi="宋体" w:eastAsia="宋体" w:cs="宋体"/>
                <w:color w:val="000000"/>
                <w:spacing w:val="0"/>
                <w:w w:val="100"/>
                <w:position w:val="0"/>
                <w:sz w:val="20"/>
                <w:szCs w:val="20"/>
                <w:lang w:val="zh-TW" w:eastAsia="zh-TW" w:bidi="zh-TW"/>
              </w:rPr>
            </w:pPr>
            <w:r>
              <w:rPr>
                <w:rFonts w:hint="eastAsia" w:ascii="宋体" w:hAnsi="宋体" w:eastAsia="宋体" w:cs="宋体"/>
                <w:color w:val="000000"/>
                <w:spacing w:val="0"/>
                <w:w w:val="100"/>
                <w:position w:val="0"/>
                <w:sz w:val="20"/>
                <w:szCs w:val="20"/>
                <w:lang w:val="zh-TW" w:eastAsia="zh-TW" w:bidi="zh-TW"/>
              </w:rPr>
              <w:t xml:space="preserve">合 </w:t>
            </w:r>
          </w:p>
          <w:p>
            <w:pPr>
              <w:pStyle w:val="12"/>
              <w:keepNext w:val="0"/>
              <w:keepLines w:val="0"/>
              <w:widowControl w:val="0"/>
              <w:shd w:val="clear" w:color="auto" w:fill="auto"/>
              <w:bidi w:val="0"/>
              <w:spacing w:before="0" w:after="0" w:line="386" w:lineRule="exact"/>
              <w:ind w:left="0" w:right="0" w:firstLine="0"/>
              <w:jc w:val="center"/>
              <w:rPr>
                <w:rFonts w:hint="eastAsia" w:ascii="宋体" w:hAnsi="宋体" w:eastAsia="宋体" w:cs="宋体"/>
                <w:color w:val="000000"/>
                <w:spacing w:val="0"/>
                <w:w w:val="100"/>
                <w:position w:val="0"/>
                <w:sz w:val="20"/>
                <w:szCs w:val="20"/>
                <w:lang w:val="zh-TW" w:eastAsia="zh-TW" w:bidi="zh-TW"/>
              </w:rPr>
            </w:pPr>
            <w:r>
              <w:rPr>
                <w:rFonts w:hint="eastAsia" w:ascii="宋体" w:hAnsi="宋体" w:eastAsia="宋体" w:cs="宋体"/>
                <w:color w:val="000000"/>
                <w:spacing w:val="0"/>
                <w:w w:val="100"/>
                <w:position w:val="0"/>
                <w:sz w:val="20"/>
                <w:szCs w:val="20"/>
                <w:lang w:val="zh-TW" w:eastAsia="zh-TW" w:bidi="zh-TW"/>
              </w:rPr>
              <w:t xml:space="preserve">同 </w:t>
            </w:r>
          </w:p>
          <w:p>
            <w:pPr>
              <w:pStyle w:val="12"/>
              <w:keepNext w:val="0"/>
              <w:keepLines w:val="0"/>
              <w:widowControl w:val="0"/>
              <w:shd w:val="clear" w:color="auto" w:fill="auto"/>
              <w:bidi w:val="0"/>
              <w:spacing w:before="0" w:after="0" w:line="386" w:lineRule="exact"/>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zh-TW" w:eastAsia="zh-TW" w:bidi="zh-TW"/>
              </w:rPr>
              <w:t>包</w:t>
            </w:r>
          </w:p>
        </w:tc>
        <w:tc>
          <w:tcPr>
            <w:tcW w:w="540" w:type="dxa"/>
            <w:shd w:val="clear" w:color="auto" w:fill="FFFFFF"/>
            <w:vAlign w:val="center"/>
          </w:tcPr>
          <w:p>
            <w:pPr>
              <w:pStyle w:val="12"/>
              <w:keepNext w:val="0"/>
              <w:keepLines w:val="0"/>
              <w:widowControl w:val="0"/>
              <w:shd w:val="clear" w:color="auto" w:fill="auto"/>
              <w:bidi w:val="0"/>
              <w:spacing w:before="120" w:after="0" w:line="353" w:lineRule="exact"/>
              <w:ind w:left="0" w:right="0" w:firstLine="0"/>
              <w:jc w:val="center"/>
              <w:rPr>
                <w:rFonts w:hint="eastAsia" w:ascii="宋体" w:hAnsi="宋体" w:eastAsia="宋体" w:cs="宋体"/>
                <w:color w:val="000000"/>
                <w:spacing w:val="0"/>
                <w:w w:val="100"/>
                <w:position w:val="0"/>
                <w:sz w:val="20"/>
                <w:szCs w:val="20"/>
                <w:lang w:val="zh-TW" w:eastAsia="zh-TW" w:bidi="zh-TW"/>
              </w:rPr>
            </w:pPr>
            <w:r>
              <w:rPr>
                <w:rFonts w:hint="eastAsia" w:ascii="宋体" w:hAnsi="宋体" w:eastAsia="宋体" w:cs="宋体"/>
                <w:color w:val="000000"/>
                <w:spacing w:val="0"/>
                <w:w w:val="100"/>
                <w:position w:val="0"/>
                <w:sz w:val="20"/>
                <w:szCs w:val="20"/>
                <w:lang w:val="zh-TW" w:eastAsia="zh-TW" w:bidi="zh-TW"/>
              </w:rPr>
              <w:t xml:space="preserve">序 </w:t>
            </w:r>
          </w:p>
          <w:p>
            <w:pPr>
              <w:pStyle w:val="12"/>
              <w:keepNext w:val="0"/>
              <w:keepLines w:val="0"/>
              <w:widowControl w:val="0"/>
              <w:shd w:val="clear" w:color="auto" w:fill="auto"/>
              <w:bidi w:val="0"/>
              <w:spacing w:before="120" w:after="0" w:line="353" w:lineRule="exact"/>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zh-TW" w:eastAsia="zh-TW" w:bidi="zh-TW"/>
              </w:rPr>
              <w:t>号</w:t>
            </w:r>
          </w:p>
        </w:tc>
        <w:tc>
          <w:tcPr>
            <w:tcW w:w="1834" w:type="dxa"/>
            <w:shd w:val="clear" w:color="auto" w:fill="FFFFFF"/>
            <w:vAlign w:val="center"/>
          </w:tcPr>
          <w:p>
            <w:pPr>
              <w:pStyle w:val="12"/>
              <w:keepNext w:val="0"/>
              <w:keepLines w:val="0"/>
              <w:widowControl w:val="0"/>
              <w:shd w:val="clear" w:color="auto" w:fill="auto"/>
              <w:bidi w:val="0"/>
              <w:spacing w:before="0" w:after="0" w:line="240" w:lineRule="auto"/>
              <w:ind w:left="0" w:right="0" w:firstLine="24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zh-TW" w:eastAsia="zh-TW" w:bidi="zh-TW"/>
              </w:rPr>
              <w:t>产品</w:t>
            </w:r>
            <w:r>
              <w:rPr>
                <w:rFonts w:hint="eastAsia" w:ascii="宋体" w:hAnsi="宋体" w:eastAsia="宋体" w:cs="宋体"/>
                <w:color w:val="000000"/>
                <w:spacing w:val="0"/>
                <w:w w:val="100"/>
                <w:position w:val="0"/>
                <w:sz w:val="20"/>
                <w:szCs w:val="20"/>
                <w:lang w:val="zh-CN" w:eastAsia="zh-CN" w:bidi="zh-CN"/>
              </w:rPr>
              <w:t>名称</w:t>
            </w:r>
          </w:p>
        </w:tc>
        <w:tc>
          <w:tcPr>
            <w:tcW w:w="1855" w:type="dxa"/>
            <w:shd w:val="clear" w:color="auto" w:fill="FFFFFF"/>
            <w:vAlign w:val="center"/>
          </w:tcPr>
          <w:p>
            <w:pPr>
              <w:pStyle w:val="12"/>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zh-TW" w:eastAsia="zh-TW" w:bidi="zh-TW"/>
              </w:rPr>
              <w:t>规格、型号</w:t>
            </w:r>
          </w:p>
        </w:tc>
        <w:tc>
          <w:tcPr>
            <w:tcW w:w="707" w:type="dxa"/>
            <w:shd w:val="clear" w:color="auto" w:fill="FFFFFF"/>
            <w:vAlign w:val="center"/>
          </w:tcPr>
          <w:p>
            <w:pPr>
              <w:pStyle w:val="12"/>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zh-TW" w:eastAsia="zh-TW" w:bidi="zh-TW"/>
              </w:rPr>
              <w:t>单位</w:t>
            </w:r>
          </w:p>
        </w:tc>
        <w:tc>
          <w:tcPr>
            <w:tcW w:w="789" w:type="dxa"/>
            <w:shd w:val="clear" w:color="auto" w:fill="FFFFFF"/>
            <w:vAlign w:val="center"/>
          </w:tcPr>
          <w:p>
            <w:pPr>
              <w:pStyle w:val="12"/>
              <w:keepNext w:val="0"/>
              <w:keepLines w:val="0"/>
              <w:widowControl w:val="0"/>
              <w:shd w:val="clear" w:color="auto" w:fill="auto"/>
              <w:bidi w:val="0"/>
              <w:spacing w:before="0" w:after="0" w:line="240" w:lineRule="auto"/>
              <w:ind w:left="0" w:right="0" w:firstLine="0"/>
              <w:jc w:val="center"/>
              <w:rPr>
                <w:rFonts w:hint="eastAsia" w:ascii="宋体" w:hAnsi="宋体" w:eastAsia="宋体" w:cs="宋体"/>
              </w:rPr>
            </w:pPr>
            <w:r>
              <w:rPr>
                <w:rFonts w:hint="eastAsia" w:ascii="宋体" w:hAnsi="宋体" w:eastAsia="宋体" w:cs="宋体"/>
                <w:color w:val="000000"/>
                <w:spacing w:val="0"/>
                <w:w w:val="100"/>
                <w:position w:val="0"/>
                <w:lang w:val="zh-TW" w:eastAsia="zh-TW" w:bidi="zh-TW"/>
              </w:rPr>
              <w:t>数量</w:t>
            </w:r>
          </w:p>
        </w:tc>
        <w:tc>
          <w:tcPr>
            <w:tcW w:w="1455" w:type="dxa"/>
            <w:shd w:val="clear" w:color="auto" w:fill="FFFFFF"/>
            <w:vAlign w:val="center"/>
          </w:tcPr>
          <w:p>
            <w:pPr>
              <w:pStyle w:val="12"/>
              <w:keepNext w:val="0"/>
              <w:keepLines w:val="0"/>
              <w:widowControl w:val="0"/>
              <w:shd w:val="clear" w:color="auto" w:fill="auto"/>
              <w:bidi w:val="0"/>
              <w:spacing w:before="0" w:after="0" w:line="340" w:lineRule="exact"/>
              <w:ind w:left="0" w:right="0" w:firstLine="0"/>
              <w:jc w:val="center"/>
              <w:rPr>
                <w:rFonts w:hint="eastAsia" w:ascii="宋体" w:hAnsi="宋体" w:eastAsia="宋体" w:cs="宋体"/>
                <w:color w:val="000000"/>
                <w:spacing w:val="0"/>
                <w:w w:val="100"/>
                <w:position w:val="0"/>
                <w:sz w:val="20"/>
                <w:szCs w:val="20"/>
                <w:lang w:val="zh-TW" w:eastAsia="zh-TW" w:bidi="zh-TW"/>
              </w:rPr>
            </w:pPr>
            <w:r>
              <w:rPr>
                <w:rFonts w:hint="eastAsia" w:ascii="宋体" w:hAnsi="宋体" w:eastAsia="宋体" w:cs="宋体"/>
                <w:color w:val="000000"/>
                <w:spacing w:val="0"/>
                <w:w w:val="100"/>
                <w:position w:val="0"/>
                <w:sz w:val="20"/>
                <w:szCs w:val="20"/>
                <w:lang w:val="zh-TW" w:eastAsia="zh-TW" w:bidi="zh-TW"/>
              </w:rPr>
              <w:t>单价最高限价</w:t>
            </w:r>
          </w:p>
          <w:p>
            <w:pPr>
              <w:pStyle w:val="12"/>
              <w:keepNext w:val="0"/>
              <w:keepLines w:val="0"/>
              <w:widowControl w:val="0"/>
              <w:shd w:val="clear" w:color="auto" w:fill="auto"/>
              <w:bidi w:val="0"/>
              <w:spacing w:before="0" w:after="0" w:line="340" w:lineRule="exact"/>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zh-TW" w:eastAsia="zh-TW" w:bidi="zh-TW"/>
              </w:rPr>
              <w:t>（台/人民币）</w:t>
            </w:r>
          </w:p>
        </w:tc>
        <w:tc>
          <w:tcPr>
            <w:tcW w:w="1604" w:type="dxa"/>
            <w:shd w:val="clear" w:color="auto" w:fill="FFFFFF"/>
            <w:vAlign w:val="center"/>
          </w:tcPr>
          <w:p>
            <w:pPr>
              <w:pStyle w:val="12"/>
              <w:keepNext w:val="0"/>
              <w:keepLines w:val="0"/>
              <w:widowControl w:val="0"/>
              <w:shd w:val="clear" w:color="auto" w:fill="auto"/>
              <w:bidi w:val="0"/>
              <w:spacing w:before="0" w:after="0" w:line="340" w:lineRule="exact"/>
              <w:ind w:left="0" w:right="0" w:firstLine="0"/>
              <w:jc w:val="center"/>
              <w:rPr>
                <w:rFonts w:hint="eastAsia" w:ascii="宋体" w:hAnsi="宋体" w:eastAsia="宋体" w:cs="宋体"/>
                <w:color w:val="000000"/>
                <w:spacing w:val="0"/>
                <w:w w:val="100"/>
                <w:position w:val="0"/>
                <w:sz w:val="20"/>
                <w:szCs w:val="20"/>
                <w:lang w:val="zh-TW" w:eastAsia="zh-TW" w:bidi="zh-TW"/>
              </w:rPr>
            </w:pPr>
            <w:r>
              <w:rPr>
                <w:rFonts w:hint="eastAsia" w:ascii="宋体" w:hAnsi="宋体" w:eastAsia="宋体" w:cs="宋体"/>
                <w:color w:val="000000"/>
                <w:spacing w:val="0"/>
                <w:w w:val="100"/>
                <w:position w:val="0"/>
                <w:sz w:val="20"/>
                <w:szCs w:val="20"/>
                <w:lang w:val="zh-TW" w:eastAsia="zh-TW" w:bidi="zh-TW"/>
              </w:rPr>
              <w:t>各品目号最髙</w:t>
            </w:r>
          </w:p>
          <w:p>
            <w:pPr>
              <w:pStyle w:val="12"/>
              <w:keepNext w:val="0"/>
              <w:keepLines w:val="0"/>
              <w:widowControl w:val="0"/>
              <w:shd w:val="clear" w:color="auto" w:fill="auto"/>
              <w:bidi w:val="0"/>
              <w:spacing w:before="0" w:after="0" w:line="340" w:lineRule="exact"/>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zh-TW" w:eastAsia="zh-TW" w:bidi="zh-TW"/>
              </w:rPr>
              <w:t>限价</w:t>
            </w:r>
          </w:p>
          <w:p>
            <w:pPr>
              <w:pStyle w:val="12"/>
              <w:keepNext w:val="0"/>
              <w:keepLines w:val="0"/>
              <w:widowControl w:val="0"/>
              <w:shd w:val="clear" w:color="auto" w:fill="auto"/>
              <w:bidi w:val="0"/>
              <w:spacing w:before="0" w:after="0" w:line="340" w:lineRule="exact"/>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zh-TW" w:eastAsia="zh-TW" w:bidi="zh-TW"/>
              </w:rPr>
              <w:t>（人民币/元）</w:t>
            </w:r>
          </w:p>
        </w:tc>
        <w:tc>
          <w:tcPr>
            <w:tcW w:w="932" w:type="dxa"/>
            <w:shd w:val="clear" w:color="auto" w:fill="FFFFFF"/>
            <w:vAlign w:val="center"/>
          </w:tcPr>
          <w:p>
            <w:pPr>
              <w:pStyle w:val="12"/>
              <w:keepNext w:val="0"/>
              <w:keepLines w:val="0"/>
              <w:widowControl w:val="0"/>
              <w:shd w:val="clear" w:color="auto" w:fill="auto"/>
              <w:bidi w:val="0"/>
              <w:spacing w:before="0" w:after="0" w:line="240" w:lineRule="auto"/>
              <w:ind w:right="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zh-TW" w:eastAsia="zh-TW" w:bidi="zh-TW"/>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0" w:hRule="exact"/>
          <w:jc w:val="center"/>
        </w:trPr>
        <w:tc>
          <w:tcPr>
            <w:tcW w:w="524" w:type="dxa"/>
            <w:vMerge w:val="restart"/>
            <w:shd w:val="clear" w:color="auto" w:fill="FFFFFF"/>
            <w:vAlign w:val="center"/>
          </w:tcPr>
          <w:p>
            <w:pPr>
              <w:pStyle w:val="12"/>
              <w:keepNext w:val="0"/>
              <w:keepLines w:val="0"/>
              <w:widowControl w:val="0"/>
              <w:shd w:val="clear" w:color="auto" w:fill="auto"/>
              <w:bidi w:val="0"/>
              <w:spacing w:before="0" w:after="0" w:line="240" w:lineRule="auto"/>
              <w:ind w:left="0" w:right="0" w:firstLine="200"/>
              <w:jc w:val="center"/>
              <w:rPr>
                <w:rFonts w:hint="eastAsia" w:ascii="宋体" w:hAnsi="宋体" w:eastAsia="宋体" w:cs="宋体"/>
                <w:b w:val="0"/>
                <w:bCs w:val="0"/>
              </w:rPr>
            </w:pPr>
            <w:r>
              <w:rPr>
                <w:rFonts w:hint="eastAsia" w:ascii="宋体" w:hAnsi="宋体" w:eastAsia="宋体" w:cs="宋体"/>
                <w:b w:val="0"/>
                <w:bCs w:val="0"/>
                <w:color w:val="000000"/>
                <w:spacing w:val="0"/>
                <w:w w:val="100"/>
                <w:position w:val="0"/>
                <w:lang w:val="zh-TW" w:eastAsia="zh-TW" w:bidi="zh-TW"/>
              </w:rPr>
              <w:t>1</w:t>
            </w:r>
          </w:p>
        </w:tc>
        <w:tc>
          <w:tcPr>
            <w:tcW w:w="540"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b w:val="0"/>
                <w:bCs w:val="0"/>
                <w:sz w:val="20"/>
                <w:szCs w:val="20"/>
              </w:rPr>
            </w:pPr>
            <w:r>
              <w:rPr>
                <w:rFonts w:hint="eastAsia" w:ascii="宋体" w:hAnsi="宋体" w:eastAsia="宋体" w:cs="宋体"/>
                <w:b w:val="0"/>
                <w:bCs w:val="0"/>
                <w:color w:val="000000"/>
                <w:spacing w:val="0"/>
                <w:w w:val="100"/>
                <w:position w:val="0"/>
                <w:sz w:val="20"/>
                <w:szCs w:val="20"/>
              </w:rPr>
              <w:t>1</w:t>
            </w:r>
          </w:p>
        </w:tc>
        <w:tc>
          <w:tcPr>
            <w:tcW w:w="1834"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手动卧式蝶阀</w:t>
            </w:r>
          </w:p>
        </w:tc>
        <w:tc>
          <w:tcPr>
            <w:tcW w:w="1855"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default" w:ascii="宋体" w:hAnsi="宋体" w:eastAsia="宋体" w:cs="宋体"/>
                <w:b w:val="0"/>
                <w:bCs w:val="0"/>
                <w:sz w:val="20"/>
                <w:szCs w:val="20"/>
                <w:lang w:val="en-US" w:eastAsia="zh-CN"/>
              </w:rPr>
            </w:pPr>
            <w:r>
              <w:rPr>
                <w:rFonts w:hint="eastAsia" w:ascii="宋体" w:hAnsi="宋体" w:eastAsia="宋体" w:cs="宋体"/>
                <w:b w:val="0"/>
                <w:bCs w:val="0"/>
                <w:color w:val="000000"/>
                <w:spacing w:val="0"/>
                <w:w w:val="100"/>
                <w:position w:val="0"/>
                <w:sz w:val="20"/>
                <w:szCs w:val="20"/>
                <w:lang w:val="en-US" w:eastAsia="en-US" w:bidi="en-US"/>
              </w:rPr>
              <w:t>D343X-1.0 DN</w:t>
            </w:r>
            <w:r>
              <w:rPr>
                <w:rFonts w:hint="eastAsia" w:ascii="宋体" w:hAnsi="宋体" w:eastAsia="宋体" w:cs="宋体"/>
                <w:b w:val="0"/>
                <w:bCs w:val="0"/>
                <w:color w:val="000000"/>
                <w:spacing w:val="0"/>
                <w:w w:val="100"/>
                <w:position w:val="0"/>
                <w:sz w:val="20"/>
                <w:szCs w:val="20"/>
                <w:lang w:val="en-US" w:eastAsia="zh-CN" w:bidi="en-US"/>
              </w:rPr>
              <w:t>800</w:t>
            </w:r>
          </w:p>
        </w:tc>
        <w:tc>
          <w:tcPr>
            <w:tcW w:w="707"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台</w:t>
            </w:r>
          </w:p>
        </w:tc>
        <w:tc>
          <w:tcPr>
            <w:tcW w:w="789"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455" w:type="dxa"/>
            <w:shd w:val="clear" w:color="auto" w:fill="FFFFFF"/>
            <w:vAlign w:val="center"/>
          </w:tcPr>
          <w:p>
            <w:pPr>
              <w:pStyle w:val="12"/>
              <w:keepNext w:val="0"/>
              <w:keepLines w:val="0"/>
              <w:widowControl w:val="0"/>
              <w:shd w:val="clear" w:color="auto" w:fill="auto"/>
              <w:bidi w:val="0"/>
              <w:spacing w:before="0" w:after="0" w:line="240" w:lineRule="auto"/>
              <w:ind w:left="0" w:right="0" w:firstLine="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22960</w:t>
            </w:r>
          </w:p>
        </w:tc>
        <w:tc>
          <w:tcPr>
            <w:tcW w:w="1604" w:type="dxa"/>
            <w:shd w:val="clear" w:color="auto" w:fill="FFFFFF"/>
            <w:vAlign w:val="center"/>
          </w:tcPr>
          <w:p>
            <w:pPr>
              <w:pStyle w:val="12"/>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lang w:val="en-US" w:eastAsia="zh-CN"/>
              </w:rPr>
            </w:pPr>
            <w:r>
              <w:rPr>
                <w:rFonts w:hint="eastAsia" w:ascii="宋体" w:hAnsi="宋体" w:eastAsia="宋体" w:cs="宋体"/>
                <w:sz w:val="20"/>
                <w:szCs w:val="20"/>
                <w:lang w:val="en-US" w:eastAsia="zh-CN"/>
              </w:rPr>
              <w:t>22960</w:t>
            </w:r>
          </w:p>
        </w:tc>
        <w:tc>
          <w:tcPr>
            <w:tcW w:w="932" w:type="dxa"/>
            <w:vMerge w:val="restart"/>
            <w:shd w:val="clear" w:color="auto" w:fill="FFFFFF"/>
            <w:vAlign w:val="center"/>
          </w:tcPr>
          <w:p>
            <w:pPr>
              <w:pStyle w:val="12"/>
              <w:keepNext w:val="0"/>
              <w:keepLines w:val="0"/>
              <w:widowControl w:val="0"/>
              <w:shd w:val="clear" w:color="auto" w:fill="auto"/>
              <w:bidi w:val="0"/>
              <w:spacing w:before="0" w:after="0" w:line="240" w:lineRule="auto"/>
              <w:ind w:left="0" w:right="0" w:firstLine="360"/>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6" w:hRule="exact"/>
          <w:jc w:val="center"/>
        </w:trPr>
        <w:tc>
          <w:tcPr>
            <w:tcW w:w="524" w:type="dxa"/>
            <w:vMerge w:val="continue"/>
            <w:shd w:val="clear" w:color="auto" w:fill="FFFFFF"/>
            <w:vAlign w:val="center"/>
          </w:tcPr>
          <w:p>
            <w:pPr>
              <w:jc w:val="center"/>
              <w:rPr>
                <w:rFonts w:hint="eastAsia" w:ascii="宋体" w:hAnsi="宋体" w:eastAsia="宋体" w:cs="宋体"/>
                <w:b w:val="0"/>
                <w:bCs w:val="0"/>
              </w:rPr>
            </w:pPr>
          </w:p>
        </w:tc>
        <w:tc>
          <w:tcPr>
            <w:tcW w:w="540"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b w:val="0"/>
                <w:bCs w:val="0"/>
                <w:sz w:val="20"/>
                <w:szCs w:val="20"/>
              </w:rPr>
            </w:pPr>
            <w:r>
              <w:rPr>
                <w:rFonts w:hint="eastAsia" w:ascii="宋体" w:hAnsi="宋体" w:eastAsia="宋体" w:cs="宋体"/>
                <w:b w:val="0"/>
                <w:bCs w:val="0"/>
                <w:color w:val="000000"/>
                <w:spacing w:val="0"/>
                <w:w w:val="100"/>
                <w:position w:val="0"/>
                <w:sz w:val="20"/>
                <w:szCs w:val="20"/>
              </w:rPr>
              <w:t>2</w:t>
            </w:r>
          </w:p>
        </w:tc>
        <w:tc>
          <w:tcPr>
            <w:tcW w:w="1834"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手动卧式蝶阀</w:t>
            </w:r>
          </w:p>
        </w:tc>
        <w:tc>
          <w:tcPr>
            <w:tcW w:w="1855"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default" w:ascii="宋体" w:hAnsi="宋体" w:eastAsia="宋体" w:cs="宋体"/>
                <w:b w:val="0"/>
                <w:bCs w:val="0"/>
                <w:sz w:val="20"/>
                <w:szCs w:val="20"/>
                <w:lang w:val="en-US" w:eastAsia="zh-CN"/>
              </w:rPr>
            </w:pPr>
            <w:r>
              <w:rPr>
                <w:rFonts w:hint="eastAsia" w:ascii="宋体" w:hAnsi="宋体" w:eastAsia="宋体" w:cs="宋体"/>
                <w:b w:val="0"/>
                <w:bCs w:val="0"/>
                <w:color w:val="000000"/>
                <w:spacing w:val="0"/>
                <w:w w:val="100"/>
                <w:position w:val="0"/>
                <w:sz w:val="20"/>
                <w:szCs w:val="20"/>
                <w:lang w:val="en-US" w:eastAsia="en-US" w:bidi="en-US"/>
              </w:rPr>
              <w:t>D343X-1.O</w:t>
            </w:r>
            <w:r>
              <w:rPr>
                <w:rFonts w:hint="eastAsia" w:ascii="宋体" w:hAnsi="宋体" w:eastAsia="宋体" w:cs="宋体"/>
                <w:b w:val="0"/>
                <w:bCs w:val="0"/>
                <w:color w:val="000000"/>
                <w:spacing w:val="0"/>
                <w:w w:val="100"/>
                <w:position w:val="0"/>
                <w:sz w:val="20"/>
                <w:szCs w:val="20"/>
                <w:lang w:val="en-US" w:eastAsia="zh-CN" w:bidi="en-US"/>
              </w:rPr>
              <w:t xml:space="preserve"> </w:t>
            </w:r>
            <w:r>
              <w:rPr>
                <w:rFonts w:hint="eastAsia" w:ascii="宋体" w:hAnsi="宋体" w:eastAsia="宋体" w:cs="宋体"/>
                <w:b w:val="0"/>
                <w:bCs w:val="0"/>
                <w:color w:val="000000"/>
                <w:spacing w:val="0"/>
                <w:w w:val="100"/>
                <w:position w:val="0"/>
                <w:sz w:val="20"/>
                <w:szCs w:val="20"/>
                <w:lang w:val="en-US" w:eastAsia="en-US" w:bidi="en-US"/>
              </w:rPr>
              <w:t>DN</w:t>
            </w:r>
            <w:r>
              <w:rPr>
                <w:rFonts w:hint="eastAsia" w:ascii="宋体" w:hAnsi="宋体" w:eastAsia="宋体" w:cs="宋体"/>
                <w:b w:val="0"/>
                <w:bCs w:val="0"/>
                <w:color w:val="000000"/>
                <w:spacing w:val="0"/>
                <w:w w:val="100"/>
                <w:position w:val="0"/>
                <w:sz w:val="20"/>
                <w:szCs w:val="20"/>
                <w:lang w:val="en-US" w:eastAsia="zh-CN" w:bidi="en-US"/>
              </w:rPr>
              <w:t>1000</w:t>
            </w:r>
          </w:p>
        </w:tc>
        <w:tc>
          <w:tcPr>
            <w:tcW w:w="707"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台</w:t>
            </w:r>
          </w:p>
        </w:tc>
        <w:tc>
          <w:tcPr>
            <w:tcW w:w="789"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455" w:type="dxa"/>
            <w:shd w:val="clear" w:color="auto" w:fill="FFFFFF"/>
            <w:vAlign w:val="center"/>
          </w:tcPr>
          <w:p>
            <w:pPr>
              <w:pStyle w:val="12"/>
              <w:keepNext w:val="0"/>
              <w:keepLines w:val="0"/>
              <w:widowControl w:val="0"/>
              <w:shd w:val="clear" w:color="auto" w:fill="auto"/>
              <w:bidi w:val="0"/>
              <w:spacing w:before="0" w:after="0" w:line="240" w:lineRule="auto"/>
              <w:ind w:left="0" w:right="0" w:firstLine="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30600</w:t>
            </w:r>
          </w:p>
        </w:tc>
        <w:tc>
          <w:tcPr>
            <w:tcW w:w="1604" w:type="dxa"/>
            <w:shd w:val="clear" w:color="auto" w:fill="FFFFFF"/>
            <w:vAlign w:val="center"/>
          </w:tcPr>
          <w:p>
            <w:pPr>
              <w:pStyle w:val="12"/>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lang w:val="en-US" w:eastAsia="zh-CN"/>
              </w:rPr>
            </w:pPr>
            <w:r>
              <w:rPr>
                <w:rFonts w:hint="eastAsia" w:ascii="宋体" w:hAnsi="宋体" w:eastAsia="宋体" w:cs="宋体"/>
                <w:sz w:val="20"/>
                <w:szCs w:val="20"/>
                <w:lang w:val="en-US" w:eastAsia="zh-CN"/>
              </w:rPr>
              <w:t>30600</w:t>
            </w:r>
          </w:p>
        </w:tc>
        <w:tc>
          <w:tcPr>
            <w:tcW w:w="932" w:type="dxa"/>
            <w:vMerge w:val="continue"/>
            <w:shd w:val="clear" w:color="auto" w:fill="FFFFFF"/>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6" w:hRule="exact"/>
          <w:jc w:val="center"/>
        </w:trPr>
        <w:tc>
          <w:tcPr>
            <w:tcW w:w="524" w:type="dxa"/>
            <w:vMerge w:val="continue"/>
            <w:shd w:val="clear" w:color="auto" w:fill="FFFFFF"/>
            <w:vAlign w:val="center"/>
          </w:tcPr>
          <w:p>
            <w:pPr>
              <w:jc w:val="center"/>
              <w:rPr>
                <w:rFonts w:hint="eastAsia" w:ascii="宋体" w:hAnsi="宋体" w:eastAsia="宋体" w:cs="宋体"/>
                <w:b w:val="0"/>
                <w:bCs w:val="0"/>
              </w:rPr>
            </w:pPr>
          </w:p>
        </w:tc>
        <w:tc>
          <w:tcPr>
            <w:tcW w:w="540"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b w:val="0"/>
                <w:bCs w:val="0"/>
                <w:color w:val="000000"/>
                <w:spacing w:val="0"/>
                <w:w w:val="100"/>
                <w:position w:val="0"/>
                <w:sz w:val="20"/>
                <w:szCs w:val="20"/>
                <w:lang w:val="en-US" w:eastAsia="zh-CN"/>
              </w:rPr>
            </w:pPr>
            <w:r>
              <w:rPr>
                <w:rFonts w:hint="eastAsia" w:ascii="宋体" w:hAnsi="宋体" w:eastAsia="宋体" w:cs="宋体"/>
                <w:b w:val="0"/>
                <w:bCs w:val="0"/>
                <w:color w:val="000000"/>
                <w:spacing w:val="0"/>
                <w:w w:val="100"/>
                <w:position w:val="0"/>
                <w:sz w:val="20"/>
                <w:szCs w:val="20"/>
                <w:lang w:val="en-US" w:eastAsia="zh-CN"/>
              </w:rPr>
              <w:t>3</w:t>
            </w:r>
          </w:p>
        </w:tc>
        <w:tc>
          <w:tcPr>
            <w:tcW w:w="1834"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手动卧式蝶阀</w:t>
            </w:r>
          </w:p>
        </w:tc>
        <w:tc>
          <w:tcPr>
            <w:tcW w:w="1855"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b w:val="0"/>
                <w:bCs w:val="0"/>
                <w:color w:val="000000"/>
                <w:spacing w:val="0"/>
                <w:w w:val="100"/>
                <w:position w:val="0"/>
                <w:sz w:val="20"/>
                <w:szCs w:val="20"/>
                <w:lang w:val="en-US" w:eastAsia="en-US" w:bidi="en-US"/>
              </w:rPr>
            </w:pPr>
            <w:r>
              <w:rPr>
                <w:rFonts w:hint="eastAsia" w:ascii="宋体" w:hAnsi="宋体" w:eastAsia="宋体" w:cs="宋体"/>
                <w:b w:val="0"/>
                <w:bCs w:val="0"/>
                <w:color w:val="000000"/>
                <w:spacing w:val="0"/>
                <w:w w:val="100"/>
                <w:position w:val="0"/>
                <w:sz w:val="20"/>
                <w:szCs w:val="20"/>
                <w:lang w:val="en-US" w:eastAsia="en-US" w:bidi="en-US"/>
              </w:rPr>
              <w:t>D343X-1.O</w:t>
            </w:r>
            <w:r>
              <w:rPr>
                <w:rFonts w:hint="eastAsia" w:ascii="宋体" w:hAnsi="宋体" w:eastAsia="宋体" w:cs="宋体"/>
                <w:b w:val="0"/>
                <w:bCs w:val="0"/>
                <w:color w:val="000000"/>
                <w:spacing w:val="0"/>
                <w:w w:val="100"/>
                <w:position w:val="0"/>
                <w:sz w:val="20"/>
                <w:szCs w:val="20"/>
                <w:lang w:val="en-US" w:eastAsia="zh-CN" w:bidi="en-US"/>
              </w:rPr>
              <w:t xml:space="preserve"> </w:t>
            </w:r>
            <w:r>
              <w:rPr>
                <w:rFonts w:hint="eastAsia" w:ascii="宋体" w:hAnsi="宋体" w:eastAsia="宋体" w:cs="宋体"/>
                <w:b w:val="0"/>
                <w:bCs w:val="0"/>
                <w:color w:val="000000"/>
                <w:spacing w:val="0"/>
                <w:w w:val="100"/>
                <w:position w:val="0"/>
                <w:sz w:val="20"/>
                <w:szCs w:val="20"/>
                <w:lang w:val="en-US" w:eastAsia="en-US" w:bidi="en-US"/>
              </w:rPr>
              <w:t>DN</w:t>
            </w:r>
            <w:r>
              <w:rPr>
                <w:rFonts w:hint="eastAsia" w:ascii="宋体" w:hAnsi="宋体" w:eastAsia="宋体" w:cs="宋体"/>
                <w:b w:val="0"/>
                <w:bCs w:val="0"/>
                <w:color w:val="000000"/>
                <w:spacing w:val="0"/>
                <w:w w:val="100"/>
                <w:position w:val="0"/>
                <w:sz w:val="20"/>
                <w:szCs w:val="20"/>
                <w:lang w:val="en-US" w:eastAsia="zh-CN" w:bidi="en-US"/>
              </w:rPr>
              <w:t>1200</w:t>
            </w:r>
          </w:p>
        </w:tc>
        <w:tc>
          <w:tcPr>
            <w:tcW w:w="707"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lang w:val="en-US" w:eastAsia="zh-CN"/>
              </w:rPr>
            </w:pPr>
            <w:r>
              <w:rPr>
                <w:rFonts w:hint="eastAsia" w:ascii="宋体" w:hAnsi="宋体" w:eastAsia="宋体" w:cs="宋体"/>
                <w:color w:val="000000"/>
                <w:spacing w:val="0"/>
                <w:w w:val="100"/>
                <w:position w:val="0"/>
                <w:sz w:val="20"/>
                <w:szCs w:val="20"/>
                <w:lang w:val="en-US" w:eastAsia="zh-CN"/>
              </w:rPr>
              <w:t>台</w:t>
            </w:r>
          </w:p>
        </w:tc>
        <w:tc>
          <w:tcPr>
            <w:tcW w:w="789"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455" w:type="dxa"/>
            <w:shd w:val="clear" w:color="auto" w:fill="FFFFFF"/>
            <w:vAlign w:val="center"/>
          </w:tcPr>
          <w:p>
            <w:pPr>
              <w:pStyle w:val="12"/>
              <w:keepNext w:val="0"/>
              <w:keepLines w:val="0"/>
              <w:widowControl w:val="0"/>
              <w:shd w:val="clear" w:color="auto" w:fill="auto"/>
              <w:bidi w:val="0"/>
              <w:spacing w:before="0" w:after="0" w:line="240" w:lineRule="auto"/>
              <w:ind w:left="0" w:right="0" w:firstLine="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43500</w:t>
            </w:r>
          </w:p>
        </w:tc>
        <w:tc>
          <w:tcPr>
            <w:tcW w:w="1604" w:type="dxa"/>
            <w:shd w:val="clear" w:color="auto" w:fill="FFFFFF"/>
            <w:vAlign w:val="center"/>
          </w:tcPr>
          <w:p>
            <w:pPr>
              <w:pStyle w:val="12"/>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lang w:val="en-US" w:eastAsia="zh-CN"/>
              </w:rPr>
            </w:pPr>
            <w:r>
              <w:rPr>
                <w:rFonts w:hint="eastAsia" w:ascii="宋体" w:hAnsi="宋体" w:eastAsia="宋体" w:cs="宋体"/>
                <w:sz w:val="20"/>
                <w:szCs w:val="20"/>
                <w:lang w:val="en-US" w:eastAsia="zh-CN"/>
              </w:rPr>
              <w:t>43500</w:t>
            </w:r>
          </w:p>
        </w:tc>
        <w:tc>
          <w:tcPr>
            <w:tcW w:w="932" w:type="dxa"/>
            <w:vMerge w:val="continue"/>
            <w:shd w:val="clear" w:color="auto" w:fill="FFFFFF"/>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6" w:hRule="exact"/>
          <w:jc w:val="center"/>
        </w:trPr>
        <w:tc>
          <w:tcPr>
            <w:tcW w:w="524" w:type="dxa"/>
            <w:vMerge w:val="continue"/>
            <w:shd w:val="clear" w:color="auto" w:fill="FFFFFF"/>
            <w:vAlign w:val="center"/>
          </w:tcPr>
          <w:p>
            <w:pPr>
              <w:jc w:val="center"/>
              <w:rPr>
                <w:rFonts w:hint="eastAsia" w:ascii="宋体" w:hAnsi="宋体" w:eastAsia="宋体" w:cs="宋体"/>
                <w:b w:val="0"/>
                <w:bCs w:val="0"/>
              </w:rPr>
            </w:pPr>
          </w:p>
        </w:tc>
        <w:tc>
          <w:tcPr>
            <w:tcW w:w="540"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default" w:ascii="宋体" w:hAnsi="宋体" w:eastAsia="宋体" w:cs="宋体"/>
                <w:b w:val="0"/>
                <w:bCs w:val="0"/>
                <w:color w:val="000000"/>
                <w:spacing w:val="0"/>
                <w:w w:val="100"/>
                <w:position w:val="0"/>
                <w:sz w:val="20"/>
                <w:szCs w:val="20"/>
                <w:lang w:val="en-US" w:eastAsia="zh-CN"/>
              </w:rPr>
            </w:pPr>
            <w:r>
              <w:rPr>
                <w:rFonts w:hint="eastAsia" w:ascii="宋体" w:hAnsi="宋体" w:eastAsia="宋体" w:cs="宋体"/>
                <w:b w:val="0"/>
                <w:bCs w:val="0"/>
                <w:color w:val="000000"/>
                <w:spacing w:val="0"/>
                <w:w w:val="100"/>
                <w:position w:val="0"/>
                <w:sz w:val="20"/>
                <w:szCs w:val="20"/>
                <w:lang w:val="en-US" w:eastAsia="zh-CN"/>
              </w:rPr>
              <w:t>4</w:t>
            </w:r>
          </w:p>
        </w:tc>
        <w:tc>
          <w:tcPr>
            <w:tcW w:w="1834"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手动卧式蝶阀</w:t>
            </w:r>
          </w:p>
        </w:tc>
        <w:tc>
          <w:tcPr>
            <w:tcW w:w="1855"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b w:val="0"/>
                <w:bCs w:val="0"/>
                <w:color w:val="000000"/>
                <w:spacing w:val="0"/>
                <w:w w:val="100"/>
                <w:position w:val="0"/>
                <w:sz w:val="20"/>
                <w:szCs w:val="20"/>
                <w:lang w:val="en-US" w:eastAsia="en-US" w:bidi="en-US"/>
              </w:rPr>
            </w:pPr>
            <w:r>
              <w:rPr>
                <w:rFonts w:hint="eastAsia" w:ascii="宋体" w:hAnsi="宋体" w:eastAsia="宋体" w:cs="宋体"/>
                <w:b w:val="0"/>
                <w:bCs w:val="0"/>
                <w:color w:val="000000"/>
                <w:spacing w:val="0"/>
                <w:w w:val="100"/>
                <w:position w:val="0"/>
                <w:sz w:val="20"/>
                <w:szCs w:val="20"/>
                <w:lang w:val="en-US" w:eastAsia="en-US" w:bidi="en-US"/>
              </w:rPr>
              <w:t>D343X-1.O</w:t>
            </w:r>
            <w:r>
              <w:rPr>
                <w:rFonts w:hint="eastAsia" w:ascii="宋体" w:hAnsi="宋体" w:eastAsia="宋体" w:cs="宋体"/>
                <w:b w:val="0"/>
                <w:bCs w:val="0"/>
                <w:color w:val="000000"/>
                <w:spacing w:val="0"/>
                <w:w w:val="100"/>
                <w:position w:val="0"/>
                <w:sz w:val="20"/>
                <w:szCs w:val="20"/>
                <w:lang w:val="en-US" w:eastAsia="zh-CN" w:bidi="en-US"/>
              </w:rPr>
              <w:t xml:space="preserve"> </w:t>
            </w:r>
            <w:r>
              <w:rPr>
                <w:rFonts w:hint="eastAsia" w:ascii="宋体" w:hAnsi="宋体" w:eastAsia="宋体" w:cs="宋体"/>
                <w:b w:val="0"/>
                <w:bCs w:val="0"/>
                <w:color w:val="000000"/>
                <w:spacing w:val="0"/>
                <w:w w:val="100"/>
                <w:position w:val="0"/>
                <w:sz w:val="20"/>
                <w:szCs w:val="20"/>
                <w:lang w:val="en-US" w:eastAsia="en-US" w:bidi="en-US"/>
              </w:rPr>
              <w:t>DN</w:t>
            </w:r>
            <w:r>
              <w:rPr>
                <w:rFonts w:hint="eastAsia" w:ascii="宋体" w:hAnsi="宋体" w:eastAsia="宋体" w:cs="宋体"/>
                <w:b w:val="0"/>
                <w:bCs w:val="0"/>
                <w:color w:val="000000"/>
                <w:spacing w:val="0"/>
                <w:w w:val="100"/>
                <w:position w:val="0"/>
                <w:sz w:val="20"/>
                <w:szCs w:val="20"/>
                <w:lang w:val="en-US" w:eastAsia="zh-CN" w:bidi="en-US"/>
              </w:rPr>
              <w:t>600</w:t>
            </w:r>
          </w:p>
        </w:tc>
        <w:tc>
          <w:tcPr>
            <w:tcW w:w="707"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default" w:ascii="宋体" w:hAnsi="宋体" w:eastAsia="宋体" w:cs="宋体"/>
                <w:color w:val="000000"/>
                <w:spacing w:val="0"/>
                <w:w w:val="100"/>
                <w:position w:val="0"/>
                <w:sz w:val="20"/>
                <w:szCs w:val="20"/>
                <w:lang w:val="en-US" w:eastAsia="zh-CN"/>
              </w:rPr>
            </w:pPr>
            <w:r>
              <w:rPr>
                <w:rFonts w:hint="eastAsia" w:ascii="宋体" w:hAnsi="宋体" w:eastAsia="宋体" w:cs="宋体"/>
                <w:color w:val="000000"/>
                <w:spacing w:val="0"/>
                <w:w w:val="100"/>
                <w:position w:val="0"/>
                <w:sz w:val="20"/>
                <w:szCs w:val="20"/>
                <w:lang w:val="en-US" w:eastAsia="zh-CN"/>
              </w:rPr>
              <w:t>台</w:t>
            </w:r>
          </w:p>
        </w:tc>
        <w:tc>
          <w:tcPr>
            <w:tcW w:w="789"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455" w:type="dxa"/>
            <w:shd w:val="clear" w:color="auto" w:fill="FFFFFF"/>
            <w:vAlign w:val="center"/>
          </w:tcPr>
          <w:p>
            <w:pPr>
              <w:pStyle w:val="12"/>
              <w:keepNext w:val="0"/>
              <w:keepLines w:val="0"/>
              <w:widowControl w:val="0"/>
              <w:shd w:val="clear" w:color="auto" w:fill="auto"/>
              <w:bidi w:val="0"/>
              <w:spacing w:before="0" w:after="0" w:line="240" w:lineRule="auto"/>
              <w:ind w:left="0" w:right="0" w:firstLine="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11600</w:t>
            </w:r>
          </w:p>
        </w:tc>
        <w:tc>
          <w:tcPr>
            <w:tcW w:w="1604" w:type="dxa"/>
            <w:shd w:val="clear" w:color="auto" w:fill="FFFFFF"/>
            <w:vAlign w:val="center"/>
          </w:tcPr>
          <w:p>
            <w:pPr>
              <w:pStyle w:val="12"/>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lang w:val="en-US" w:eastAsia="zh-CN"/>
              </w:rPr>
            </w:pPr>
            <w:r>
              <w:rPr>
                <w:rFonts w:hint="eastAsia" w:ascii="宋体" w:hAnsi="宋体" w:eastAsia="宋体" w:cs="宋体"/>
                <w:sz w:val="20"/>
                <w:szCs w:val="20"/>
                <w:lang w:val="en-US" w:eastAsia="zh-CN"/>
              </w:rPr>
              <w:t>11600</w:t>
            </w:r>
          </w:p>
        </w:tc>
        <w:tc>
          <w:tcPr>
            <w:tcW w:w="932" w:type="dxa"/>
            <w:vMerge w:val="continue"/>
            <w:shd w:val="clear" w:color="auto" w:fill="FFFFFF"/>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6" w:hRule="exact"/>
          <w:jc w:val="center"/>
        </w:trPr>
        <w:tc>
          <w:tcPr>
            <w:tcW w:w="524" w:type="dxa"/>
            <w:vMerge w:val="continue"/>
            <w:shd w:val="clear" w:color="auto" w:fill="FFFFFF"/>
            <w:vAlign w:val="center"/>
          </w:tcPr>
          <w:p>
            <w:pPr>
              <w:jc w:val="center"/>
              <w:rPr>
                <w:rFonts w:hint="eastAsia" w:ascii="宋体" w:hAnsi="宋体" w:eastAsia="宋体" w:cs="宋体"/>
                <w:b w:val="0"/>
                <w:bCs w:val="0"/>
              </w:rPr>
            </w:pPr>
          </w:p>
        </w:tc>
        <w:tc>
          <w:tcPr>
            <w:tcW w:w="540"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default" w:ascii="宋体" w:hAnsi="宋体" w:eastAsia="宋体" w:cs="宋体"/>
                <w:b w:val="0"/>
                <w:bCs w:val="0"/>
                <w:color w:val="000000"/>
                <w:spacing w:val="0"/>
                <w:w w:val="100"/>
                <w:position w:val="0"/>
                <w:sz w:val="20"/>
                <w:szCs w:val="20"/>
                <w:lang w:val="en-US" w:eastAsia="zh-CN"/>
              </w:rPr>
            </w:pPr>
            <w:r>
              <w:rPr>
                <w:rFonts w:hint="eastAsia" w:ascii="宋体" w:hAnsi="宋体" w:eastAsia="宋体" w:cs="宋体"/>
                <w:b w:val="0"/>
                <w:bCs w:val="0"/>
                <w:color w:val="000000"/>
                <w:spacing w:val="0"/>
                <w:w w:val="100"/>
                <w:position w:val="0"/>
                <w:sz w:val="20"/>
                <w:szCs w:val="20"/>
                <w:lang w:val="en-US" w:eastAsia="zh-CN"/>
              </w:rPr>
              <w:t>5</w:t>
            </w:r>
          </w:p>
        </w:tc>
        <w:tc>
          <w:tcPr>
            <w:tcW w:w="1834"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手动卧式蝶阀</w:t>
            </w:r>
          </w:p>
        </w:tc>
        <w:tc>
          <w:tcPr>
            <w:tcW w:w="1855"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b w:val="0"/>
                <w:bCs w:val="0"/>
                <w:color w:val="000000"/>
                <w:spacing w:val="0"/>
                <w:w w:val="100"/>
                <w:position w:val="0"/>
                <w:sz w:val="20"/>
                <w:szCs w:val="20"/>
                <w:lang w:val="en-US" w:eastAsia="en-US" w:bidi="en-US"/>
              </w:rPr>
            </w:pPr>
            <w:r>
              <w:rPr>
                <w:rFonts w:hint="eastAsia" w:ascii="宋体" w:hAnsi="宋体" w:eastAsia="宋体" w:cs="宋体"/>
                <w:b w:val="0"/>
                <w:bCs w:val="0"/>
                <w:color w:val="000000"/>
                <w:spacing w:val="0"/>
                <w:w w:val="100"/>
                <w:position w:val="0"/>
                <w:sz w:val="20"/>
                <w:szCs w:val="20"/>
                <w:lang w:val="en-US" w:eastAsia="en-US" w:bidi="en-US"/>
              </w:rPr>
              <w:t>D343X-1.O</w:t>
            </w:r>
            <w:r>
              <w:rPr>
                <w:rFonts w:hint="eastAsia" w:ascii="宋体" w:hAnsi="宋体" w:eastAsia="宋体" w:cs="宋体"/>
                <w:b w:val="0"/>
                <w:bCs w:val="0"/>
                <w:color w:val="000000"/>
                <w:spacing w:val="0"/>
                <w:w w:val="100"/>
                <w:position w:val="0"/>
                <w:sz w:val="20"/>
                <w:szCs w:val="20"/>
                <w:lang w:val="en-US" w:eastAsia="zh-CN" w:bidi="en-US"/>
              </w:rPr>
              <w:t xml:space="preserve"> </w:t>
            </w:r>
            <w:r>
              <w:rPr>
                <w:rFonts w:hint="eastAsia" w:ascii="宋体" w:hAnsi="宋体" w:eastAsia="宋体" w:cs="宋体"/>
                <w:b w:val="0"/>
                <w:bCs w:val="0"/>
                <w:color w:val="000000"/>
                <w:spacing w:val="0"/>
                <w:w w:val="100"/>
                <w:position w:val="0"/>
                <w:sz w:val="20"/>
                <w:szCs w:val="20"/>
                <w:lang w:val="en-US" w:eastAsia="en-US" w:bidi="en-US"/>
              </w:rPr>
              <w:t>DN</w:t>
            </w:r>
            <w:r>
              <w:rPr>
                <w:rFonts w:hint="eastAsia" w:ascii="宋体" w:hAnsi="宋体" w:eastAsia="宋体" w:cs="宋体"/>
                <w:b w:val="0"/>
                <w:bCs w:val="0"/>
                <w:color w:val="000000"/>
                <w:spacing w:val="0"/>
                <w:w w:val="100"/>
                <w:position w:val="0"/>
                <w:sz w:val="20"/>
                <w:szCs w:val="20"/>
                <w:lang w:val="en-US" w:eastAsia="zh-CN" w:bidi="en-US"/>
              </w:rPr>
              <w:t>500</w:t>
            </w:r>
          </w:p>
        </w:tc>
        <w:tc>
          <w:tcPr>
            <w:tcW w:w="707"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default" w:ascii="宋体" w:hAnsi="宋体" w:eastAsia="宋体" w:cs="宋体"/>
                <w:color w:val="000000"/>
                <w:spacing w:val="0"/>
                <w:w w:val="100"/>
                <w:position w:val="0"/>
                <w:sz w:val="20"/>
                <w:szCs w:val="20"/>
                <w:lang w:val="en-US" w:eastAsia="zh-CN"/>
              </w:rPr>
            </w:pPr>
            <w:r>
              <w:rPr>
                <w:rFonts w:hint="eastAsia" w:ascii="宋体" w:hAnsi="宋体" w:eastAsia="宋体" w:cs="宋体"/>
                <w:color w:val="000000"/>
                <w:spacing w:val="0"/>
                <w:w w:val="100"/>
                <w:position w:val="0"/>
                <w:sz w:val="20"/>
                <w:szCs w:val="20"/>
                <w:lang w:val="en-US" w:eastAsia="zh-CN"/>
              </w:rPr>
              <w:t>台</w:t>
            </w:r>
          </w:p>
        </w:tc>
        <w:tc>
          <w:tcPr>
            <w:tcW w:w="789"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455" w:type="dxa"/>
            <w:shd w:val="clear" w:color="auto" w:fill="FFFFFF"/>
            <w:vAlign w:val="center"/>
          </w:tcPr>
          <w:p>
            <w:pPr>
              <w:pStyle w:val="12"/>
              <w:keepNext w:val="0"/>
              <w:keepLines w:val="0"/>
              <w:widowControl w:val="0"/>
              <w:shd w:val="clear" w:color="auto" w:fill="auto"/>
              <w:bidi w:val="0"/>
              <w:spacing w:before="0" w:after="0" w:line="240" w:lineRule="auto"/>
              <w:ind w:left="0" w:right="0" w:firstLine="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9900</w:t>
            </w:r>
          </w:p>
        </w:tc>
        <w:tc>
          <w:tcPr>
            <w:tcW w:w="1604" w:type="dxa"/>
            <w:shd w:val="clear" w:color="auto" w:fill="FFFFFF"/>
            <w:vAlign w:val="center"/>
          </w:tcPr>
          <w:p>
            <w:pPr>
              <w:pStyle w:val="12"/>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lang w:val="en-US" w:eastAsia="zh-CN"/>
              </w:rPr>
            </w:pPr>
            <w:r>
              <w:rPr>
                <w:rFonts w:hint="eastAsia" w:ascii="宋体" w:hAnsi="宋体" w:eastAsia="宋体" w:cs="宋体"/>
                <w:sz w:val="20"/>
                <w:szCs w:val="20"/>
                <w:lang w:val="en-US" w:eastAsia="zh-CN"/>
              </w:rPr>
              <w:t>9900</w:t>
            </w:r>
          </w:p>
        </w:tc>
        <w:tc>
          <w:tcPr>
            <w:tcW w:w="932" w:type="dxa"/>
            <w:vMerge w:val="continue"/>
            <w:shd w:val="clear" w:color="auto" w:fill="FFFFFF"/>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6" w:hRule="exact"/>
          <w:jc w:val="center"/>
        </w:trPr>
        <w:tc>
          <w:tcPr>
            <w:tcW w:w="524" w:type="dxa"/>
            <w:vMerge w:val="continue"/>
            <w:shd w:val="clear" w:color="auto" w:fill="FFFFFF"/>
            <w:vAlign w:val="center"/>
          </w:tcPr>
          <w:p>
            <w:pPr>
              <w:jc w:val="center"/>
              <w:rPr>
                <w:rFonts w:hint="eastAsia" w:ascii="宋体" w:hAnsi="宋体" w:eastAsia="宋体" w:cs="宋体"/>
                <w:b w:val="0"/>
                <w:bCs w:val="0"/>
              </w:rPr>
            </w:pPr>
          </w:p>
        </w:tc>
        <w:tc>
          <w:tcPr>
            <w:tcW w:w="540"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default" w:ascii="宋体" w:hAnsi="宋体" w:eastAsia="宋体" w:cs="宋体"/>
                <w:b w:val="0"/>
                <w:bCs w:val="0"/>
                <w:color w:val="000000"/>
                <w:spacing w:val="0"/>
                <w:w w:val="100"/>
                <w:position w:val="0"/>
                <w:sz w:val="20"/>
                <w:szCs w:val="20"/>
                <w:lang w:val="en-US" w:eastAsia="zh-CN"/>
              </w:rPr>
            </w:pPr>
            <w:r>
              <w:rPr>
                <w:rFonts w:hint="eastAsia" w:ascii="宋体" w:hAnsi="宋体" w:eastAsia="宋体" w:cs="宋体"/>
                <w:b w:val="0"/>
                <w:bCs w:val="0"/>
                <w:color w:val="000000"/>
                <w:spacing w:val="0"/>
                <w:w w:val="100"/>
                <w:position w:val="0"/>
                <w:sz w:val="20"/>
                <w:szCs w:val="20"/>
                <w:lang w:val="en-US" w:eastAsia="zh-CN"/>
              </w:rPr>
              <w:t>6</w:t>
            </w:r>
          </w:p>
        </w:tc>
        <w:tc>
          <w:tcPr>
            <w:tcW w:w="1834"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软密封闸阀</w:t>
            </w:r>
          </w:p>
        </w:tc>
        <w:tc>
          <w:tcPr>
            <w:tcW w:w="1855"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val="0"/>
                <w:bCs w:val="0"/>
                <w:color w:val="000000"/>
                <w:spacing w:val="0"/>
                <w:w w:val="100"/>
                <w:position w:val="0"/>
                <w:sz w:val="20"/>
                <w:szCs w:val="20"/>
                <w:lang w:val="en-US" w:eastAsia="en-US" w:bidi="en-US"/>
              </w:rPr>
            </w:pPr>
            <w:r>
              <w:rPr>
                <w:rFonts w:hint="eastAsia" w:ascii="宋体" w:hAnsi="宋体" w:eastAsia="宋体" w:cs="宋体"/>
                <w:b w:val="0"/>
                <w:bCs w:val="0"/>
                <w:color w:val="000000"/>
                <w:spacing w:val="0"/>
                <w:w w:val="100"/>
                <w:position w:val="0"/>
                <w:sz w:val="20"/>
                <w:szCs w:val="20"/>
                <w:lang w:val="en-US" w:eastAsia="en-US" w:bidi="en-US"/>
              </w:rPr>
              <w:t>Z45X-10Q</w:t>
            </w:r>
            <w:r>
              <w:rPr>
                <w:rFonts w:hint="eastAsia" w:ascii="宋体" w:hAnsi="宋体" w:eastAsia="宋体" w:cs="宋体"/>
                <w:b w:val="0"/>
                <w:bCs w:val="0"/>
                <w:color w:val="000000"/>
                <w:spacing w:val="0"/>
                <w:w w:val="100"/>
                <w:position w:val="0"/>
                <w:sz w:val="20"/>
                <w:szCs w:val="20"/>
                <w:lang w:val="en-US" w:eastAsia="zh-CN" w:bidi="en-US"/>
              </w:rPr>
              <w:t xml:space="preserve"> </w:t>
            </w:r>
            <w:r>
              <w:rPr>
                <w:rFonts w:hint="eastAsia" w:ascii="宋体" w:hAnsi="宋体" w:eastAsia="宋体" w:cs="宋体"/>
                <w:b w:val="0"/>
                <w:bCs w:val="0"/>
                <w:color w:val="000000"/>
                <w:spacing w:val="0"/>
                <w:w w:val="100"/>
                <w:position w:val="0"/>
                <w:sz w:val="20"/>
                <w:szCs w:val="20"/>
                <w:lang w:val="en-US" w:eastAsia="en-US" w:bidi="en-US"/>
              </w:rPr>
              <w:t>DN</w:t>
            </w:r>
            <w:r>
              <w:rPr>
                <w:rFonts w:hint="eastAsia" w:ascii="宋体" w:hAnsi="宋体" w:eastAsia="宋体" w:cs="宋体"/>
                <w:b w:val="0"/>
                <w:bCs w:val="0"/>
                <w:color w:val="000000"/>
                <w:spacing w:val="0"/>
                <w:w w:val="100"/>
                <w:position w:val="0"/>
                <w:sz w:val="20"/>
                <w:szCs w:val="20"/>
                <w:lang w:val="en-US" w:eastAsia="zh-CN" w:bidi="en-US"/>
              </w:rPr>
              <w:t>5</w:t>
            </w:r>
            <w:r>
              <w:rPr>
                <w:rFonts w:hint="eastAsia" w:ascii="宋体" w:hAnsi="宋体" w:eastAsia="宋体" w:cs="宋体"/>
                <w:b w:val="0"/>
                <w:bCs w:val="0"/>
                <w:color w:val="000000"/>
                <w:spacing w:val="0"/>
                <w:w w:val="100"/>
                <w:position w:val="0"/>
                <w:sz w:val="20"/>
                <w:szCs w:val="20"/>
              </w:rPr>
              <w:t>00</w:t>
            </w:r>
          </w:p>
        </w:tc>
        <w:tc>
          <w:tcPr>
            <w:tcW w:w="707"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lang w:val="en-US" w:eastAsia="zh-CN"/>
              </w:rPr>
            </w:pPr>
            <w:r>
              <w:rPr>
                <w:rFonts w:hint="eastAsia" w:ascii="宋体" w:hAnsi="宋体" w:eastAsia="宋体" w:cs="宋体"/>
                <w:color w:val="000000"/>
                <w:spacing w:val="0"/>
                <w:w w:val="100"/>
                <w:position w:val="0"/>
                <w:sz w:val="20"/>
                <w:szCs w:val="20"/>
              </w:rPr>
              <w:t>台</w:t>
            </w:r>
          </w:p>
        </w:tc>
        <w:tc>
          <w:tcPr>
            <w:tcW w:w="789"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455" w:type="dxa"/>
            <w:shd w:val="clear" w:color="auto" w:fill="FFFFFF"/>
            <w:vAlign w:val="center"/>
          </w:tcPr>
          <w:p>
            <w:pPr>
              <w:pStyle w:val="12"/>
              <w:keepNext w:val="0"/>
              <w:keepLines w:val="0"/>
              <w:widowControl w:val="0"/>
              <w:shd w:val="clear" w:color="auto" w:fill="auto"/>
              <w:bidi w:val="0"/>
              <w:spacing w:before="0" w:after="0" w:line="240" w:lineRule="auto"/>
              <w:ind w:left="0" w:right="0" w:firstLine="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13490</w:t>
            </w:r>
          </w:p>
        </w:tc>
        <w:tc>
          <w:tcPr>
            <w:tcW w:w="1604" w:type="dxa"/>
            <w:shd w:val="clear" w:color="auto" w:fill="FFFFFF"/>
            <w:vAlign w:val="center"/>
          </w:tcPr>
          <w:p>
            <w:pPr>
              <w:pStyle w:val="12"/>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lang w:val="en-US" w:eastAsia="zh-CN"/>
              </w:rPr>
            </w:pPr>
            <w:r>
              <w:rPr>
                <w:rFonts w:hint="eastAsia" w:ascii="宋体" w:hAnsi="宋体" w:eastAsia="宋体" w:cs="宋体"/>
                <w:sz w:val="20"/>
                <w:szCs w:val="20"/>
                <w:lang w:val="en-US" w:eastAsia="zh-CN"/>
              </w:rPr>
              <w:t>13490</w:t>
            </w:r>
          </w:p>
        </w:tc>
        <w:tc>
          <w:tcPr>
            <w:tcW w:w="932" w:type="dxa"/>
            <w:vMerge w:val="continue"/>
            <w:shd w:val="clear" w:color="auto" w:fill="FFFFFF"/>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0" w:hRule="exact"/>
          <w:jc w:val="center"/>
        </w:trPr>
        <w:tc>
          <w:tcPr>
            <w:tcW w:w="524" w:type="dxa"/>
            <w:vMerge w:val="continue"/>
            <w:shd w:val="clear" w:color="auto" w:fill="FFFFFF"/>
            <w:vAlign w:val="center"/>
          </w:tcPr>
          <w:p>
            <w:pPr>
              <w:jc w:val="center"/>
              <w:rPr>
                <w:rFonts w:hint="eastAsia" w:ascii="宋体" w:hAnsi="宋体" w:eastAsia="宋体" w:cs="宋体"/>
                <w:b w:val="0"/>
                <w:bCs w:val="0"/>
              </w:rPr>
            </w:pPr>
          </w:p>
        </w:tc>
        <w:tc>
          <w:tcPr>
            <w:tcW w:w="540"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val="0"/>
                <w:bCs w:val="0"/>
                <w:sz w:val="20"/>
                <w:szCs w:val="20"/>
              </w:rPr>
            </w:pPr>
            <w:r>
              <w:rPr>
                <w:rFonts w:hint="eastAsia" w:ascii="宋体" w:hAnsi="宋体" w:eastAsia="宋体" w:cs="宋体"/>
                <w:b w:val="0"/>
                <w:bCs w:val="0"/>
                <w:color w:val="000000"/>
                <w:spacing w:val="0"/>
                <w:w w:val="100"/>
                <w:position w:val="0"/>
                <w:sz w:val="20"/>
                <w:szCs w:val="20"/>
                <w:lang w:val="en-US" w:eastAsia="zh-CN" w:bidi="zh-CN"/>
              </w:rPr>
              <w:t>7</w:t>
            </w:r>
          </w:p>
        </w:tc>
        <w:tc>
          <w:tcPr>
            <w:tcW w:w="1834"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软密封闸阀</w:t>
            </w:r>
          </w:p>
        </w:tc>
        <w:tc>
          <w:tcPr>
            <w:tcW w:w="1855"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val="0"/>
                <w:bCs w:val="0"/>
                <w:sz w:val="20"/>
                <w:szCs w:val="20"/>
              </w:rPr>
            </w:pPr>
            <w:r>
              <w:rPr>
                <w:rFonts w:hint="eastAsia" w:ascii="宋体" w:hAnsi="宋体" w:eastAsia="宋体" w:cs="宋体"/>
                <w:b w:val="0"/>
                <w:bCs w:val="0"/>
                <w:color w:val="000000"/>
                <w:spacing w:val="0"/>
                <w:w w:val="100"/>
                <w:position w:val="0"/>
                <w:sz w:val="20"/>
                <w:szCs w:val="20"/>
                <w:lang w:val="en-US" w:eastAsia="en-US" w:bidi="en-US"/>
              </w:rPr>
              <w:t>Z45X-10Q</w:t>
            </w:r>
            <w:r>
              <w:rPr>
                <w:rFonts w:hint="eastAsia" w:ascii="宋体" w:hAnsi="宋体" w:eastAsia="宋体" w:cs="宋体"/>
                <w:b w:val="0"/>
                <w:bCs w:val="0"/>
                <w:color w:val="000000"/>
                <w:spacing w:val="0"/>
                <w:w w:val="100"/>
                <w:position w:val="0"/>
                <w:sz w:val="20"/>
                <w:szCs w:val="20"/>
                <w:lang w:val="en-US" w:eastAsia="zh-CN" w:bidi="en-US"/>
              </w:rPr>
              <w:t xml:space="preserve"> </w:t>
            </w:r>
            <w:r>
              <w:rPr>
                <w:rFonts w:hint="eastAsia" w:ascii="宋体" w:hAnsi="宋体" w:eastAsia="宋体" w:cs="宋体"/>
                <w:b w:val="0"/>
                <w:bCs w:val="0"/>
                <w:color w:val="000000"/>
                <w:spacing w:val="0"/>
                <w:w w:val="100"/>
                <w:position w:val="0"/>
                <w:sz w:val="20"/>
                <w:szCs w:val="20"/>
                <w:lang w:val="en-US" w:eastAsia="en-US" w:bidi="en-US"/>
              </w:rPr>
              <w:t>DN4</w:t>
            </w:r>
            <w:r>
              <w:rPr>
                <w:rFonts w:hint="eastAsia" w:ascii="宋体" w:hAnsi="宋体" w:eastAsia="宋体" w:cs="宋体"/>
                <w:b w:val="0"/>
                <w:bCs w:val="0"/>
                <w:color w:val="000000"/>
                <w:spacing w:val="0"/>
                <w:w w:val="100"/>
                <w:position w:val="0"/>
                <w:sz w:val="20"/>
                <w:szCs w:val="20"/>
              </w:rPr>
              <w:t>00</w:t>
            </w:r>
          </w:p>
        </w:tc>
        <w:tc>
          <w:tcPr>
            <w:tcW w:w="707"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台</w:t>
            </w:r>
          </w:p>
        </w:tc>
        <w:tc>
          <w:tcPr>
            <w:tcW w:w="789"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455" w:type="dxa"/>
            <w:shd w:val="clear" w:color="auto" w:fill="FFFFFF"/>
            <w:vAlign w:val="center"/>
          </w:tcPr>
          <w:p>
            <w:pPr>
              <w:pStyle w:val="12"/>
              <w:keepNext w:val="0"/>
              <w:keepLines w:val="0"/>
              <w:widowControl w:val="0"/>
              <w:shd w:val="clear" w:color="auto" w:fill="auto"/>
              <w:bidi w:val="0"/>
              <w:spacing w:before="0" w:after="0" w:line="240" w:lineRule="auto"/>
              <w:ind w:right="0" w:firstLine="532" w:firstLineChars="266"/>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7500</w:t>
            </w:r>
          </w:p>
        </w:tc>
        <w:tc>
          <w:tcPr>
            <w:tcW w:w="1604" w:type="dxa"/>
            <w:shd w:val="clear" w:color="auto" w:fill="FFFFFF"/>
            <w:vAlign w:val="center"/>
          </w:tcPr>
          <w:p>
            <w:pPr>
              <w:pStyle w:val="12"/>
              <w:keepNext w:val="0"/>
              <w:keepLines w:val="0"/>
              <w:widowControl w:val="0"/>
              <w:shd w:val="clear" w:color="auto" w:fill="auto"/>
              <w:bidi w:val="0"/>
              <w:spacing w:before="0" w:after="0" w:line="240" w:lineRule="auto"/>
              <w:ind w:left="0" w:leftChars="0" w:right="0" w:rightChars="0" w:firstLine="532" w:firstLineChars="266"/>
              <w:jc w:val="both"/>
              <w:rPr>
                <w:rFonts w:hint="default" w:ascii="宋体" w:hAnsi="宋体" w:eastAsia="宋体" w:cs="宋体"/>
                <w:lang w:val="en-US" w:eastAsia="zh-CN"/>
              </w:rPr>
            </w:pPr>
            <w:r>
              <w:rPr>
                <w:rFonts w:hint="eastAsia" w:ascii="宋体" w:hAnsi="宋体" w:eastAsia="宋体" w:cs="宋体"/>
                <w:sz w:val="20"/>
                <w:szCs w:val="20"/>
                <w:lang w:val="en-US" w:eastAsia="zh-CN"/>
              </w:rPr>
              <w:t>7500</w:t>
            </w:r>
          </w:p>
        </w:tc>
        <w:tc>
          <w:tcPr>
            <w:tcW w:w="932" w:type="dxa"/>
            <w:vMerge w:val="continue"/>
            <w:shd w:val="clear" w:color="auto" w:fill="FFFFFF"/>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0" w:hRule="exact"/>
          <w:jc w:val="center"/>
        </w:trPr>
        <w:tc>
          <w:tcPr>
            <w:tcW w:w="524" w:type="dxa"/>
            <w:vMerge w:val="continue"/>
            <w:shd w:val="clear" w:color="auto" w:fill="FFFFFF"/>
            <w:vAlign w:val="center"/>
          </w:tcPr>
          <w:p>
            <w:pPr>
              <w:jc w:val="center"/>
              <w:rPr>
                <w:rFonts w:hint="eastAsia" w:ascii="宋体" w:hAnsi="宋体" w:eastAsia="宋体" w:cs="宋体"/>
                <w:b w:val="0"/>
                <w:bCs w:val="0"/>
              </w:rPr>
            </w:pPr>
          </w:p>
        </w:tc>
        <w:tc>
          <w:tcPr>
            <w:tcW w:w="540"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宋体" w:hAnsi="宋体" w:eastAsia="宋体" w:cs="宋体"/>
                <w:b w:val="0"/>
                <w:bCs w:val="0"/>
                <w:color w:val="000000"/>
                <w:spacing w:val="0"/>
                <w:w w:val="100"/>
                <w:position w:val="0"/>
                <w:sz w:val="20"/>
                <w:szCs w:val="20"/>
                <w:lang w:val="en-US" w:eastAsia="zh-CN" w:bidi="zh-CN"/>
              </w:rPr>
            </w:pPr>
            <w:r>
              <w:rPr>
                <w:rFonts w:hint="eastAsia" w:ascii="宋体" w:hAnsi="宋体" w:eastAsia="宋体" w:cs="宋体"/>
                <w:b w:val="0"/>
                <w:bCs w:val="0"/>
                <w:color w:val="000000"/>
                <w:spacing w:val="0"/>
                <w:w w:val="100"/>
                <w:position w:val="0"/>
                <w:sz w:val="20"/>
                <w:szCs w:val="20"/>
                <w:lang w:val="en-US" w:eastAsia="zh-CN" w:bidi="zh-CN"/>
              </w:rPr>
              <w:t>8</w:t>
            </w:r>
          </w:p>
        </w:tc>
        <w:tc>
          <w:tcPr>
            <w:tcW w:w="1834"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软密封闸阀</w:t>
            </w:r>
          </w:p>
        </w:tc>
        <w:tc>
          <w:tcPr>
            <w:tcW w:w="1855"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val="0"/>
                <w:bCs w:val="0"/>
                <w:color w:val="000000"/>
                <w:spacing w:val="0"/>
                <w:w w:val="100"/>
                <w:position w:val="0"/>
                <w:sz w:val="20"/>
                <w:szCs w:val="20"/>
                <w:lang w:val="en-US" w:eastAsia="en-US" w:bidi="en-US"/>
              </w:rPr>
            </w:pPr>
            <w:r>
              <w:rPr>
                <w:rFonts w:hint="eastAsia" w:ascii="宋体" w:hAnsi="宋体" w:eastAsia="宋体" w:cs="宋体"/>
                <w:b w:val="0"/>
                <w:bCs w:val="0"/>
                <w:color w:val="000000"/>
                <w:spacing w:val="0"/>
                <w:w w:val="100"/>
                <w:position w:val="0"/>
                <w:sz w:val="20"/>
                <w:szCs w:val="20"/>
                <w:lang w:val="en-US" w:eastAsia="en-US" w:bidi="en-US"/>
              </w:rPr>
              <w:t>Z45X-10Q</w:t>
            </w:r>
            <w:r>
              <w:rPr>
                <w:rFonts w:hint="eastAsia" w:ascii="宋体" w:hAnsi="宋体" w:eastAsia="宋体" w:cs="宋体"/>
                <w:b w:val="0"/>
                <w:bCs w:val="0"/>
                <w:color w:val="000000"/>
                <w:spacing w:val="0"/>
                <w:w w:val="100"/>
                <w:position w:val="0"/>
                <w:sz w:val="20"/>
                <w:szCs w:val="20"/>
                <w:lang w:val="en-US" w:eastAsia="zh-CN" w:bidi="en-US"/>
              </w:rPr>
              <w:t xml:space="preserve"> </w:t>
            </w:r>
            <w:r>
              <w:rPr>
                <w:rFonts w:hint="eastAsia" w:ascii="宋体" w:hAnsi="宋体" w:eastAsia="宋体" w:cs="宋体"/>
                <w:b w:val="0"/>
                <w:bCs w:val="0"/>
                <w:color w:val="000000"/>
                <w:spacing w:val="0"/>
                <w:w w:val="100"/>
                <w:position w:val="0"/>
                <w:sz w:val="20"/>
                <w:szCs w:val="20"/>
                <w:lang w:val="en-US" w:eastAsia="en-US" w:bidi="en-US"/>
              </w:rPr>
              <w:t>DN</w:t>
            </w:r>
            <w:r>
              <w:rPr>
                <w:rFonts w:hint="eastAsia" w:ascii="宋体" w:hAnsi="宋体" w:eastAsia="宋体" w:cs="宋体"/>
                <w:b w:val="0"/>
                <w:bCs w:val="0"/>
                <w:color w:val="000000"/>
                <w:spacing w:val="0"/>
                <w:w w:val="100"/>
                <w:position w:val="0"/>
                <w:sz w:val="20"/>
                <w:szCs w:val="20"/>
                <w:lang w:val="en-US" w:eastAsia="zh-CN" w:bidi="en-US"/>
              </w:rPr>
              <w:t>6</w:t>
            </w:r>
            <w:r>
              <w:rPr>
                <w:rFonts w:hint="eastAsia" w:ascii="宋体" w:hAnsi="宋体" w:eastAsia="宋体" w:cs="宋体"/>
                <w:b w:val="0"/>
                <w:bCs w:val="0"/>
                <w:color w:val="000000"/>
                <w:spacing w:val="0"/>
                <w:w w:val="100"/>
                <w:position w:val="0"/>
                <w:sz w:val="20"/>
                <w:szCs w:val="20"/>
              </w:rPr>
              <w:t>00</w:t>
            </w:r>
          </w:p>
        </w:tc>
        <w:tc>
          <w:tcPr>
            <w:tcW w:w="707"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台</w:t>
            </w:r>
          </w:p>
        </w:tc>
        <w:tc>
          <w:tcPr>
            <w:tcW w:w="789"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宋体" w:hAnsi="宋体" w:eastAsia="宋体" w:cs="宋体"/>
                <w:b/>
                <w:bCs/>
                <w:color w:val="000000"/>
                <w:spacing w:val="0"/>
                <w:w w:val="100"/>
                <w:position w:val="0"/>
                <w:sz w:val="20"/>
                <w:szCs w:val="20"/>
                <w:lang w:val="en-US" w:eastAsia="zh-CN"/>
              </w:rPr>
            </w:pPr>
            <w:r>
              <w:rPr>
                <w:rFonts w:hint="eastAsia" w:ascii="宋体" w:hAnsi="宋体" w:eastAsia="宋体" w:cs="宋体"/>
                <w:b/>
                <w:bCs/>
                <w:color w:val="000000"/>
                <w:spacing w:val="0"/>
                <w:w w:val="100"/>
                <w:position w:val="0"/>
                <w:sz w:val="20"/>
                <w:szCs w:val="20"/>
                <w:lang w:val="en-US" w:eastAsia="zh-CN"/>
              </w:rPr>
              <w:t>1</w:t>
            </w:r>
          </w:p>
        </w:tc>
        <w:tc>
          <w:tcPr>
            <w:tcW w:w="1455" w:type="dxa"/>
            <w:shd w:val="clear" w:color="auto" w:fill="FFFFFF"/>
            <w:vAlign w:val="center"/>
          </w:tcPr>
          <w:p>
            <w:pPr>
              <w:pStyle w:val="12"/>
              <w:keepNext w:val="0"/>
              <w:keepLines w:val="0"/>
              <w:widowControl w:val="0"/>
              <w:shd w:val="clear" w:color="auto" w:fill="auto"/>
              <w:bidi w:val="0"/>
              <w:spacing w:before="0" w:after="0" w:line="240" w:lineRule="auto"/>
              <w:ind w:right="0" w:firstLine="532" w:firstLineChars="266"/>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31500</w:t>
            </w:r>
          </w:p>
        </w:tc>
        <w:tc>
          <w:tcPr>
            <w:tcW w:w="1604" w:type="dxa"/>
            <w:shd w:val="clear" w:color="auto" w:fill="FFFFFF"/>
            <w:vAlign w:val="center"/>
          </w:tcPr>
          <w:p>
            <w:pPr>
              <w:pStyle w:val="12"/>
              <w:keepNext w:val="0"/>
              <w:keepLines w:val="0"/>
              <w:widowControl w:val="0"/>
              <w:shd w:val="clear" w:color="auto" w:fill="auto"/>
              <w:bidi w:val="0"/>
              <w:spacing w:before="0" w:after="0" w:line="240" w:lineRule="auto"/>
              <w:ind w:left="0" w:leftChars="0" w:right="0" w:rightChars="0" w:firstLine="532" w:firstLineChars="266"/>
              <w:jc w:val="both"/>
              <w:rPr>
                <w:rFonts w:hint="eastAsia" w:ascii="宋体" w:hAnsi="宋体" w:eastAsia="宋体" w:cs="宋体"/>
                <w:lang w:val="en-US" w:eastAsia="zh-CN"/>
              </w:rPr>
            </w:pPr>
            <w:r>
              <w:rPr>
                <w:rFonts w:hint="eastAsia" w:ascii="宋体" w:hAnsi="宋体" w:eastAsia="宋体" w:cs="宋体"/>
                <w:sz w:val="20"/>
                <w:szCs w:val="20"/>
                <w:lang w:val="en-US" w:eastAsia="zh-CN"/>
              </w:rPr>
              <w:t>31500</w:t>
            </w:r>
          </w:p>
        </w:tc>
        <w:tc>
          <w:tcPr>
            <w:tcW w:w="932" w:type="dxa"/>
            <w:vMerge w:val="continue"/>
            <w:shd w:val="clear" w:color="auto" w:fill="FFFFFF"/>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0" w:hRule="exact"/>
          <w:jc w:val="center"/>
        </w:trPr>
        <w:tc>
          <w:tcPr>
            <w:tcW w:w="524" w:type="dxa"/>
            <w:vMerge w:val="continue"/>
            <w:shd w:val="clear" w:color="auto" w:fill="FFFFFF"/>
            <w:vAlign w:val="center"/>
          </w:tcPr>
          <w:p>
            <w:pPr>
              <w:jc w:val="center"/>
              <w:rPr>
                <w:rFonts w:hint="eastAsia" w:ascii="宋体" w:hAnsi="宋体" w:eastAsia="宋体" w:cs="宋体"/>
                <w:b w:val="0"/>
                <w:bCs w:val="0"/>
              </w:rPr>
            </w:pPr>
          </w:p>
        </w:tc>
        <w:tc>
          <w:tcPr>
            <w:tcW w:w="540"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宋体" w:hAnsi="宋体" w:eastAsia="宋体" w:cs="宋体"/>
                <w:b w:val="0"/>
                <w:bCs w:val="0"/>
                <w:color w:val="000000"/>
                <w:spacing w:val="0"/>
                <w:w w:val="100"/>
                <w:position w:val="0"/>
                <w:sz w:val="20"/>
                <w:szCs w:val="20"/>
                <w:lang w:val="en-US" w:eastAsia="zh-CN" w:bidi="zh-CN"/>
              </w:rPr>
            </w:pPr>
            <w:r>
              <w:rPr>
                <w:rFonts w:hint="eastAsia" w:ascii="宋体" w:hAnsi="宋体" w:eastAsia="宋体" w:cs="宋体"/>
                <w:b w:val="0"/>
                <w:bCs w:val="0"/>
                <w:color w:val="000000"/>
                <w:spacing w:val="0"/>
                <w:w w:val="100"/>
                <w:position w:val="0"/>
                <w:sz w:val="20"/>
                <w:szCs w:val="20"/>
                <w:lang w:val="en-US" w:eastAsia="zh-CN" w:bidi="zh-CN"/>
              </w:rPr>
              <w:t>9</w:t>
            </w:r>
          </w:p>
        </w:tc>
        <w:tc>
          <w:tcPr>
            <w:tcW w:w="1834"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软密封闸阀</w:t>
            </w:r>
          </w:p>
        </w:tc>
        <w:tc>
          <w:tcPr>
            <w:tcW w:w="1855"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val="0"/>
                <w:bCs w:val="0"/>
                <w:color w:val="000000"/>
                <w:spacing w:val="0"/>
                <w:w w:val="100"/>
                <w:position w:val="0"/>
                <w:sz w:val="20"/>
                <w:szCs w:val="20"/>
                <w:lang w:val="en-US" w:eastAsia="en-US" w:bidi="en-US"/>
              </w:rPr>
            </w:pPr>
            <w:r>
              <w:rPr>
                <w:rFonts w:hint="eastAsia" w:ascii="宋体" w:hAnsi="宋体" w:eastAsia="宋体" w:cs="宋体"/>
                <w:b w:val="0"/>
                <w:bCs w:val="0"/>
                <w:color w:val="000000"/>
                <w:spacing w:val="0"/>
                <w:w w:val="100"/>
                <w:position w:val="0"/>
                <w:sz w:val="20"/>
                <w:szCs w:val="20"/>
                <w:lang w:val="en-US" w:eastAsia="en-US" w:bidi="en-US"/>
              </w:rPr>
              <w:t>Z45X-10Q</w:t>
            </w:r>
            <w:r>
              <w:rPr>
                <w:rFonts w:hint="eastAsia" w:ascii="宋体" w:hAnsi="宋体" w:eastAsia="宋体" w:cs="宋体"/>
                <w:b w:val="0"/>
                <w:bCs w:val="0"/>
                <w:color w:val="000000"/>
                <w:spacing w:val="0"/>
                <w:w w:val="100"/>
                <w:position w:val="0"/>
                <w:sz w:val="20"/>
                <w:szCs w:val="20"/>
                <w:lang w:val="en-US" w:eastAsia="zh-CN" w:bidi="en-US"/>
              </w:rPr>
              <w:t xml:space="preserve"> </w:t>
            </w:r>
            <w:r>
              <w:rPr>
                <w:rFonts w:hint="eastAsia" w:ascii="宋体" w:hAnsi="宋体" w:eastAsia="宋体" w:cs="宋体"/>
                <w:b w:val="0"/>
                <w:bCs w:val="0"/>
                <w:color w:val="000000"/>
                <w:spacing w:val="0"/>
                <w:w w:val="100"/>
                <w:position w:val="0"/>
                <w:sz w:val="20"/>
                <w:szCs w:val="20"/>
                <w:lang w:val="en-US" w:eastAsia="en-US" w:bidi="en-US"/>
              </w:rPr>
              <w:t>DN</w:t>
            </w:r>
            <w:r>
              <w:rPr>
                <w:rFonts w:hint="eastAsia" w:ascii="宋体" w:hAnsi="宋体" w:eastAsia="宋体" w:cs="宋体"/>
                <w:b w:val="0"/>
                <w:bCs w:val="0"/>
                <w:color w:val="000000"/>
                <w:spacing w:val="0"/>
                <w:w w:val="100"/>
                <w:position w:val="0"/>
                <w:sz w:val="20"/>
                <w:szCs w:val="20"/>
                <w:lang w:val="en-US" w:eastAsia="zh-CN" w:bidi="en-US"/>
              </w:rPr>
              <w:t>8</w:t>
            </w:r>
            <w:r>
              <w:rPr>
                <w:rFonts w:hint="eastAsia" w:ascii="宋体" w:hAnsi="宋体" w:eastAsia="宋体" w:cs="宋体"/>
                <w:b w:val="0"/>
                <w:bCs w:val="0"/>
                <w:color w:val="000000"/>
                <w:spacing w:val="0"/>
                <w:w w:val="100"/>
                <w:position w:val="0"/>
                <w:sz w:val="20"/>
                <w:szCs w:val="20"/>
              </w:rPr>
              <w:t>00</w:t>
            </w:r>
          </w:p>
        </w:tc>
        <w:tc>
          <w:tcPr>
            <w:tcW w:w="707"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台</w:t>
            </w:r>
          </w:p>
        </w:tc>
        <w:tc>
          <w:tcPr>
            <w:tcW w:w="789"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宋体" w:hAnsi="宋体" w:eastAsia="宋体" w:cs="宋体"/>
                <w:b/>
                <w:bCs/>
                <w:color w:val="000000"/>
                <w:spacing w:val="0"/>
                <w:w w:val="100"/>
                <w:position w:val="0"/>
                <w:sz w:val="20"/>
                <w:szCs w:val="20"/>
                <w:lang w:val="en-US" w:eastAsia="zh-CN"/>
              </w:rPr>
            </w:pPr>
            <w:r>
              <w:rPr>
                <w:rFonts w:hint="eastAsia" w:ascii="宋体" w:hAnsi="宋体" w:eastAsia="宋体" w:cs="宋体"/>
                <w:b/>
                <w:bCs/>
                <w:color w:val="000000"/>
                <w:spacing w:val="0"/>
                <w:w w:val="100"/>
                <w:position w:val="0"/>
                <w:sz w:val="20"/>
                <w:szCs w:val="20"/>
                <w:lang w:val="en-US" w:eastAsia="zh-CN"/>
              </w:rPr>
              <w:t>1</w:t>
            </w:r>
          </w:p>
        </w:tc>
        <w:tc>
          <w:tcPr>
            <w:tcW w:w="1455" w:type="dxa"/>
            <w:shd w:val="clear" w:color="auto" w:fill="FFFFFF"/>
            <w:vAlign w:val="center"/>
          </w:tcPr>
          <w:p>
            <w:pPr>
              <w:pStyle w:val="12"/>
              <w:keepNext w:val="0"/>
              <w:keepLines w:val="0"/>
              <w:widowControl w:val="0"/>
              <w:shd w:val="clear" w:color="auto" w:fill="auto"/>
              <w:bidi w:val="0"/>
              <w:spacing w:before="0" w:after="0" w:line="240" w:lineRule="auto"/>
              <w:ind w:right="0" w:firstLine="532" w:firstLineChars="266"/>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44110</w:t>
            </w:r>
          </w:p>
        </w:tc>
        <w:tc>
          <w:tcPr>
            <w:tcW w:w="1604" w:type="dxa"/>
            <w:shd w:val="clear" w:color="auto" w:fill="FFFFFF"/>
            <w:vAlign w:val="center"/>
          </w:tcPr>
          <w:p>
            <w:pPr>
              <w:pStyle w:val="12"/>
              <w:keepNext w:val="0"/>
              <w:keepLines w:val="0"/>
              <w:widowControl w:val="0"/>
              <w:shd w:val="clear" w:color="auto" w:fill="auto"/>
              <w:bidi w:val="0"/>
              <w:spacing w:before="0" w:after="0" w:line="240" w:lineRule="auto"/>
              <w:ind w:left="0" w:leftChars="0" w:right="0" w:rightChars="0" w:firstLine="532" w:firstLineChars="266"/>
              <w:jc w:val="both"/>
              <w:rPr>
                <w:rFonts w:hint="eastAsia" w:ascii="宋体" w:hAnsi="宋体" w:eastAsia="宋体" w:cs="宋体"/>
                <w:lang w:val="en-US" w:eastAsia="zh-CN"/>
              </w:rPr>
            </w:pPr>
            <w:r>
              <w:rPr>
                <w:rFonts w:hint="eastAsia" w:ascii="宋体" w:hAnsi="宋体" w:eastAsia="宋体" w:cs="宋体"/>
                <w:sz w:val="20"/>
                <w:szCs w:val="20"/>
                <w:lang w:val="en-US" w:eastAsia="zh-CN"/>
              </w:rPr>
              <w:t>44110</w:t>
            </w:r>
          </w:p>
        </w:tc>
        <w:tc>
          <w:tcPr>
            <w:tcW w:w="932" w:type="dxa"/>
            <w:vMerge w:val="continue"/>
            <w:shd w:val="clear" w:color="auto" w:fill="FFFFFF"/>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0" w:hRule="exact"/>
          <w:jc w:val="center"/>
        </w:trPr>
        <w:tc>
          <w:tcPr>
            <w:tcW w:w="524" w:type="dxa"/>
            <w:vMerge w:val="continue"/>
            <w:shd w:val="clear" w:color="auto" w:fill="FFFFFF"/>
            <w:vAlign w:val="center"/>
          </w:tcPr>
          <w:p>
            <w:pPr>
              <w:jc w:val="center"/>
              <w:rPr>
                <w:rFonts w:hint="eastAsia" w:ascii="宋体" w:hAnsi="宋体" w:eastAsia="宋体" w:cs="宋体"/>
                <w:b w:val="0"/>
                <w:bCs w:val="0"/>
              </w:rPr>
            </w:pPr>
          </w:p>
        </w:tc>
        <w:tc>
          <w:tcPr>
            <w:tcW w:w="540"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宋体" w:hAnsi="宋体" w:eastAsia="宋体" w:cs="宋体"/>
                <w:b w:val="0"/>
                <w:bCs w:val="0"/>
                <w:sz w:val="20"/>
                <w:szCs w:val="20"/>
                <w:lang w:val="en-US"/>
              </w:rPr>
            </w:pPr>
            <w:r>
              <w:rPr>
                <w:rFonts w:hint="eastAsia" w:ascii="宋体" w:hAnsi="宋体" w:eastAsia="宋体" w:cs="宋体"/>
                <w:b w:val="0"/>
                <w:bCs w:val="0"/>
                <w:color w:val="000000"/>
                <w:spacing w:val="0"/>
                <w:w w:val="100"/>
                <w:position w:val="0"/>
                <w:sz w:val="20"/>
                <w:szCs w:val="20"/>
                <w:lang w:val="en-US" w:eastAsia="zh-CN" w:bidi="zh-CN"/>
              </w:rPr>
              <w:t>10</w:t>
            </w:r>
          </w:p>
        </w:tc>
        <w:tc>
          <w:tcPr>
            <w:tcW w:w="1834"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双法兰限位</w:t>
            </w:r>
            <w:r>
              <w:rPr>
                <w:rFonts w:hint="eastAsia" w:ascii="宋体" w:hAnsi="宋体" w:eastAsia="宋体" w:cs="宋体"/>
                <w:color w:val="000000"/>
                <w:spacing w:val="0"/>
                <w:w w:val="100"/>
                <w:position w:val="0"/>
                <w:sz w:val="20"/>
                <w:szCs w:val="20"/>
                <w:lang w:eastAsia="zh-CN"/>
              </w:rPr>
              <w:t>伸缩节</w:t>
            </w:r>
          </w:p>
        </w:tc>
        <w:tc>
          <w:tcPr>
            <w:tcW w:w="1855"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val="0"/>
                <w:bCs w:val="0"/>
                <w:sz w:val="20"/>
                <w:szCs w:val="20"/>
              </w:rPr>
            </w:pPr>
            <w:r>
              <w:rPr>
                <w:rFonts w:hint="eastAsia" w:ascii="宋体" w:hAnsi="宋体" w:eastAsia="宋体" w:cs="宋体"/>
                <w:b w:val="0"/>
                <w:bCs w:val="0"/>
                <w:color w:val="000000"/>
                <w:spacing w:val="0"/>
                <w:w w:val="100"/>
                <w:position w:val="0"/>
                <w:sz w:val="20"/>
                <w:szCs w:val="20"/>
                <w:lang w:val="en-US" w:eastAsia="en-US" w:bidi="en-US"/>
              </w:rPr>
              <w:t>VSSJA-1.</w:t>
            </w:r>
            <w:r>
              <w:rPr>
                <w:rFonts w:hint="eastAsia" w:ascii="宋体" w:hAnsi="宋体" w:eastAsia="宋体" w:cs="宋体"/>
                <w:b w:val="0"/>
                <w:bCs w:val="0"/>
                <w:color w:val="000000"/>
                <w:spacing w:val="0"/>
                <w:w w:val="100"/>
                <w:position w:val="0"/>
                <w:sz w:val="20"/>
                <w:szCs w:val="20"/>
              </w:rPr>
              <w:t xml:space="preserve">0 </w:t>
            </w:r>
            <w:r>
              <w:rPr>
                <w:rFonts w:hint="eastAsia" w:ascii="宋体" w:hAnsi="宋体" w:eastAsia="宋体" w:cs="宋体"/>
                <w:b w:val="0"/>
                <w:bCs w:val="0"/>
                <w:color w:val="000000"/>
                <w:spacing w:val="0"/>
                <w:w w:val="100"/>
                <w:position w:val="0"/>
                <w:sz w:val="20"/>
                <w:szCs w:val="20"/>
                <w:lang w:val="en-US" w:eastAsia="en-US" w:bidi="en-US"/>
              </w:rPr>
              <w:t>DN</w:t>
            </w:r>
            <w:r>
              <w:rPr>
                <w:rFonts w:hint="eastAsia" w:ascii="宋体" w:hAnsi="宋体" w:eastAsia="宋体" w:cs="宋体"/>
                <w:b w:val="0"/>
                <w:bCs w:val="0"/>
                <w:color w:val="000000"/>
                <w:spacing w:val="0"/>
                <w:w w:val="100"/>
                <w:position w:val="0"/>
                <w:sz w:val="20"/>
                <w:szCs w:val="20"/>
                <w:lang w:val="en-US" w:eastAsia="zh-CN" w:bidi="en-US"/>
              </w:rPr>
              <w:t>800</w:t>
            </w:r>
          </w:p>
        </w:tc>
        <w:tc>
          <w:tcPr>
            <w:tcW w:w="707"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台</w:t>
            </w:r>
          </w:p>
        </w:tc>
        <w:tc>
          <w:tcPr>
            <w:tcW w:w="789"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455" w:type="dxa"/>
            <w:shd w:val="clear" w:color="auto" w:fill="FFFFFF"/>
            <w:vAlign w:val="center"/>
          </w:tcPr>
          <w:p>
            <w:pPr>
              <w:pStyle w:val="12"/>
              <w:keepNext w:val="0"/>
              <w:keepLines w:val="0"/>
              <w:widowControl w:val="0"/>
              <w:shd w:val="clear" w:color="auto" w:fill="auto"/>
              <w:bidi w:val="0"/>
              <w:spacing w:before="0" w:after="0" w:line="240" w:lineRule="auto"/>
              <w:ind w:right="0" w:firstLine="532" w:firstLineChars="266"/>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11726</w:t>
            </w:r>
          </w:p>
        </w:tc>
        <w:tc>
          <w:tcPr>
            <w:tcW w:w="1604" w:type="dxa"/>
            <w:shd w:val="clear" w:color="auto" w:fill="FFFFFF"/>
            <w:vAlign w:val="center"/>
          </w:tcPr>
          <w:p>
            <w:pPr>
              <w:pStyle w:val="12"/>
              <w:keepNext w:val="0"/>
              <w:keepLines w:val="0"/>
              <w:widowControl w:val="0"/>
              <w:shd w:val="clear" w:color="auto" w:fill="auto"/>
              <w:bidi w:val="0"/>
              <w:spacing w:before="0" w:after="0" w:line="240" w:lineRule="auto"/>
              <w:ind w:left="0" w:leftChars="0" w:right="0" w:rightChars="0" w:firstLine="532" w:firstLineChars="266"/>
              <w:jc w:val="both"/>
              <w:rPr>
                <w:rFonts w:hint="default" w:ascii="宋体" w:hAnsi="宋体" w:eastAsia="宋体" w:cs="宋体"/>
                <w:lang w:val="en-US" w:eastAsia="zh-CN"/>
              </w:rPr>
            </w:pPr>
            <w:r>
              <w:rPr>
                <w:rFonts w:hint="eastAsia" w:ascii="宋体" w:hAnsi="宋体" w:eastAsia="宋体" w:cs="宋体"/>
                <w:sz w:val="20"/>
                <w:szCs w:val="20"/>
                <w:lang w:val="en-US" w:eastAsia="zh-CN"/>
              </w:rPr>
              <w:t>11726</w:t>
            </w:r>
          </w:p>
        </w:tc>
        <w:tc>
          <w:tcPr>
            <w:tcW w:w="932" w:type="dxa"/>
            <w:vMerge w:val="continue"/>
            <w:shd w:val="clear" w:color="auto" w:fill="FFFFFF"/>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4" w:hRule="exact"/>
          <w:jc w:val="center"/>
        </w:trPr>
        <w:tc>
          <w:tcPr>
            <w:tcW w:w="524" w:type="dxa"/>
            <w:vMerge w:val="continue"/>
            <w:shd w:val="clear" w:color="auto" w:fill="FFFFFF"/>
            <w:vAlign w:val="center"/>
          </w:tcPr>
          <w:p>
            <w:pPr>
              <w:jc w:val="center"/>
              <w:rPr>
                <w:rFonts w:hint="eastAsia" w:ascii="宋体" w:hAnsi="宋体" w:eastAsia="宋体" w:cs="宋体"/>
                <w:b w:val="0"/>
                <w:bCs w:val="0"/>
              </w:rPr>
            </w:pPr>
          </w:p>
        </w:tc>
        <w:tc>
          <w:tcPr>
            <w:tcW w:w="540"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宋体" w:hAnsi="宋体" w:eastAsia="宋体" w:cs="宋体"/>
                <w:b w:val="0"/>
                <w:bCs w:val="0"/>
                <w:sz w:val="20"/>
                <w:szCs w:val="20"/>
                <w:lang w:val="en-US"/>
              </w:rPr>
            </w:pPr>
            <w:r>
              <w:rPr>
                <w:rFonts w:hint="eastAsia" w:ascii="宋体" w:hAnsi="宋体" w:eastAsia="宋体" w:cs="宋体"/>
                <w:b w:val="0"/>
                <w:bCs w:val="0"/>
                <w:color w:val="000000"/>
                <w:spacing w:val="0"/>
                <w:w w:val="100"/>
                <w:position w:val="0"/>
                <w:sz w:val="20"/>
                <w:szCs w:val="20"/>
                <w:lang w:val="en-US" w:eastAsia="zh-CN" w:bidi="zh-CN"/>
              </w:rPr>
              <w:t>11</w:t>
            </w:r>
          </w:p>
        </w:tc>
        <w:tc>
          <w:tcPr>
            <w:tcW w:w="1834"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双法兰限位</w:t>
            </w:r>
            <w:r>
              <w:rPr>
                <w:rFonts w:hint="eastAsia" w:ascii="宋体" w:hAnsi="宋体" w:eastAsia="宋体" w:cs="宋体"/>
                <w:color w:val="000000"/>
                <w:spacing w:val="0"/>
                <w:w w:val="100"/>
                <w:position w:val="0"/>
                <w:sz w:val="20"/>
                <w:szCs w:val="20"/>
                <w:lang w:eastAsia="zh-CN"/>
              </w:rPr>
              <w:t>伸缩节</w:t>
            </w:r>
          </w:p>
        </w:tc>
        <w:tc>
          <w:tcPr>
            <w:tcW w:w="1855"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val="0"/>
                <w:bCs w:val="0"/>
                <w:sz w:val="20"/>
                <w:szCs w:val="20"/>
                <w:lang w:val="en-US" w:eastAsia="zh-CN"/>
              </w:rPr>
            </w:pPr>
            <w:r>
              <w:rPr>
                <w:rFonts w:hint="eastAsia" w:ascii="宋体" w:hAnsi="宋体" w:eastAsia="宋体" w:cs="宋体"/>
                <w:b w:val="0"/>
                <w:bCs w:val="0"/>
                <w:color w:val="000000"/>
                <w:spacing w:val="0"/>
                <w:w w:val="100"/>
                <w:position w:val="0"/>
                <w:sz w:val="20"/>
                <w:szCs w:val="20"/>
                <w:lang w:val="en-US" w:eastAsia="en-US" w:bidi="en-US"/>
              </w:rPr>
              <w:t>VSSJA-1.0</w:t>
            </w:r>
            <w:r>
              <w:rPr>
                <w:rFonts w:hint="eastAsia" w:ascii="宋体" w:hAnsi="宋体" w:eastAsia="宋体" w:cs="宋体"/>
                <w:b w:val="0"/>
                <w:bCs w:val="0"/>
                <w:color w:val="000000"/>
                <w:spacing w:val="0"/>
                <w:w w:val="100"/>
                <w:position w:val="0"/>
                <w:sz w:val="20"/>
                <w:szCs w:val="20"/>
                <w:lang w:val="en-US" w:eastAsia="zh-CN" w:bidi="en-US"/>
              </w:rPr>
              <w:t xml:space="preserve"> </w:t>
            </w:r>
            <w:r>
              <w:rPr>
                <w:rFonts w:hint="eastAsia" w:ascii="宋体" w:hAnsi="宋体" w:eastAsia="宋体" w:cs="宋体"/>
                <w:b w:val="0"/>
                <w:bCs w:val="0"/>
                <w:color w:val="000000"/>
                <w:spacing w:val="0"/>
                <w:w w:val="100"/>
                <w:position w:val="0"/>
                <w:sz w:val="20"/>
                <w:szCs w:val="20"/>
                <w:lang w:val="en-US" w:eastAsia="en-US" w:bidi="en-US"/>
              </w:rPr>
              <w:t>DN</w:t>
            </w:r>
            <w:r>
              <w:rPr>
                <w:rFonts w:hint="eastAsia" w:ascii="宋体" w:hAnsi="宋体" w:eastAsia="宋体" w:cs="宋体"/>
                <w:b w:val="0"/>
                <w:bCs w:val="0"/>
                <w:color w:val="000000"/>
                <w:spacing w:val="0"/>
                <w:w w:val="100"/>
                <w:position w:val="0"/>
                <w:sz w:val="20"/>
                <w:szCs w:val="20"/>
                <w:lang w:val="en-US" w:eastAsia="zh-CN" w:bidi="en-US"/>
              </w:rPr>
              <w:t>1000</w:t>
            </w:r>
          </w:p>
        </w:tc>
        <w:tc>
          <w:tcPr>
            <w:tcW w:w="707"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台</w:t>
            </w:r>
          </w:p>
        </w:tc>
        <w:tc>
          <w:tcPr>
            <w:tcW w:w="789"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455" w:type="dxa"/>
            <w:shd w:val="clear" w:color="auto" w:fill="FFFFFF"/>
            <w:vAlign w:val="center"/>
          </w:tcPr>
          <w:p>
            <w:pPr>
              <w:pStyle w:val="12"/>
              <w:keepNext w:val="0"/>
              <w:keepLines w:val="0"/>
              <w:widowControl w:val="0"/>
              <w:shd w:val="clear" w:color="auto" w:fill="auto"/>
              <w:bidi w:val="0"/>
              <w:spacing w:before="0" w:after="0" w:line="240" w:lineRule="auto"/>
              <w:ind w:left="0" w:right="0" w:firstLine="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14233</w:t>
            </w:r>
          </w:p>
        </w:tc>
        <w:tc>
          <w:tcPr>
            <w:tcW w:w="1604" w:type="dxa"/>
            <w:shd w:val="clear" w:color="auto" w:fill="FFFFFF"/>
            <w:vAlign w:val="center"/>
          </w:tcPr>
          <w:p>
            <w:pPr>
              <w:pStyle w:val="12"/>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lang w:val="en-US" w:eastAsia="zh-CN"/>
              </w:rPr>
            </w:pPr>
            <w:r>
              <w:rPr>
                <w:rFonts w:hint="eastAsia" w:ascii="宋体" w:hAnsi="宋体" w:eastAsia="宋体" w:cs="宋体"/>
                <w:sz w:val="20"/>
                <w:szCs w:val="20"/>
                <w:lang w:val="en-US" w:eastAsia="zh-CN"/>
              </w:rPr>
              <w:t>14233</w:t>
            </w:r>
          </w:p>
        </w:tc>
        <w:tc>
          <w:tcPr>
            <w:tcW w:w="932" w:type="dxa"/>
            <w:vMerge w:val="continue"/>
            <w:shd w:val="clear" w:color="auto" w:fill="FFFFFF"/>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4" w:hRule="exact"/>
          <w:jc w:val="center"/>
        </w:trPr>
        <w:tc>
          <w:tcPr>
            <w:tcW w:w="524" w:type="dxa"/>
            <w:vMerge w:val="continue"/>
            <w:shd w:val="clear" w:color="auto" w:fill="FFFFFF"/>
            <w:vAlign w:val="center"/>
          </w:tcPr>
          <w:p>
            <w:pPr>
              <w:jc w:val="center"/>
              <w:rPr>
                <w:rFonts w:hint="eastAsia" w:ascii="宋体" w:hAnsi="宋体" w:eastAsia="宋体" w:cs="宋体"/>
                <w:b w:val="0"/>
                <w:bCs w:val="0"/>
              </w:rPr>
            </w:pPr>
          </w:p>
        </w:tc>
        <w:tc>
          <w:tcPr>
            <w:tcW w:w="540"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宋体" w:hAnsi="宋体" w:eastAsia="宋体" w:cs="宋体"/>
                <w:b w:val="0"/>
                <w:bCs w:val="0"/>
                <w:color w:val="000000"/>
                <w:spacing w:val="0"/>
                <w:w w:val="100"/>
                <w:position w:val="0"/>
                <w:sz w:val="20"/>
                <w:szCs w:val="20"/>
                <w:lang w:val="en-US" w:eastAsia="zh-CN" w:bidi="zh-CN"/>
              </w:rPr>
            </w:pPr>
            <w:r>
              <w:rPr>
                <w:rFonts w:hint="eastAsia" w:ascii="宋体" w:hAnsi="宋体" w:eastAsia="宋体" w:cs="宋体"/>
                <w:b w:val="0"/>
                <w:bCs w:val="0"/>
                <w:color w:val="000000"/>
                <w:spacing w:val="0"/>
                <w:w w:val="100"/>
                <w:position w:val="0"/>
                <w:sz w:val="20"/>
                <w:szCs w:val="20"/>
                <w:lang w:val="en-US" w:eastAsia="zh-CN" w:bidi="zh-CN"/>
              </w:rPr>
              <w:t>12</w:t>
            </w:r>
          </w:p>
        </w:tc>
        <w:tc>
          <w:tcPr>
            <w:tcW w:w="1834"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双法兰限位</w:t>
            </w:r>
            <w:r>
              <w:rPr>
                <w:rFonts w:hint="eastAsia" w:ascii="宋体" w:hAnsi="宋体" w:eastAsia="宋体" w:cs="宋体"/>
                <w:color w:val="000000"/>
                <w:spacing w:val="0"/>
                <w:w w:val="100"/>
                <w:position w:val="0"/>
                <w:sz w:val="20"/>
                <w:szCs w:val="20"/>
                <w:lang w:eastAsia="zh-CN"/>
              </w:rPr>
              <w:t>伸缩节</w:t>
            </w:r>
          </w:p>
        </w:tc>
        <w:tc>
          <w:tcPr>
            <w:tcW w:w="1855"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val="0"/>
                <w:bCs w:val="0"/>
                <w:color w:val="000000"/>
                <w:spacing w:val="0"/>
                <w:w w:val="100"/>
                <w:position w:val="0"/>
                <w:sz w:val="20"/>
                <w:szCs w:val="20"/>
                <w:lang w:val="en-US" w:eastAsia="en-US" w:bidi="en-US"/>
              </w:rPr>
            </w:pPr>
            <w:r>
              <w:rPr>
                <w:rFonts w:hint="eastAsia" w:ascii="宋体" w:hAnsi="宋体" w:eastAsia="宋体" w:cs="宋体"/>
                <w:b w:val="0"/>
                <w:bCs w:val="0"/>
                <w:color w:val="000000"/>
                <w:spacing w:val="0"/>
                <w:w w:val="100"/>
                <w:position w:val="0"/>
                <w:sz w:val="20"/>
                <w:szCs w:val="20"/>
                <w:lang w:val="en-US" w:eastAsia="en-US" w:bidi="en-US"/>
              </w:rPr>
              <w:t>VSSJA-1.0</w:t>
            </w:r>
            <w:r>
              <w:rPr>
                <w:rFonts w:hint="eastAsia" w:ascii="宋体" w:hAnsi="宋体" w:eastAsia="宋体" w:cs="宋体"/>
                <w:b w:val="0"/>
                <w:bCs w:val="0"/>
                <w:color w:val="000000"/>
                <w:spacing w:val="0"/>
                <w:w w:val="100"/>
                <w:position w:val="0"/>
                <w:sz w:val="20"/>
                <w:szCs w:val="20"/>
                <w:lang w:val="en-US" w:eastAsia="zh-CN" w:bidi="en-US"/>
              </w:rPr>
              <w:t xml:space="preserve"> </w:t>
            </w:r>
            <w:r>
              <w:rPr>
                <w:rFonts w:hint="eastAsia" w:ascii="宋体" w:hAnsi="宋体" w:eastAsia="宋体" w:cs="宋体"/>
                <w:b w:val="0"/>
                <w:bCs w:val="0"/>
                <w:color w:val="000000"/>
                <w:spacing w:val="0"/>
                <w:w w:val="100"/>
                <w:position w:val="0"/>
                <w:sz w:val="20"/>
                <w:szCs w:val="20"/>
                <w:lang w:val="en-US" w:eastAsia="en-US" w:bidi="en-US"/>
              </w:rPr>
              <w:t>DN</w:t>
            </w:r>
            <w:r>
              <w:rPr>
                <w:rFonts w:hint="eastAsia" w:ascii="宋体" w:hAnsi="宋体" w:eastAsia="宋体" w:cs="宋体"/>
                <w:b w:val="0"/>
                <w:bCs w:val="0"/>
                <w:color w:val="000000"/>
                <w:spacing w:val="0"/>
                <w:w w:val="100"/>
                <w:position w:val="0"/>
                <w:sz w:val="20"/>
                <w:szCs w:val="20"/>
                <w:lang w:val="en-US" w:eastAsia="zh-CN" w:bidi="en-US"/>
              </w:rPr>
              <w:t>1200</w:t>
            </w:r>
          </w:p>
        </w:tc>
        <w:tc>
          <w:tcPr>
            <w:tcW w:w="707"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台</w:t>
            </w:r>
          </w:p>
        </w:tc>
        <w:tc>
          <w:tcPr>
            <w:tcW w:w="789"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455" w:type="dxa"/>
            <w:shd w:val="clear" w:color="auto" w:fill="FFFFFF"/>
            <w:vAlign w:val="center"/>
          </w:tcPr>
          <w:p>
            <w:pPr>
              <w:pStyle w:val="12"/>
              <w:keepNext w:val="0"/>
              <w:keepLines w:val="0"/>
              <w:widowControl w:val="0"/>
              <w:shd w:val="clear" w:color="auto" w:fill="auto"/>
              <w:bidi w:val="0"/>
              <w:spacing w:before="0" w:after="0" w:line="240" w:lineRule="auto"/>
              <w:ind w:left="0" w:right="0" w:firstLine="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18800</w:t>
            </w:r>
          </w:p>
        </w:tc>
        <w:tc>
          <w:tcPr>
            <w:tcW w:w="1604" w:type="dxa"/>
            <w:shd w:val="clear" w:color="auto" w:fill="FFFFFF"/>
            <w:vAlign w:val="center"/>
          </w:tcPr>
          <w:p>
            <w:pPr>
              <w:pStyle w:val="12"/>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lang w:val="en-US" w:eastAsia="zh-CN"/>
              </w:rPr>
            </w:pPr>
            <w:r>
              <w:rPr>
                <w:rFonts w:hint="eastAsia" w:ascii="宋体" w:hAnsi="宋体" w:eastAsia="宋体" w:cs="宋体"/>
                <w:sz w:val="20"/>
                <w:szCs w:val="20"/>
                <w:lang w:val="en-US" w:eastAsia="zh-CN"/>
              </w:rPr>
              <w:t>18800</w:t>
            </w:r>
          </w:p>
        </w:tc>
        <w:tc>
          <w:tcPr>
            <w:tcW w:w="932" w:type="dxa"/>
            <w:vMerge w:val="continue"/>
            <w:shd w:val="clear" w:color="auto" w:fill="FFFFFF"/>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4" w:hRule="exact"/>
          <w:jc w:val="center"/>
        </w:trPr>
        <w:tc>
          <w:tcPr>
            <w:tcW w:w="524" w:type="dxa"/>
            <w:vMerge w:val="continue"/>
            <w:shd w:val="clear" w:color="auto" w:fill="FFFFFF"/>
            <w:vAlign w:val="center"/>
          </w:tcPr>
          <w:p>
            <w:pPr>
              <w:jc w:val="center"/>
              <w:rPr>
                <w:rFonts w:hint="eastAsia" w:ascii="宋体" w:hAnsi="宋体" w:eastAsia="宋体" w:cs="宋体"/>
                <w:b w:val="0"/>
                <w:bCs w:val="0"/>
              </w:rPr>
            </w:pPr>
          </w:p>
        </w:tc>
        <w:tc>
          <w:tcPr>
            <w:tcW w:w="540"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val="0"/>
                <w:bCs w:val="0"/>
                <w:sz w:val="20"/>
                <w:szCs w:val="20"/>
              </w:rPr>
            </w:pPr>
            <w:r>
              <w:rPr>
                <w:rFonts w:hint="eastAsia" w:ascii="宋体" w:hAnsi="宋体" w:eastAsia="宋体" w:cs="宋体"/>
                <w:b w:val="0"/>
                <w:bCs w:val="0"/>
                <w:color w:val="000000"/>
                <w:spacing w:val="0"/>
                <w:w w:val="100"/>
                <w:position w:val="0"/>
                <w:sz w:val="20"/>
                <w:szCs w:val="20"/>
                <w:lang w:val="en-US" w:eastAsia="zh-CN" w:bidi="zh-CN"/>
              </w:rPr>
              <w:t>13</w:t>
            </w:r>
          </w:p>
        </w:tc>
        <w:tc>
          <w:tcPr>
            <w:tcW w:w="1834"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双法兰限位</w:t>
            </w:r>
            <w:r>
              <w:rPr>
                <w:rFonts w:hint="eastAsia" w:ascii="宋体" w:hAnsi="宋体" w:eastAsia="宋体" w:cs="宋体"/>
                <w:color w:val="000000"/>
                <w:spacing w:val="0"/>
                <w:w w:val="100"/>
                <w:position w:val="0"/>
                <w:sz w:val="20"/>
                <w:szCs w:val="20"/>
                <w:lang w:eastAsia="zh-CN"/>
              </w:rPr>
              <w:t>伸缩节</w:t>
            </w:r>
          </w:p>
        </w:tc>
        <w:tc>
          <w:tcPr>
            <w:tcW w:w="1855"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val="0"/>
                <w:bCs w:val="0"/>
                <w:sz w:val="20"/>
                <w:szCs w:val="20"/>
              </w:rPr>
            </w:pPr>
            <w:r>
              <w:rPr>
                <w:rFonts w:hint="eastAsia" w:ascii="宋体" w:hAnsi="宋体" w:eastAsia="宋体" w:cs="宋体"/>
                <w:b w:val="0"/>
                <w:bCs w:val="0"/>
                <w:color w:val="000000"/>
                <w:spacing w:val="0"/>
                <w:w w:val="100"/>
                <w:position w:val="0"/>
                <w:sz w:val="20"/>
                <w:szCs w:val="20"/>
                <w:lang w:val="en-US" w:eastAsia="en-US" w:bidi="en-US"/>
              </w:rPr>
              <w:t>VSSJA-1.0</w:t>
            </w:r>
            <w:r>
              <w:rPr>
                <w:rFonts w:hint="eastAsia" w:ascii="宋体" w:hAnsi="宋体" w:eastAsia="宋体" w:cs="宋体"/>
                <w:b w:val="0"/>
                <w:bCs w:val="0"/>
                <w:color w:val="000000"/>
                <w:spacing w:val="0"/>
                <w:w w:val="100"/>
                <w:position w:val="0"/>
                <w:sz w:val="20"/>
                <w:szCs w:val="20"/>
                <w:lang w:val="en-US" w:eastAsia="zh-CN" w:bidi="en-US"/>
              </w:rPr>
              <w:t xml:space="preserve"> </w:t>
            </w:r>
            <w:r>
              <w:rPr>
                <w:rFonts w:hint="eastAsia" w:ascii="宋体" w:hAnsi="宋体" w:eastAsia="宋体" w:cs="宋体"/>
                <w:b w:val="0"/>
                <w:bCs w:val="0"/>
                <w:color w:val="000000"/>
                <w:spacing w:val="0"/>
                <w:w w:val="100"/>
                <w:position w:val="0"/>
                <w:sz w:val="20"/>
                <w:szCs w:val="20"/>
                <w:lang w:val="en-US" w:eastAsia="en-US" w:bidi="en-US"/>
              </w:rPr>
              <w:t>DN</w:t>
            </w:r>
            <w:r>
              <w:rPr>
                <w:rFonts w:hint="eastAsia" w:ascii="宋体" w:hAnsi="宋体" w:eastAsia="宋体" w:cs="宋体"/>
                <w:b w:val="0"/>
                <w:bCs w:val="0"/>
                <w:color w:val="000000"/>
                <w:spacing w:val="0"/>
                <w:w w:val="100"/>
                <w:position w:val="0"/>
                <w:sz w:val="20"/>
                <w:szCs w:val="20"/>
                <w:lang w:val="en-US" w:eastAsia="zh-CN" w:bidi="en-US"/>
              </w:rPr>
              <w:t>600</w:t>
            </w:r>
          </w:p>
        </w:tc>
        <w:tc>
          <w:tcPr>
            <w:tcW w:w="707"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台</w:t>
            </w:r>
          </w:p>
        </w:tc>
        <w:tc>
          <w:tcPr>
            <w:tcW w:w="789"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b/>
                <w:bCs/>
                <w:color w:val="000000"/>
                <w:spacing w:val="0"/>
                <w:w w:val="100"/>
                <w:position w:val="0"/>
                <w:sz w:val="20"/>
                <w:szCs w:val="20"/>
                <w:lang w:val="en-US" w:eastAsia="zh-CN"/>
              </w:rPr>
              <w:t>1</w:t>
            </w:r>
          </w:p>
        </w:tc>
        <w:tc>
          <w:tcPr>
            <w:tcW w:w="1455" w:type="dxa"/>
            <w:shd w:val="clear" w:color="auto" w:fill="FFFFFF"/>
            <w:vAlign w:val="center"/>
          </w:tcPr>
          <w:p>
            <w:pPr>
              <w:pStyle w:val="12"/>
              <w:keepNext w:val="0"/>
              <w:keepLines w:val="0"/>
              <w:widowControl w:val="0"/>
              <w:shd w:val="clear" w:color="auto" w:fill="auto"/>
              <w:bidi w:val="0"/>
              <w:spacing w:before="0" w:after="0" w:line="240" w:lineRule="auto"/>
              <w:ind w:left="0" w:right="0" w:firstLine="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6500</w:t>
            </w:r>
          </w:p>
        </w:tc>
        <w:tc>
          <w:tcPr>
            <w:tcW w:w="1604" w:type="dxa"/>
            <w:shd w:val="clear" w:color="auto" w:fill="FFFFFF"/>
            <w:vAlign w:val="center"/>
          </w:tcPr>
          <w:p>
            <w:pPr>
              <w:pStyle w:val="12"/>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lang w:val="en-US" w:eastAsia="zh-CN"/>
              </w:rPr>
            </w:pPr>
            <w:r>
              <w:rPr>
                <w:rFonts w:hint="eastAsia" w:ascii="宋体" w:hAnsi="宋体" w:eastAsia="宋体" w:cs="宋体"/>
                <w:sz w:val="20"/>
                <w:szCs w:val="20"/>
                <w:lang w:val="en-US" w:eastAsia="zh-CN"/>
              </w:rPr>
              <w:t>6500</w:t>
            </w:r>
          </w:p>
        </w:tc>
        <w:tc>
          <w:tcPr>
            <w:tcW w:w="932" w:type="dxa"/>
            <w:vMerge w:val="continue"/>
            <w:shd w:val="clear" w:color="auto" w:fill="FFFFFF"/>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4" w:hRule="exact"/>
          <w:jc w:val="center"/>
        </w:trPr>
        <w:tc>
          <w:tcPr>
            <w:tcW w:w="524" w:type="dxa"/>
            <w:shd w:val="clear" w:color="auto" w:fill="FFFFFF"/>
            <w:vAlign w:val="center"/>
          </w:tcPr>
          <w:p>
            <w:pPr>
              <w:jc w:val="center"/>
              <w:rPr>
                <w:rFonts w:hint="eastAsia" w:ascii="宋体" w:hAnsi="宋体" w:eastAsia="宋体" w:cs="宋体"/>
                <w:b w:val="0"/>
                <w:bCs w:val="0"/>
              </w:rPr>
            </w:pPr>
          </w:p>
        </w:tc>
        <w:tc>
          <w:tcPr>
            <w:tcW w:w="540"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宋体" w:hAnsi="宋体" w:eastAsia="宋体" w:cs="宋体"/>
                <w:b w:val="0"/>
                <w:bCs w:val="0"/>
                <w:color w:val="000000"/>
                <w:spacing w:val="0"/>
                <w:w w:val="100"/>
                <w:position w:val="0"/>
                <w:sz w:val="20"/>
                <w:szCs w:val="20"/>
                <w:lang w:val="en-US" w:eastAsia="zh-CN" w:bidi="zh-CN"/>
              </w:rPr>
            </w:pPr>
            <w:r>
              <w:rPr>
                <w:rFonts w:hint="eastAsia" w:ascii="宋体" w:hAnsi="宋体" w:eastAsia="宋体" w:cs="宋体"/>
                <w:b w:val="0"/>
                <w:bCs w:val="0"/>
                <w:color w:val="000000"/>
                <w:spacing w:val="0"/>
                <w:w w:val="100"/>
                <w:position w:val="0"/>
                <w:sz w:val="20"/>
                <w:szCs w:val="20"/>
                <w:lang w:val="en-US" w:eastAsia="zh-CN" w:bidi="zh-CN"/>
              </w:rPr>
              <w:t>14</w:t>
            </w:r>
          </w:p>
        </w:tc>
        <w:tc>
          <w:tcPr>
            <w:tcW w:w="1834"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双法兰限位</w:t>
            </w:r>
            <w:r>
              <w:rPr>
                <w:rFonts w:hint="eastAsia" w:ascii="宋体" w:hAnsi="宋体" w:eastAsia="宋体" w:cs="宋体"/>
                <w:color w:val="000000"/>
                <w:spacing w:val="0"/>
                <w:w w:val="100"/>
                <w:position w:val="0"/>
                <w:sz w:val="20"/>
                <w:szCs w:val="20"/>
                <w:lang w:eastAsia="zh-CN"/>
              </w:rPr>
              <w:t>伸缩节</w:t>
            </w:r>
          </w:p>
        </w:tc>
        <w:tc>
          <w:tcPr>
            <w:tcW w:w="1855"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val="0"/>
                <w:bCs w:val="0"/>
                <w:color w:val="000000"/>
                <w:spacing w:val="0"/>
                <w:w w:val="100"/>
                <w:position w:val="0"/>
                <w:sz w:val="20"/>
                <w:szCs w:val="20"/>
                <w:lang w:val="en-US" w:eastAsia="en-US" w:bidi="en-US"/>
              </w:rPr>
            </w:pPr>
            <w:r>
              <w:rPr>
                <w:rFonts w:hint="eastAsia" w:ascii="宋体" w:hAnsi="宋体" w:eastAsia="宋体" w:cs="宋体"/>
                <w:b w:val="0"/>
                <w:bCs w:val="0"/>
                <w:color w:val="000000"/>
                <w:spacing w:val="0"/>
                <w:w w:val="100"/>
                <w:position w:val="0"/>
                <w:sz w:val="20"/>
                <w:szCs w:val="20"/>
                <w:lang w:val="en-US" w:eastAsia="en-US" w:bidi="en-US"/>
              </w:rPr>
              <w:t>VSSJA-1.0</w:t>
            </w:r>
            <w:r>
              <w:rPr>
                <w:rFonts w:hint="eastAsia" w:ascii="宋体" w:hAnsi="宋体" w:eastAsia="宋体" w:cs="宋体"/>
                <w:b w:val="0"/>
                <w:bCs w:val="0"/>
                <w:color w:val="000000"/>
                <w:spacing w:val="0"/>
                <w:w w:val="100"/>
                <w:position w:val="0"/>
                <w:sz w:val="20"/>
                <w:szCs w:val="20"/>
                <w:lang w:val="en-US" w:eastAsia="zh-CN" w:bidi="en-US"/>
              </w:rPr>
              <w:t xml:space="preserve"> </w:t>
            </w:r>
            <w:r>
              <w:rPr>
                <w:rFonts w:hint="eastAsia" w:ascii="宋体" w:hAnsi="宋体" w:eastAsia="宋体" w:cs="宋体"/>
                <w:b w:val="0"/>
                <w:bCs w:val="0"/>
                <w:color w:val="000000"/>
                <w:spacing w:val="0"/>
                <w:w w:val="100"/>
                <w:position w:val="0"/>
                <w:sz w:val="20"/>
                <w:szCs w:val="20"/>
                <w:lang w:val="en-US" w:eastAsia="en-US" w:bidi="en-US"/>
              </w:rPr>
              <w:t>DN</w:t>
            </w:r>
            <w:r>
              <w:rPr>
                <w:rFonts w:hint="eastAsia" w:ascii="宋体" w:hAnsi="宋体" w:eastAsia="宋体" w:cs="宋体"/>
                <w:b w:val="0"/>
                <w:bCs w:val="0"/>
                <w:color w:val="000000"/>
                <w:spacing w:val="0"/>
                <w:w w:val="100"/>
                <w:position w:val="0"/>
                <w:sz w:val="20"/>
                <w:szCs w:val="20"/>
                <w:lang w:val="en-US" w:eastAsia="zh-CN" w:bidi="en-US"/>
              </w:rPr>
              <w:t>500</w:t>
            </w:r>
          </w:p>
        </w:tc>
        <w:tc>
          <w:tcPr>
            <w:tcW w:w="707"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台</w:t>
            </w:r>
          </w:p>
        </w:tc>
        <w:tc>
          <w:tcPr>
            <w:tcW w:w="789"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宋体" w:hAnsi="宋体" w:eastAsia="宋体" w:cs="宋体"/>
                <w:b/>
                <w:bCs/>
                <w:color w:val="000000"/>
                <w:spacing w:val="0"/>
                <w:w w:val="100"/>
                <w:position w:val="0"/>
                <w:sz w:val="20"/>
                <w:szCs w:val="20"/>
                <w:lang w:val="en-US" w:eastAsia="zh-CN"/>
              </w:rPr>
            </w:pPr>
            <w:r>
              <w:rPr>
                <w:rFonts w:hint="eastAsia" w:ascii="宋体" w:hAnsi="宋体" w:eastAsia="宋体" w:cs="宋体"/>
                <w:b/>
                <w:bCs/>
                <w:color w:val="000000"/>
                <w:spacing w:val="0"/>
                <w:w w:val="100"/>
                <w:position w:val="0"/>
                <w:sz w:val="20"/>
                <w:szCs w:val="20"/>
                <w:lang w:val="en-US" w:eastAsia="zh-CN"/>
              </w:rPr>
              <w:t>1</w:t>
            </w:r>
          </w:p>
        </w:tc>
        <w:tc>
          <w:tcPr>
            <w:tcW w:w="1455" w:type="dxa"/>
            <w:shd w:val="clear" w:color="auto" w:fill="FFFFFF"/>
            <w:vAlign w:val="center"/>
          </w:tcPr>
          <w:p>
            <w:pPr>
              <w:pStyle w:val="12"/>
              <w:keepNext w:val="0"/>
              <w:keepLines w:val="0"/>
              <w:widowControl w:val="0"/>
              <w:shd w:val="clear" w:color="auto" w:fill="auto"/>
              <w:bidi w:val="0"/>
              <w:spacing w:before="0" w:after="0" w:line="240" w:lineRule="auto"/>
              <w:ind w:left="0" w:right="0" w:firstLine="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4500</w:t>
            </w:r>
          </w:p>
        </w:tc>
        <w:tc>
          <w:tcPr>
            <w:tcW w:w="1604" w:type="dxa"/>
            <w:shd w:val="clear" w:color="auto" w:fill="FFFFFF"/>
            <w:vAlign w:val="center"/>
          </w:tcPr>
          <w:p>
            <w:pPr>
              <w:pStyle w:val="12"/>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lang w:val="en-US" w:eastAsia="zh-CN"/>
              </w:rPr>
            </w:pPr>
            <w:r>
              <w:rPr>
                <w:rFonts w:hint="eastAsia" w:ascii="宋体" w:hAnsi="宋体" w:eastAsia="宋体" w:cs="宋体"/>
                <w:sz w:val="20"/>
                <w:szCs w:val="20"/>
                <w:lang w:val="en-US" w:eastAsia="zh-CN"/>
              </w:rPr>
              <w:t>4500</w:t>
            </w:r>
          </w:p>
        </w:tc>
        <w:tc>
          <w:tcPr>
            <w:tcW w:w="932" w:type="dxa"/>
            <w:shd w:val="clear" w:color="auto" w:fill="FFFFFF"/>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4" w:hRule="exact"/>
          <w:jc w:val="center"/>
        </w:trPr>
        <w:tc>
          <w:tcPr>
            <w:tcW w:w="524" w:type="dxa"/>
            <w:shd w:val="clear" w:color="auto" w:fill="FFFFFF"/>
            <w:vAlign w:val="center"/>
          </w:tcPr>
          <w:p>
            <w:pPr>
              <w:jc w:val="center"/>
              <w:rPr>
                <w:rFonts w:hint="eastAsia" w:ascii="宋体" w:hAnsi="宋体" w:eastAsia="宋体" w:cs="宋体"/>
              </w:rPr>
            </w:pPr>
          </w:p>
        </w:tc>
        <w:tc>
          <w:tcPr>
            <w:tcW w:w="2374" w:type="dxa"/>
            <w:gridSpan w:val="2"/>
            <w:shd w:val="clear" w:color="auto" w:fill="FFFFFF"/>
            <w:vAlign w:val="center"/>
          </w:tcPr>
          <w:p>
            <w:pPr>
              <w:pStyle w:val="1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20"/>
                <w:szCs w:val="20"/>
                <w:lang w:val="zh-TW" w:eastAsia="zh-TW" w:bidi="zh-TW"/>
              </w:rPr>
            </w:pPr>
            <w:r>
              <w:rPr>
                <w:rFonts w:hint="eastAsia" w:ascii="宋体" w:hAnsi="宋体" w:eastAsia="宋体" w:cs="宋体"/>
                <w:color w:val="000000"/>
                <w:spacing w:val="0"/>
                <w:w w:val="100"/>
                <w:position w:val="0"/>
                <w:lang w:val="en-US" w:eastAsia="zh-CN" w:bidi="en-US"/>
              </w:rPr>
              <w:t>合计总额（大写）</w:t>
            </w:r>
          </w:p>
        </w:tc>
        <w:tc>
          <w:tcPr>
            <w:tcW w:w="4806" w:type="dxa"/>
            <w:gridSpan w:val="4"/>
            <w:shd w:val="clear" w:color="auto" w:fill="FFFFFF"/>
            <w:vAlign w:val="center"/>
          </w:tcPr>
          <w:p>
            <w:pPr>
              <w:pStyle w:val="12"/>
              <w:keepNext w:val="0"/>
              <w:keepLines w:val="0"/>
              <w:widowControl w:val="0"/>
              <w:shd w:val="clear" w:color="auto" w:fill="auto"/>
              <w:bidi w:val="0"/>
              <w:spacing w:before="0" w:after="0" w:line="240" w:lineRule="auto"/>
              <w:ind w:right="0"/>
              <w:jc w:val="center"/>
              <w:rPr>
                <w:rFonts w:hint="eastAsia" w:ascii="宋体" w:hAnsi="宋体" w:eastAsia="宋体" w:cs="宋体"/>
                <w:color w:val="000000"/>
                <w:spacing w:val="0"/>
                <w:w w:val="100"/>
                <w:position w:val="0"/>
                <w:lang w:val="en-US" w:eastAsia="zh-CN" w:bidi="en-US"/>
              </w:rPr>
            </w:pPr>
          </w:p>
        </w:tc>
        <w:tc>
          <w:tcPr>
            <w:tcW w:w="1604" w:type="dxa"/>
            <w:shd w:val="clear" w:color="auto" w:fill="FFFFFF"/>
            <w:vAlign w:val="center"/>
          </w:tcPr>
          <w:p>
            <w:pPr>
              <w:pStyle w:val="12"/>
              <w:keepNext w:val="0"/>
              <w:keepLines w:val="0"/>
              <w:widowControl w:val="0"/>
              <w:shd w:val="clear" w:color="auto" w:fill="auto"/>
              <w:bidi w:val="0"/>
              <w:spacing w:before="0" w:after="0" w:line="240" w:lineRule="auto"/>
              <w:ind w:right="0"/>
              <w:jc w:val="center"/>
              <w:rPr>
                <w:rFonts w:hint="default" w:ascii="宋体" w:hAnsi="宋体" w:eastAsia="宋体" w:cs="宋体"/>
                <w:color w:val="000000"/>
                <w:spacing w:val="0"/>
                <w:w w:val="100"/>
                <w:position w:val="0"/>
                <w:lang w:val="en-US" w:eastAsia="zh-CN" w:bidi="en-US"/>
              </w:rPr>
            </w:pPr>
            <w:r>
              <w:rPr>
                <w:rFonts w:hint="eastAsia" w:ascii="宋体" w:hAnsi="宋体" w:eastAsia="宋体" w:cs="宋体"/>
                <w:color w:val="000000"/>
                <w:spacing w:val="0"/>
                <w:w w:val="100"/>
                <w:position w:val="0"/>
                <w:lang w:val="en-US" w:eastAsia="zh-CN" w:bidi="en-US"/>
              </w:rPr>
              <w:t>270919</w:t>
            </w:r>
          </w:p>
        </w:tc>
        <w:tc>
          <w:tcPr>
            <w:tcW w:w="932" w:type="dxa"/>
            <w:shd w:val="clear" w:color="auto" w:fill="FFFFFF"/>
            <w:vAlign w:val="center"/>
          </w:tcPr>
          <w:p>
            <w:pPr>
              <w:jc w:val="center"/>
              <w:rPr>
                <w:rFonts w:hint="eastAsia" w:ascii="宋体" w:hAnsi="宋体" w:eastAsia="宋体" w:cs="宋体"/>
              </w:rPr>
            </w:pPr>
          </w:p>
        </w:tc>
      </w:tr>
    </w:tbl>
    <w:p>
      <w:pPr>
        <w:rPr>
          <w:rFonts w:hint="eastAsia" w:ascii="宋体" w:hAnsi="宋体" w:eastAsia="宋体" w:cs="宋体"/>
          <w:color w:val="000000"/>
          <w:spacing w:val="0"/>
          <w:w w:val="100"/>
          <w:position w:val="0"/>
          <w:sz w:val="28"/>
          <w:szCs w:val="28"/>
          <w:lang w:val="en-US" w:eastAsia="en-US" w:bidi="en-US"/>
        </w:rPr>
      </w:pPr>
      <w:r>
        <w:rPr>
          <w:rFonts w:hint="eastAsia" w:ascii="宋体" w:hAnsi="宋体" w:eastAsia="宋体" w:cs="宋体"/>
          <w:color w:val="000000"/>
          <w:spacing w:val="0"/>
          <w:w w:val="100"/>
          <w:position w:val="0"/>
          <w:sz w:val="28"/>
          <w:szCs w:val="28"/>
          <w:lang w:val="en-US" w:eastAsia="en-US" w:bidi="en-US"/>
        </w:rPr>
        <w:br w:type="page"/>
      </w:r>
    </w:p>
    <w:tbl>
      <w:tblPr>
        <w:tblStyle w:val="5"/>
        <w:tblW w:w="8584" w:type="dxa"/>
        <w:jc w:val="center"/>
        <w:tblLayout w:type="fixed"/>
        <w:tblCellMar>
          <w:top w:w="28" w:type="dxa"/>
          <w:left w:w="40" w:type="dxa"/>
          <w:bottom w:w="28" w:type="dxa"/>
          <w:right w:w="40" w:type="dxa"/>
        </w:tblCellMar>
      </w:tblPr>
      <w:tblGrid>
        <w:gridCol w:w="1240"/>
        <w:gridCol w:w="7344"/>
      </w:tblGrid>
      <w:tr>
        <w:tblPrEx>
          <w:tblCellMar>
            <w:top w:w="28" w:type="dxa"/>
            <w:left w:w="40" w:type="dxa"/>
            <w:bottom w:w="28" w:type="dxa"/>
            <w:right w:w="40" w:type="dxa"/>
          </w:tblCellMar>
        </w:tblPrEx>
        <w:trPr>
          <w:trHeight w:val="955" w:hRule="exact"/>
          <w:jc w:val="center"/>
        </w:trPr>
        <w:tc>
          <w:tcPr>
            <w:tcW w:w="8584" w:type="dxa"/>
            <w:gridSpan w:val="2"/>
            <w:tcBorders>
              <w:top w:val="single" w:color="auto" w:sz="4" w:space="0"/>
              <w:left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本项目最高限价为：合同包1人民币</w:t>
            </w:r>
            <w:r>
              <w:rPr>
                <w:rFonts w:hint="eastAsia" w:ascii="宋体" w:hAnsi="宋体" w:eastAsia="宋体" w:cs="宋体"/>
                <w:color w:val="000000"/>
                <w:spacing w:val="0"/>
                <w:w w:val="100"/>
                <w:position w:val="0"/>
                <w:sz w:val="24"/>
                <w:szCs w:val="24"/>
                <w:u w:val="single"/>
                <w:lang w:val="en-US" w:eastAsia="zh-CN" w:bidi="en-US"/>
              </w:rPr>
              <w:t>930000</w:t>
            </w:r>
            <w:r>
              <w:rPr>
                <w:rFonts w:hint="eastAsia" w:ascii="宋体" w:hAnsi="宋体" w:eastAsia="宋体" w:cs="宋体"/>
                <w:color w:val="000000"/>
                <w:spacing w:val="0"/>
                <w:w w:val="100"/>
                <w:position w:val="0"/>
                <w:sz w:val="24"/>
                <w:szCs w:val="24"/>
              </w:rPr>
              <w:t>元,若</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人所报价货物单项超过</w:t>
            </w:r>
            <w:r>
              <w:rPr>
                <w:rFonts w:hint="eastAsia" w:ascii="宋体" w:hAnsi="宋体" w:eastAsia="宋体" w:cs="宋体"/>
                <w:color w:val="000000"/>
                <w:spacing w:val="0"/>
                <w:w w:val="100"/>
                <w:position w:val="0"/>
                <w:sz w:val="24"/>
                <w:szCs w:val="24"/>
                <w:lang w:val="en-US" w:eastAsia="zh-CN"/>
              </w:rPr>
              <w:t>邀请报价</w:t>
            </w:r>
            <w:r>
              <w:rPr>
                <w:rFonts w:hint="eastAsia" w:ascii="宋体" w:hAnsi="宋体" w:eastAsia="宋体" w:cs="宋体"/>
                <w:color w:val="000000"/>
                <w:spacing w:val="0"/>
                <w:w w:val="100"/>
                <w:position w:val="0"/>
                <w:sz w:val="24"/>
                <w:szCs w:val="24"/>
              </w:rPr>
              <w:t>文件规 定的最高限价和超过品目合计最高限价，按无效</w:t>
            </w:r>
            <w:r>
              <w:rPr>
                <w:rFonts w:hint="eastAsia" w:ascii="宋体" w:hAnsi="宋体" w:eastAsia="宋体" w:cs="宋体"/>
                <w:color w:val="000000"/>
                <w:spacing w:val="0"/>
                <w:w w:val="100"/>
                <w:position w:val="0"/>
                <w:sz w:val="24"/>
                <w:szCs w:val="24"/>
                <w:lang w:val="en-US" w:eastAsia="zh-CN"/>
              </w:rPr>
              <w:t>报价文件</w:t>
            </w:r>
            <w:r>
              <w:rPr>
                <w:rFonts w:hint="eastAsia" w:ascii="宋体" w:hAnsi="宋体" w:eastAsia="宋体" w:cs="宋体"/>
                <w:color w:val="000000"/>
                <w:spacing w:val="0"/>
                <w:w w:val="100"/>
                <w:position w:val="0"/>
                <w:sz w:val="24"/>
                <w:szCs w:val="24"/>
              </w:rPr>
              <w:t>处理。</w:t>
            </w:r>
          </w:p>
        </w:tc>
      </w:tr>
      <w:tr>
        <w:tblPrEx>
          <w:tblCellMar>
            <w:top w:w="28" w:type="dxa"/>
            <w:left w:w="40" w:type="dxa"/>
            <w:bottom w:w="28" w:type="dxa"/>
            <w:right w:w="40" w:type="dxa"/>
          </w:tblCellMar>
        </w:tblPrEx>
        <w:trPr>
          <w:trHeight w:val="1808" w:hRule="exact"/>
          <w:jc w:val="center"/>
        </w:trPr>
        <w:tc>
          <w:tcPr>
            <w:tcW w:w="1240" w:type="dxa"/>
            <w:tcBorders>
              <w:top w:val="single" w:color="auto" w:sz="4" w:space="0"/>
              <w:lef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交货期</w:t>
            </w:r>
          </w:p>
        </w:tc>
        <w:tc>
          <w:tcPr>
            <w:tcW w:w="7344" w:type="dxa"/>
            <w:tcBorders>
              <w:top w:val="single" w:color="auto" w:sz="4" w:space="0"/>
              <w:left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本合同生效后，需方将每次釆购计划提前五个日历天以书面形式传真供方，供方收到釆 购计划后需在当日给予确认回复，如供方未回复的，视为己确认需方的釆购计划， 供方按需方提供的货物规格、数量十个日历天内给予到货，延期到货按违约处理。</w:t>
            </w:r>
          </w:p>
        </w:tc>
      </w:tr>
      <w:tr>
        <w:tblPrEx>
          <w:tblCellMar>
            <w:top w:w="28" w:type="dxa"/>
            <w:left w:w="40" w:type="dxa"/>
            <w:bottom w:w="28" w:type="dxa"/>
            <w:right w:w="40" w:type="dxa"/>
          </w:tblCellMar>
        </w:tblPrEx>
        <w:trPr>
          <w:trHeight w:val="530" w:hRule="exact"/>
          <w:jc w:val="center"/>
        </w:trPr>
        <w:tc>
          <w:tcPr>
            <w:tcW w:w="1240" w:type="dxa"/>
            <w:tcBorders>
              <w:top w:val="single" w:color="auto" w:sz="4" w:space="0"/>
              <w:lef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交货地点</w:t>
            </w:r>
          </w:p>
        </w:tc>
        <w:tc>
          <w:tcPr>
            <w:tcW w:w="7344" w:type="dxa"/>
            <w:tcBorders>
              <w:top w:val="single" w:color="auto" w:sz="4" w:space="0"/>
              <w:left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人负责送达采购人仓库或指定地点并负责卸货（福州市区）。</w:t>
            </w:r>
          </w:p>
        </w:tc>
      </w:tr>
      <w:tr>
        <w:tblPrEx>
          <w:tblCellMar>
            <w:top w:w="28" w:type="dxa"/>
            <w:left w:w="40" w:type="dxa"/>
            <w:bottom w:w="28" w:type="dxa"/>
            <w:right w:w="40" w:type="dxa"/>
          </w:tblCellMar>
        </w:tblPrEx>
        <w:trPr>
          <w:trHeight w:val="9563" w:hRule="exact"/>
          <w:jc w:val="center"/>
        </w:trPr>
        <w:tc>
          <w:tcPr>
            <w:tcW w:w="858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注：</w:t>
            </w:r>
          </w:p>
          <w:p>
            <w:pPr>
              <w:pStyle w:val="12"/>
              <w:keepNext w:val="0"/>
              <w:keepLines w:val="0"/>
              <w:pageBreakBefore w:val="0"/>
              <w:widowControl w:val="0"/>
              <w:shd w:val="clear" w:color="auto" w:fill="auto"/>
              <w:tabs>
                <w:tab w:val="left" w:pos="687"/>
              </w:tabs>
              <w:kinsoku/>
              <w:wordWrap/>
              <w:overflowPunct/>
              <w:topLinePunct w:val="0"/>
              <w:autoSpaceDE/>
              <w:autoSpaceDN/>
              <w:bidi w:val="0"/>
              <w:adjustRightInd/>
              <w:snapToGrid/>
              <w:spacing w:before="0" w:after="0" w:line="400" w:lineRule="exact"/>
              <w:ind w:left="0" w:right="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人按合同包进行</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，对同一合同包内所有品目号内容投标时必须完整，否则将被 视为未实质性响应</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文件要求，其报价无效。评标与授标以合同包为单位。</w:t>
            </w:r>
          </w:p>
          <w:p>
            <w:pPr>
              <w:pStyle w:val="12"/>
              <w:keepNext w:val="0"/>
              <w:keepLines w:val="0"/>
              <w:pageBreakBefore w:val="0"/>
              <w:widowControl w:val="0"/>
              <w:shd w:val="clear" w:color="auto" w:fill="auto"/>
              <w:tabs>
                <w:tab w:val="left" w:pos="687"/>
              </w:tabs>
              <w:kinsoku/>
              <w:wordWrap/>
              <w:overflowPunct/>
              <w:topLinePunct w:val="0"/>
              <w:autoSpaceDE/>
              <w:autoSpaceDN/>
              <w:bidi w:val="0"/>
              <w:adjustRightInd/>
              <w:snapToGrid/>
              <w:spacing w:before="0" w:after="0" w:line="400" w:lineRule="exact"/>
              <w:ind w:left="0" w:right="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人报价应包含货物制造、装卸、专利、运输、劳务、管理、保险、售后服务、检测 以及根据合同或其他原因应由</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人支付的税金和其他应缴的全部费用。</w:t>
            </w:r>
          </w:p>
          <w:p>
            <w:pPr>
              <w:pStyle w:val="12"/>
              <w:keepNext w:val="0"/>
              <w:keepLines w:val="0"/>
              <w:pageBreakBefore w:val="0"/>
              <w:widowControl w:val="0"/>
              <w:shd w:val="clear" w:color="auto" w:fill="auto"/>
              <w:tabs>
                <w:tab w:val="left" w:pos="720"/>
              </w:tabs>
              <w:kinsoku/>
              <w:wordWrap/>
              <w:overflowPunct/>
              <w:topLinePunct w:val="0"/>
              <w:autoSpaceDE/>
              <w:autoSpaceDN/>
              <w:bidi w:val="0"/>
              <w:adjustRightInd/>
              <w:snapToGrid/>
              <w:spacing w:before="0" w:after="0" w:line="400" w:lineRule="exact"/>
              <w:ind w:left="0" w:right="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3、本项目釆用单价报价和总价报价，上述</w:t>
            </w:r>
            <w:r>
              <w:rPr>
                <w:rFonts w:hint="eastAsia" w:ascii="宋体" w:hAnsi="宋体" w:eastAsia="宋体" w:cs="宋体"/>
                <w:color w:val="000000"/>
                <w:spacing w:val="0"/>
                <w:w w:val="100"/>
                <w:position w:val="0"/>
                <w:sz w:val="24"/>
                <w:szCs w:val="24"/>
                <w:lang w:val="en-US" w:eastAsia="zh-CN"/>
              </w:rPr>
              <w:t>邀请报价一览表</w:t>
            </w:r>
            <w:r>
              <w:rPr>
                <w:rFonts w:hint="eastAsia" w:ascii="宋体" w:hAnsi="宋体" w:eastAsia="宋体" w:cs="宋体"/>
                <w:color w:val="000000"/>
                <w:spacing w:val="0"/>
                <w:w w:val="100"/>
                <w:position w:val="0"/>
                <w:sz w:val="24"/>
                <w:szCs w:val="24"/>
              </w:rPr>
              <w:t>为</w:t>
            </w:r>
            <w:r>
              <w:rPr>
                <w:rFonts w:hint="eastAsia" w:ascii="宋体" w:hAnsi="宋体" w:eastAsia="宋体" w:cs="宋体"/>
                <w:color w:val="000000"/>
                <w:spacing w:val="0"/>
                <w:w w:val="100"/>
                <w:position w:val="0"/>
                <w:sz w:val="24"/>
                <w:szCs w:val="24"/>
                <w:lang w:val="en-US" w:eastAsia="zh-CN"/>
              </w:rPr>
              <w:t>单台</w:t>
            </w:r>
            <w:r>
              <w:rPr>
                <w:rFonts w:hint="eastAsia" w:ascii="宋体" w:hAnsi="宋体" w:eastAsia="宋体" w:cs="宋体"/>
                <w:color w:val="000000"/>
                <w:spacing w:val="0"/>
                <w:w w:val="100"/>
                <w:position w:val="0"/>
                <w:sz w:val="24"/>
                <w:szCs w:val="24"/>
              </w:rPr>
              <w:t>数量，</w:t>
            </w:r>
            <w:r>
              <w:rPr>
                <w:rFonts w:hint="eastAsia" w:ascii="宋体" w:hAnsi="宋体" w:eastAsia="宋体" w:cs="宋体"/>
                <w:color w:val="000000"/>
                <w:spacing w:val="0"/>
                <w:w w:val="100"/>
                <w:position w:val="0"/>
                <w:sz w:val="24"/>
                <w:szCs w:val="24"/>
                <w:lang w:val="en-US" w:eastAsia="zh-CN"/>
              </w:rPr>
              <w:t>合同包总金额为990000元，</w:t>
            </w:r>
            <w:r>
              <w:rPr>
                <w:rFonts w:hint="eastAsia" w:ascii="宋体" w:hAnsi="宋体" w:eastAsia="宋体" w:cs="宋体"/>
                <w:color w:val="000000"/>
                <w:spacing w:val="0"/>
                <w:w w:val="100"/>
                <w:position w:val="0"/>
                <w:sz w:val="24"/>
                <w:szCs w:val="24"/>
              </w:rPr>
              <w:t>具体釆购规格、 数量以</w:t>
            </w:r>
            <w:r>
              <w:rPr>
                <w:rFonts w:hint="eastAsia" w:ascii="宋体" w:hAnsi="宋体" w:eastAsia="宋体" w:cs="宋体"/>
                <w:color w:val="000000"/>
                <w:spacing w:val="0"/>
                <w:w w:val="100"/>
                <w:position w:val="0"/>
                <w:sz w:val="24"/>
                <w:szCs w:val="24"/>
                <w:lang w:val="en-US" w:eastAsia="zh-CN"/>
              </w:rPr>
              <w:t>采购</w:t>
            </w:r>
            <w:r>
              <w:rPr>
                <w:rFonts w:hint="eastAsia" w:ascii="宋体" w:hAnsi="宋体" w:eastAsia="宋体" w:cs="宋体"/>
                <w:color w:val="000000"/>
                <w:spacing w:val="0"/>
                <w:w w:val="100"/>
                <w:position w:val="0"/>
                <w:sz w:val="24"/>
                <w:szCs w:val="24"/>
              </w:rPr>
              <w:t>人根据工程实际需求为准，结算时以具体采购货物的序号相应的</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单价合计结算金额</w:t>
            </w: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lang w:val="en-US" w:eastAsia="zh-CN"/>
              </w:rPr>
              <w:t>直至供货金额累计到合同包总金额为止</w:t>
            </w:r>
            <w:r>
              <w:rPr>
                <w:rFonts w:hint="eastAsia" w:ascii="宋体" w:hAnsi="宋体" w:eastAsia="宋体" w:cs="宋体"/>
                <w:color w:val="000000"/>
                <w:spacing w:val="0"/>
                <w:w w:val="100"/>
                <w:position w:val="0"/>
                <w:sz w:val="24"/>
                <w:szCs w:val="24"/>
              </w:rPr>
              <w:t>。采购人有权保留更改本项目的规模的权利，不对此行为承担责任和法律责任，亦无义务 向</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人解释其原因。</w:t>
            </w:r>
          </w:p>
          <w:p>
            <w:pPr>
              <w:pStyle w:val="12"/>
              <w:keepNext w:val="0"/>
              <w:keepLines w:val="0"/>
              <w:pageBreakBefore w:val="0"/>
              <w:widowControl w:val="0"/>
              <w:shd w:val="clear" w:color="auto" w:fill="auto"/>
              <w:tabs>
                <w:tab w:val="left" w:pos="687"/>
              </w:tabs>
              <w:kinsoku/>
              <w:wordWrap/>
              <w:overflowPunct/>
              <w:topLinePunct w:val="0"/>
              <w:autoSpaceDE/>
              <w:autoSpaceDN/>
              <w:bidi w:val="0"/>
              <w:adjustRightInd/>
              <w:snapToGrid/>
              <w:spacing w:before="0" w:after="0" w:line="400" w:lineRule="exact"/>
              <w:ind w:left="0" w:right="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4、</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人须对每一个序号进行逐一单价报价</w:t>
            </w:r>
            <w:r>
              <w:rPr>
                <w:rFonts w:hint="eastAsia" w:ascii="宋体" w:hAnsi="宋体" w:eastAsia="宋体" w:cs="宋体"/>
                <w:color w:val="000000"/>
                <w:spacing w:val="0"/>
                <w:w w:val="100"/>
                <w:position w:val="0"/>
                <w:sz w:val="24"/>
                <w:szCs w:val="24"/>
                <w:lang w:val="en-US" w:eastAsia="zh-CN"/>
              </w:rPr>
              <w:t>和</w:t>
            </w:r>
            <w:r>
              <w:rPr>
                <w:rFonts w:hint="eastAsia" w:ascii="宋体" w:hAnsi="宋体" w:eastAsia="宋体" w:cs="宋体"/>
                <w:color w:val="000000"/>
                <w:spacing w:val="0"/>
                <w:w w:val="100"/>
                <w:position w:val="0"/>
                <w:sz w:val="24"/>
                <w:szCs w:val="24"/>
              </w:rPr>
              <w:t>序号总价报价。</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人报价 不得超过每一个货物名称中相对应的技术规格货物的单价最高限价，</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人超过单价最高限价和预算总价的报价为无效报价。</w:t>
            </w:r>
          </w:p>
          <w:p>
            <w:pPr>
              <w:pStyle w:val="12"/>
              <w:keepNext w:val="0"/>
              <w:keepLines w:val="0"/>
              <w:pageBreakBefore w:val="0"/>
              <w:widowControl w:val="0"/>
              <w:shd w:val="clear" w:color="auto" w:fill="auto"/>
              <w:tabs>
                <w:tab w:val="left" w:pos="709"/>
              </w:tabs>
              <w:kinsoku/>
              <w:wordWrap/>
              <w:overflowPunct/>
              <w:topLinePunct w:val="0"/>
              <w:autoSpaceDE/>
              <w:autoSpaceDN/>
              <w:bidi w:val="0"/>
              <w:adjustRightInd/>
              <w:snapToGrid/>
              <w:spacing w:before="0" w:after="0" w:line="400" w:lineRule="exact"/>
              <w:ind w:left="0" w:right="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5、</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人不得转包他人，若发现转包，采购人有权终止合同并没收履约保证金，且承担一切相关法律责任。</w:t>
            </w:r>
          </w:p>
          <w:p>
            <w:pPr>
              <w:pStyle w:val="12"/>
              <w:keepNext w:val="0"/>
              <w:keepLines w:val="0"/>
              <w:pageBreakBefore w:val="0"/>
              <w:widowControl w:val="0"/>
              <w:shd w:val="clear" w:color="auto" w:fill="auto"/>
              <w:tabs>
                <w:tab w:val="left" w:pos="654"/>
              </w:tabs>
              <w:kinsoku/>
              <w:wordWrap/>
              <w:overflowPunct/>
              <w:topLinePunct w:val="0"/>
              <w:autoSpaceDE/>
              <w:autoSpaceDN/>
              <w:bidi w:val="0"/>
              <w:adjustRightInd/>
              <w:snapToGrid/>
              <w:spacing w:before="0" w:after="0" w:line="400" w:lineRule="exact"/>
              <w:ind w:right="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6、</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制造商货物须为原企业原厂原包装制造生产品牌，并按规格打捆，如发现提供其他 生产品牌，用户有权终止合同，没收履约保证金。</w:t>
            </w:r>
          </w:p>
          <w:p>
            <w:pPr>
              <w:pStyle w:val="12"/>
              <w:keepNext w:val="0"/>
              <w:keepLines w:val="0"/>
              <w:pageBreakBefore w:val="0"/>
              <w:widowControl w:val="0"/>
              <w:shd w:val="clear" w:color="auto" w:fill="auto"/>
              <w:tabs>
                <w:tab w:val="left" w:pos="687"/>
              </w:tabs>
              <w:kinsoku/>
              <w:wordWrap/>
              <w:overflowPunct/>
              <w:topLinePunct w:val="0"/>
              <w:autoSpaceDE/>
              <w:autoSpaceDN/>
              <w:bidi w:val="0"/>
              <w:adjustRightInd/>
              <w:snapToGrid/>
              <w:spacing w:before="0" w:after="0" w:line="400" w:lineRule="exact"/>
              <w:ind w:left="0" w:right="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7、合同执行期间</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人未按合同约定供货的，采购人有权终止合同并没收履约保证金，并 由</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人承担重新招标的全部费用及相关法律责任，采购人可选择其它厂家供货，如有价差（其它厂家所供货物高于签约价的价差）由</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人承担全部费用：未按约供货给釆购人造成损失的，</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人应赔偿。</w:t>
            </w:r>
          </w:p>
        </w:tc>
      </w:tr>
    </w:tbl>
    <w:p>
      <w:pPr>
        <w:pStyle w:val="9"/>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000000"/>
          <w:spacing w:val="0"/>
          <w:w w:val="100"/>
          <w:position w:val="0"/>
          <w:sz w:val="28"/>
          <w:szCs w:val="28"/>
          <w:lang w:val="en-US" w:eastAsia="en-US" w:bidi="en-US"/>
        </w:rPr>
      </w:pPr>
    </w:p>
    <w:p>
      <w:pPr>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br w:type="page"/>
      </w:r>
    </w:p>
    <w:p>
      <w:pPr>
        <w:pStyle w:val="9"/>
        <w:keepNext w:val="0"/>
        <w:keepLines w:val="0"/>
        <w:widowControl w:val="0"/>
        <w:numPr>
          <w:ilvl w:val="0"/>
          <w:numId w:val="2"/>
        </w:numPr>
        <w:shd w:val="clear" w:color="auto" w:fill="auto"/>
        <w:bidi w:val="0"/>
        <w:spacing w:before="0" w:after="0" w:line="240" w:lineRule="auto"/>
        <w:ind w:left="0" w:leftChars="0" w:right="0" w:firstLine="0" w:firstLineChars="0"/>
        <w:jc w:val="center"/>
        <w:rPr>
          <w:rFonts w:hint="eastAsia" w:ascii="宋体" w:hAnsi="宋体" w:eastAsia="宋体" w:cs="宋体"/>
          <w:b/>
          <w:bCs/>
          <w:color w:val="000000"/>
          <w:spacing w:val="0"/>
          <w:w w:val="100"/>
          <w:position w:val="0"/>
          <w:sz w:val="24"/>
          <w:szCs w:val="24"/>
        </w:rPr>
      </w:pPr>
      <w:r>
        <w:rPr>
          <w:rFonts w:hint="eastAsia" w:ascii="宋体" w:hAnsi="宋体" w:eastAsia="宋体" w:cs="宋体"/>
          <w:b/>
          <w:bCs/>
          <w:color w:val="000000"/>
          <w:spacing w:val="0"/>
          <w:w w:val="100"/>
          <w:position w:val="0"/>
          <w:sz w:val="24"/>
          <w:szCs w:val="24"/>
          <w:lang w:val="en-US" w:eastAsia="zh-CN"/>
        </w:rPr>
        <w:t xml:space="preserve"> 报价</w:t>
      </w:r>
      <w:r>
        <w:rPr>
          <w:rFonts w:hint="eastAsia" w:ascii="宋体" w:hAnsi="宋体" w:eastAsia="宋体" w:cs="宋体"/>
          <w:b/>
          <w:bCs/>
          <w:color w:val="000000"/>
          <w:spacing w:val="0"/>
          <w:w w:val="100"/>
          <w:position w:val="0"/>
          <w:sz w:val="24"/>
          <w:szCs w:val="24"/>
        </w:rPr>
        <w:t>人须知</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181" w:beforeLines="50" w:after="181" w:afterLines="50" w:line="240" w:lineRule="auto"/>
        <w:ind w:right="0" w:rightChars="0"/>
        <w:jc w:val="center"/>
        <w:textAlignment w:val="auto"/>
        <w:rPr>
          <w:rFonts w:hint="eastAsia" w:ascii="宋体" w:hAnsi="宋体" w:eastAsia="宋体" w:cs="宋体"/>
        </w:rPr>
      </w:pPr>
      <w:r>
        <w:rPr>
          <w:rFonts w:hint="eastAsia" w:ascii="宋体" w:hAnsi="宋体" w:eastAsia="宋体" w:cs="宋体"/>
          <w:b/>
          <w:bCs/>
          <w:color w:val="000000"/>
          <w:spacing w:val="0"/>
          <w:w w:val="100"/>
          <w:position w:val="0"/>
          <w:sz w:val="24"/>
          <w:szCs w:val="24"/>
          <w:lang w:val="en-US" w:eastAsia="zh-CN"/>
        </w:rPr>
        <w:t>报价</w:t>
      </w:r>
      <w:r>
        <w:rPr>
          <w:rFonts w:hint="eastAsia" w:ascii="宋体" w:hAnsi="宋体" w:eastAsia="宋体" w:cs="宋体"/>
          <w:b/>
          <w:bCs/>
          <w:color w:val="000000"/>
          <w:spacing w:val="0"/>
          <w:w w:val="100"/>
          <w:position w:val="0"/>
          <w:sz w:val="24"/>
          <w:szCs w:val="24"/>
        </w:rPr>
        <w:t>人须知前附表</w:t>
      </w:r>
    </w:p>
    <w:p>
      <w:pPr>
        <w:pStyle w:val="14"/>
        <w:keepNext w:val="0"/>
        <w:keepLines w:val="0"/>
        <w:widowControl w:val="0"/>
        <w:shd w:val="clear" w:color="auto" w:fill="auto"/>
        <w:bidi w:val="0"/>
        <w:spacing w:before="0" w:after="0"/>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lang w:val="en-US" w:eastAsia="zh-CN"/>
        </w:rPr>
        <w:t xml:space="preserve">   </w:t>
      </w:r>
      <w:r>
        <w:rPr>
          <w:rFonts w:hint="eastAsia" w:ascii="宋体" w:hAnsi="宋体" w:eastAsia="宋体" w:cs="宋体"/>
          <w:color w:val="000000"/>
          <w:spacing w:val="0"/>
          <w:w w:val="100"/>
          <w:position w:val="0"/>
          <w:sz w:val="24"/>
          <w:szCs w:val="24"/>
        </w:rPr>
        <w:t>本须知前附表的条款号是与《</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人须知》中条款的项号相对应的。如果有 矛盾的话，</w:t>
      </w:r>
      <w:r>
        <w:rPr>
          <w:rFonts w:hint="eastAsia" w:ascii="宋体" w:hAnsi="宋体" w:eastAsia="宋体" w:cs="宋体"/>
          <w:color w:val="000000"/>
          <w:spacing w:val="0"/>
          <w:w w:val="100"/>
          <w:position w:val="0"/>
          <w:sz w:val="24"/>
          <w:szCs w:val="24"/>
          <w:lang w:eastAsia="zh-CN"/>
        </w:rPr>
        <w:t>应</w:t>
      </w:r>
      <w:r>
        <w:rPr>
          <w:rFonts w:hint="eastAsia" w:ascii="宋体" w:hAnsi="宋体" w:eastAsia="宋体" w:cs="宋体"/>
          <w:color w:val="000000"/>
          <w:spacing w:val="0"/>
          <w:w w:val="100"/>
          <w:position w:val="0"/>
          <w:sz w:val="24"/>
          <w:szCs w:val="24"/>
        </w:rPr>
        <w:t>以本须知前附表为准。</w:t>
      </w:r>
    </w:p>
    <w:tbl>
      <w:tblPr>
        <w:tblStyle w:val="5"/>
        <w:tblW w:w="8640" w:type="dxa"/>
        <w:jc w:val="center"/>
        <w:tblLayout w:type="fixed"/>
        <w:tblCellMar>
          <w:top w:w="0" w:type="dxa"/>
          <w:left w:w="108" w:type="dxa"/>
          <w:bottom w:w="0" w:type="dxa"/>
          <w:right w:w="108" w:type="dxa"/>
        </w:tblCellMar>
      </w:tblPr>
      <w:tblGrid>
        <w:gridCol w:w="416"/>
        <w:gridCol w:w="770"/>
        <w:gridCol w:w="7454"/>
      </w:tblGrid>
      <w:tr>
        <w:tblPrEx>
          <w:tblCellMar>
            <w:top w:w="0" w:type="dxa"/>
            <w:left w:w="108" w:type="dxa"/>
            <w:bottom w:w="0" w:type="dxa"/>
            <w:right w:w="108" w:type="dxa"/>
          </w:tblCellMar>
        </w:tblPrEx>
        <w:trPr>
          <w:trHeight w:val="925" w:hRule="exact"/>
          <w:jc w:val="center"/>
        </w:trPr>
        <w:tc>
          <w:tcPr>
            <w:tcW w:w="416" w:type="dxa"/>
            <w:tcBorders>
              <w:top w:val="single" w:color="auto" w:sz="4" w:space="0"/>
              <w:left w:val="single" w:color="auto" w:sz="4" w:space="0"/>
            </w:tcBorders>
            <w:shd w:val="clear" w:color="auto" w:fill="FFFFFF"/>
            <w:vAlign w:val="bottom"/>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140" w:line="36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项</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号</w:t>
            </w:r>
          </w:p>
        </w:tc>
        <w:tc>
          <w:tcPr>
            <w:tcW w:w="770" w:type="dxa"/>
            <w:tcBorders>
              <w:top w:val="single" w:color="auto" w:sz="4" w:space="0"/>
              <w:left w:val="single" w:color="auto" w:sz="4" w:space="0"/>
            </w:tcBorders>
            <w:shd w:val="clear" w:color="auto" w:fill="FFFFFF"/>
            <w:vAlign w:val="bottom"/>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140" w:line="36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条款</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号</w:t>
            </w:r>
          </w:p>
        </w:tc>
        <w:tc>
          <w:tcPr>
            <w:tcW w:w="7454" w:type="dxa"/>
            <w:tcBorders>
              <w:top w:val="single" w:color="auto" w:sz="4" w:space="0"/>
              <w:left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编列内 容</w:t>
            </w:r>
          </w:p>
        </w:tc>
      </w:tr>
      <w:tr>
        <w:tblPrEx>
          <w:tblCellMar>
            <w:top w:w="0" w:type="dxa"/>
            <w:left w:w="108" w:type="dxa"/>
            <w:bottom w:w="0" w:type="dxa"/>
            <w:right w:w="108" w:type="dxa"/>
          </w:tblCellMar>
        </w:tblPrEx>
        <w:trPr>
          <w:trHeight w:val="1867" w:hRule="exact"/>
          <w:jc w:val="center"/>
        </w:trPr>
        <w:tc>
          <w:tcPr>
            <w:tcW w:w="416" w:type="dxa"/>
            <w:tcBorders>
              <w:top w:val="single" w:color="auto" w:sz="4" w:space="0"/>
              <w:lef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w:t>
            </w:r>
          </w:p>
        </w:tc>
        <w:tc>
          <w:tcPr>
            <w:tcW w:w="770" w:type="dxa"/>
            <w:tcBorders>
              <w:top w:val="single" w:color="auto" w:sz="4" w:space="0"/>
              <w:lef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16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w:t>
            </w:r>
            <w:r>
              <w:rPr>
                <w:rFonts w:hint="eastAsia" w:ascii="宋体" w:hAnsi="宋体" w:eastAsia="宋体" w:cs="宋体"/>
                <w:color w:val="000000"/>
                <w:spacing w:val="0"/>
                <w:w w:val="100"/>
                <w:position w:val="0"/>
                <w:sz w:val="24"/>
                <w:szCs w:val="24"/>
              </w:rPr>
              <w:t>1</w:t>
            </w:r>
          </w:p>
        </w:tc>
        <w:tc>
          <w:tcPr>
            <w:tcW w:w="7454" w:type="dxa"/>
            <w:tcBorders>
              <w:top w:val="single" w:color="auto" w:sz="4" w:space="0"/>
              <w:left w:val="single" w:color="auto" w:sz="4" w:space="0"/>
              <w:right w:val="single" w:color="auto" w:sz="4" w:space="0"/>
            </w:tcBorders>
            <w:shd w:val="clear" w:color="auto" w:fill="FFFFFF"/>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宋体" w:hAnsi="宋体" w:eastAsia="宋体" w:cs="宋体"/>
                <w:sz w:val="24"/>
                <w:szCs w:val="24"/>
                <w:lang w:eastAsia="zh-CN"/>
              </w:rPr>
            </w:pPr>
            <w:r>
              <w:rPr>
                <w:rFonts w:hint="eastAsia" w:ascii="宋体" w:hAnsi="宋体" w:eastAsia="宋体" w:cs="宋体"/>
                <w:color w:val="000000"/>
                <w:spacing w:val="0"/>
                <w:w w:val="100"/>
                <w:position w:val="0"/>
                <w:sz w:val="24"/>
                <w:szCs w:val="24"/>
              </w:rPr>
              <w:t>项目名称：福州市水务工程有限责任公司软密封闸阀、手动卧式蝶阀、双 法兰限位伸缩节采购项</w:t>
            </w:r>
            <w:r>
              <w:rPr>
                <w:rFonts w:hint="eastAsia" w:ascii="宋体" w:hAnsi="宋体" w:eastAsia="宋体" w:cs="宋体"/>
                <w:color w:val="000000"/>
                <w:spacing w:val="0"/>
                <w:w w:val="100"/>
                <w:position w:val="0"/>
                <w:sz w:val="24"/>
                <w:szCs w:val="24"/>
                <w:lang w:eastAsia="zh-CN"/>
              </w:rPr>
              <w:t>目</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釆购人名称：福州市水务工程有限责任公司</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项目内容：详见招标货物一览表</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default" w:ascii="宋体" w:hAnsi="宋体" w:eastAsia="宋体" w:cs="宋体"/>
                <w:sz w:val="24"/>
                <w:szCs w:val="24"/>
                <w:lang w:val="en-US"/>
              </w:rPr>
            </w:pPr>
            <w:r>
              <w:rPr>
                <w:rFonts w:hint="eastAsia" w:ascii="宋体" w:hAnsi="宋体" w:eastAsia="宋体" w:cs="宋体"/>
                <w:color w:val="000000"/>
                <w:spacing w:val="0"/>
                <w:w w:val="100"/>
                <w:position w:val="0"/>
                <w:sz w:val="24"/>
                <w:szCs w:val="24"/>
              </w:rPr>
              <w:t>招标编号：</w:t>
            </w:r>
            <w:r>
              <w:rPr>
                <w:rFonts w:hint="default" w:ascii="Times New Roman" w:hAnsi="Times New Roman" w:eastAsia="宋体" w:cs="Times New Roman"/>
                <w:color w:val="000000"/>
                <w:spacing w:val="0"/>
                <w:w w:val="100"/>
                <w:position w:val="0"/>
                <w:sz w:val="24"/>
                <w:szCs w:val="24"/>
                <w:lang w:val="en-US" w:eastAsia="en-US" w:bidi="en-US"/>
              </w:rPr>
              <w:t>FZ202</w:t>
            </w:r>
            <w:r>
              <w:rPr>
                <w:rFonts w:hint="eastAsia" w:ascii="Times New Roman" w:hAnsi="Times New Roman" w:eastAsia="宋体" w:cs="Times New Roman"/>
                <w:color w:val="000000"/>
                <w:spacing w:val="0"/>
                <w:w w:val="100"/>
                <w:position w:val="0"/>
                <w:sz w:val="24"/>
                <w:szCs w:val="24"/>
                <w:lang w:val="en-US" w:eastAsia="zh-CN" w:bidi="en-US"/>
              </w:rPr>
              <w:t>1</w:t>
            </w:r>
            <w:r>
              <w:rPr>
                <w:rFonts w:hint="default" w:ascii="Times New Roman" w:hAnsi="Times New Roman" w:eastAsia="宋体" w:cs="Times New Roman"/>
                <w:color w:val="000000"/>
                <w:spacing w:val="0"/>
                <w:w w:val="100"/>
                <w:position w:val="0"/>
                <w:sz w:val="24"/>
                <w:szCs w:val="24"/>
                <w:lang w:val="en-US" w:eastAsia="en-US" w:bidi="en-US"/>
              </w:rPr>
              <w:t>FAMEN0</w:t>
            </w:r>
            <w:r>
              <w:rPr>
                <w:rFonts w:hint="eastAsia" w:ascii="Times New Roman" w:hAnsi="Times New Roman" w:eastAsia="宋体" w:cs="Times New Roman"/>
                <w:color w:val="000000"/>
                <w:spacing w:val="0"/>
                <w:w w:val="100"/>
                <w:position w:val="0"/>
                <w:sz w:val="24"/>
                <w:szCs w:val="24"/>
                <w:lang w:val="en-US" w:eastAsia="zh-CN" w:bidi="en-US"/>
              </w:rPr>
              <w:t>001</w:t>
            </w:r>
          </w:p>
        </w:tc>
      </w:tr>
      <w:tr>
        <w:tblPrEx>
          <w:tblCellMar>
            <w:top w:w="0" w:type="dxa"/>
            <w:left w:w="108" w:type="dxa"/>
            <w:bottom w:w="0" w:type="dxa"/>
            <w:right w:w="108" w:type="dxa"/>
          </w:tblCellMar>
        </w:tblPrEx>
        <w:trPr>
          <w:trHeight w:val="9196" w:hRule="exact"/>
          <w:jc w:val="center"/>
        </w:trPr>
        <w:tc>
          <w:tcPr>
            <w:tcW w:w="416" w:type="dxa"/>
            <w:tcBorders>
              <w:top w:val="single" w:color="auto" w:sz="4" w:space="0"/>
              <w:left w:val="single" w:color="auto" w:sz="4" w:space="0"/>
              <w:bottom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w:t>
            </w:r>
          </w:p>
        </w:tc>
        <w:tc>
          <w:tcPr>
            <w:tcW w:w="770" w:type="dxa"/>
            <w:tcBorders>
              <w:top w:val="single" w:color="auto" w:sz="4" w:space="0"/>
              <w:left w:val="single" w:color="auto" w:sz="4" w:space="0"/>
              <w:bottom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16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2.1</w:t>
            </w:r>
          </w:p>
        </w:tc>
        <w:tc>
          <w:tcPr>
            <w:tcW w:w="7454" w:type="dxa"/>
            <w:tcBorders>
              <w:top w:val="single" w:color="auto" w:sz="4" w:space="0"/>
              <w:left w:val="single" w:color="auto" w:sz="4" w:space="0"/>
              <w:bottom w:val="single" w:color="auto" w:sz="4" w:space="0"/>
              <w:right w:val="single" w:color="auto" w:sz="4" w:space="0"/>
            </w:tcBorders>
            <w:shd w:val="clear" w:color="auto" w:fill="FFFFFF"/>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一、报价人需提供资质要求：</w:t>
            </w:r>
          </w:p>
          <w:p>
            <w:pPr>
              <w:pStyle w:val="12"/>
              <w:keepNext w:val="0"/>
              <w:keepLines w:val="0"/>
              <w:pageBreakBefore w:val="0"/>
              <w:widowControl w:val="0"/>
              <w:shd w:val="clear" w:color="auto" w:fill="auto"/>
              <w:tabs>
                <w:tab w:val="left" w:pos="288"/>
              </w:tabs>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人必须提供合格有效的企业法人营业执照、税务登记证（需是一般 纳税人，三证合一的需提供一般纳税人证明）复印件并加盖公章（原件备 査）</w:t>
            </w:r>
          </w:p>
          <w:p>
            <w:pPr>
              <w:pStyle w:val="12"/>
              <w:keepNext w:val="0"/>
              <w:keepLines w:val="0"/>
              <w:pageBreakBefore w:val="0"/>
              <w:widowControl w:val="0"/>
              <w:shd w:val="clear" w:color="auto" w:fill="auto"/>
              <w:tabs>
                <w:tab w:val="left" w:pos="288"/>
              </w:tabs>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人须提供2019年或2020年市级以上含市级软密封闸阀、手动卧式 蝶阀、双法兰限位伸缩节检测报告复印件并加盖公章（原件备查）</w:t>
            </w:r>
          </w:p>
          <w:p>
            <w:pPr>
              <w:pStyle w:val="12"/>
              <w:keepNext w:val="0"/>
              <w:keepLines w:val="0"/>
              <w:pageBreakBefore w:val="0"/>
              <w:widowControl w:val="0"/>
              <w:shd w:val="clear" w:color="auto" w:fill="auto"/>
              <w:tabs>
                <w:tab w:val="left" w:pos="266"/>
              </w:tabs>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3、</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人须提供有效期内橡胶密封圈涉及饮用水卫生安全产品卫生许可批 件复印件。</w:t>
            </w:r>
          </w:p>
          <w:p>
            <w:pPr>
              <w:pStyle w:val="12"/>
              <w:keepNext w:val="0"/>
              <w:keepLines w:val="0"/>
              <w:pageBreakBefore w:val="0"/>
              <w:widowControl w:val="0"/>
              <w:shd w:val="clear" w:color="auto" w:fill="auto"/>
              <w:tabs>
                <w:tab w:val="left" w:pos="310"/>
              </w:tabs>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4、法定代表人授权书原件</w:t>
            </w:r>
          </w:p>
          <w:p>
            <w:pPr>
              <w:pStyle w:val="12"/>
              <w:keepNext w:val="0"/>
              <w:keepLines w:val="0"/>
              <w:pageBreakBefore w:val="0"/>
              <w:widowControl w:val="0"/>
              <w:shd w:val="clear" w:color="auto" w:fill="auto"/>
              <w:tabs>
                <w:tab w:val="left" w:pos="310"/>
              </w:tabs>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5、法定代表人身份证复印件；（正反面的复印件）</w:t>
            </w:r>
          </w:p>
          <w:p>
            <w:pPr>
              <w:pStyle w:val="12"/>
              <w:keepNext w:val="0"/>
              <w:keepLines w:val="0"/>
              <w:pageBreakBefore w:val="0"/>
              <w:widowControl w:val="0"/>
              <w:shd w:val="clear" w:color="auto" w:fill="auto"/>
              <w:tabs>
                <w:tab w:val="left" w:pos="310"/>
              </w:tabs>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6、投标代表人身份证复印件；（正反面的复印件）</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hint="eastAsia" w:ascii="宋体" w:hAnsi="宋体" w:eastAsia="宋体" w:cs="宋体"/>
                <w:b/>
                <w:bCs/>
                <w:sz w:val="24"/>
                <w:szCs w:val="24"/>
                <w:lang w:eastAsia="zh-CN"/>
              </w:rPr>
            </w:pPr>
            <w:r>
              <w:rPr>
                <w:rFonts w:hint="eastAsia" w:ascii="宋体" w:hAnsi="宋体" w:eastAsia="宋体" w:cs="宋体"/>
                <w:b/>
                <w:bCs/>
                <w:color w:val="000000"/>
                <w:spacing w:val="0"/>
                <w:w w:val="100"/>
                <w:position w:val="0"/>
                <w:sz w:val="24"/>
                <w:szCs w:val="24"/>
              </w:rPr>
              <w:t>注</w:t>
            </w:r>
            <w:r>
              <w:rPr>
                <w:rFonts w:hint="eastAsia" w:ascii="宋体" w:hAnsi="宋体" w:eastAsia="宋体" w:cs="宋体"/>
                <w:b/>
                <w:bCs/>
                <w:color w:val="000000"/>
                <w:spacing w:val="0"/>
                <w:w w:val="100"/>
                <w:position w:val="0"/>
                <w:sz w:val="24"/>
                <w:szCs w:val="24"/>
                <w:lang w:eastAsia="zh-CN"/>
              </w:rPr>
              <w:t>：</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b/>
                <w:bCs/>
                <w:color w:val="000000"/>
                <w:spacing w:val="0"/>
                <w:w w:val="100"/>
                <w:position w:val="0"/>
                <w:sz w:val="24"/>
                <w:szCs w:val="24"/>
                <w:lang w:eastAsia="zh-CN"/>
              </w:rPr>
            </w:pPr>
            <w:r>
              <w:rPr>
                <w:rFonts w:hint="eastAsia" w:ascii="宋体" w:hAnsi="宋体" w:eastAsia="宋体" w:cs="宋体"/>
                <w:b/>
                <w:bCs/>
                <w:color w:val="000000"/>
                <w:spacing w:val="0"/>
                <w:w w:val="100"/>
                <w:position w:val="0"/>
                <w:sz w:val="24"/>
                <w:szCs w:val="24"/>
              </w:rPr>
              <w:t>（1）</w:t>
            </w:r>
            <w:r>
              <w:rPr>
                <w:rFonts w:hint="eastAsia" w:ascii="宋体" w:hAnsi="宋体" w:eastAsia="宋体" w:cs="宋体"/>
                <w:b/>
                <w:bCs/>
                <w:color w:val="000000"/>
                <w:spacing w:val="0"/>
                <w:w w:val="100"/>
                <w:position w:val="0"/>
                <w:sz w:val="24"/>
                <w:szCs w:val="24"/>
                <w:lang w:val="en-US" w:eastAsia="zh-CN"/>
              </w:rPr>
              <w:t>报</w:t>
            </w:r>
            <w:r>
              <w:rPr>
                <w:rFonts w:hint="eastAsia" w:ascii="宋体" w:hAnsi="宋体" w:eastAsia="宋体" w:cs="宋体"/>
                <w:b/>
                <w:bCs/>
                <w:color w:val="000000"/>
                <w:spacing w:val="0"/>
                <w:w w:val="100"/>
                <w:position w:val="0"/>
                <w:sz w:val="24"/>
                <w:szCs w:val="24"/>
              </w:rPr>
              <w:t>价人必须提交以上文件或证明的复印件，所有复印件</w:t>
            </w:r>
            <w:r>
              <w:rPr>
                <w:rFonts w:hint="eastAsia" w:ascii="宋体" w:hAnsi="宋体" w:eastAsia="宋体" w:cs="宋体"/>
                <w:b/>
                <w:bCs/>
                <w:color w:val="000000"/>
                <w:spacing w:val="0"/>
                <w:w w:val="100"/>
                <w:position w:val="0"/>
                <w:sz w:val="24"/>
                <w:szCs w:val="24"/>
                <w:lang w:eastAsia="zh-CN"/>
              </w:rPr>
              <w:t>应</w:t>
            </w:r>
            <w:r>
              <w:rPr>
                <w:rFonts w:hint="eastAsia" w:ascii="宋体" w:hAnsi="宋体" w:eastAsia="宋体" w:cs="宋体"/>
                <w:b/>
                <w:bCs/>
                <w:color w:val="000000"/>
                <w:spacing w:val="0"/>
                <w:w w:val="100"/>
                <w:position w:val="0"/>
                <w:sz w:val="24"/>
                <w:szCs w:val="24"/>
              </w:rPr>
              <w:t>是最新（有效）、</w:t>
            </w:r>
            <w:r>
              <w:rPr>
                <w:rFonts w:hint="eastAsia" w:ascii="宋体" w:hAnsi="宋体" w:eastAsia="宋体" w:cs="宋体"/>
                <w:b/>
                <w:bCs/>
                <w:color w:val="000000"/>
                <w:spacing w:val="0"/>
                <w:w w:val="100"/>
                <w:position w:val="0"/>
                <w:sz w:val="24"/>
                <w:szCs w:val="24"/>
                <w:lang w:eastAsia="zh-CN"/>
              </w:rPr>
              <w:t>清晰</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rPr>
              <w:t>⑵报价人应对以上证明材料的真实性和准确性负责，以上所有证明材料复印件，注明</w:t>
            </w:r>
            <w:r>
              <w:rPr>
                <w:rFonts w:hint="eastAsia" w:ascii="宋体" w:hAnsi="宋体" w:eastAsia="宋体" w:cs="宋体"/>
                <w:b/>
                <w:bCs/>
                <w:color w:val="000000"/>
                <w:spacing w:val="0"/>
                <w:w w:val="100"/>
                <w:position w:val="0"/>
                <w:sz w:val="24"/>
                <w:szCs w:val="24"/>
                <w:lang w:val="zh-CN" w:eastAsia="zh-CN" w:bidi="zh-CN"/>
              </w:rPr>
              <w:t>“与原</w:t>
            </w:r>
            <w:r>
              <w:rPr>
                <w:rFonts w:hint="eastAsia" w:ascii="宋体" w:hAnsi="宋体" w:eastAsia="宋体" w:cs="宋体"/>
                <w:b/>
                <w:bCs/>
                <w:color w:val="000000"/>
                <w:spacing w:val="0"/>
                <w:w w:val="100"/>
                <w:position w:val="0"/>
                <w:sz w:val="24"/>
                <w:szCs w:val="24"/>
              </w:rPr>
              <w:t>件一致”并加盖报价人公章，同时原件备査</w:t>
            </w:r>
            <w:r>
              <w:rPr>
                <w:rFonts w:hint="eastAsia" w:ascii="宋体" w:hAnsi="宋体" w:eastAsia="宋体" w:cs="宋体"/>
                <w:color w:val="000000"/>
                <w:spacing w:val="0"/>
                <w:w w:val="100"/>
                <w:position w:val="0"/>
                <w:sz w:val="24"/>
                <w:szCs w:val="24"/>
              </w:rPr>
              <w:t>。</w:t>
            </w:r>
          </w:p>
        </w:tc>
      </w:tr>
    </w:tbl>
    <w:p>
      <w:pPr>
        <w:rPr>
          <w:rFonts w:hint="eastAsia" w:ascii="宋体" w:hAnsi="宋体" w:eastAsia="宋体" w:cs="宋体"/>
        </w:rPr>
      </w:pPr>
    </w:p>
    <w:tbl>
      <w:tblPr>
        <w:tblStyle w:val="5"/>
        <w:tblW w:w="9269" w:type="dxa"/>
        <w:jc w:val="center"/>
        <w:tblLayout w:type="fixed"/>
        <w:tblCellMar>
          <w:top w:w="0" w:type="dxa"/>
          <w:left w:w="108" w:type="dxa"/>
          <w:bottom w:w="0" w:type="dxa"/>
          <w:right w:w="108" w:type="dxa"/>
        </w:tblCellMar>
      </w:tblPr>
      <w:tblGrid>
        <w:gridCol w:w="441"/>
        <w:gridCol w:w="771"/>
        <w:gridCol w:w="8057"/>
      </w:tblGrid>
      <w:tr>
        <w:tblPrEx>
          <w:tblCellMar>
            <w:top w:w="0" w:type="dxa"/>
            <w:left w:w="108" w:type="dxa"/>
            <w:bottom w:w="0" w:type="dxa"/>
            <w:right w:w="108" w:type="dxa"/>
          </w:tblCellMar>
        </w:tblPrEx>
        <w:trPr>
          <w:trHeight w:val="911" w:hRule="exact"/>
          <w:jc w:val="center"/>
        </w:trPr>
        <w:tc>
          <w:tcPr>
            <w:tcW w:w="441" w:type="dxa"/>
            <w:vMerge w:val="restart"/>
            <w:tcBorders>
              <w:top w:val="single" w:color="auto" w:sz="4" w:space="0"/>
              <w:left w:val="single" w:color="auto" w:sz="4" w:space="0"/>
            </w:tcBorders>
            <w:shd w:val="clear" w:color="auto" w:fill="FFFFFF"/>
            <w:vAlign w:val="center"/>
          </w:tcPr>
          <w:p>
            <w:pPr>
              <w:pStyle w:val="12"/>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zh-CN" w:eastAsia="zh-CN" w:bidi="zh-CN"/>
              </w:rPr>
              <w:t>3</w:t>
            </w:r>
          </w:p>
        </w:tc>
        <w:tc>
          <w:tcPr>
            <w:tcW w:w="771" w:type="dxa"/>
            <w:tcBorders>
              <w:top w:val="single" w:color="auto" w:sz="4" w:space="0"/>
              <w:left w:val="single" w:color="auto" w:sz="4" w:space="0"/>
            </w:tcBorders>
            <w:shd w:val="clear" w:color="auto" w:fill="FFFFFF"/>
            <w:vAlign w:val="center"/>
          </w:tcPr>
          <w:p>
            <w:pPr>
              <w:pStyle w:val="12"/>
              <w:keepNext w:val="0"/>
              <w:keepLines w:val="0"/>
              <w:widowControl w:val="0"/>
              <w:shd w:val="clear" w:color="auto" w:fill="auto"/>
              <w:bidi w:val="0"/>
              <w:spacing w:before="0" w:after="0" w:line="240" w:lineRule="auto"/>
              <w:ind w:left="0" w:right="0" w:firstLine="16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3.1</w:t>
            </w:r>
          </w:p>
        </w:tc>
        <w:tc>
          <w:tcPr>
            <w:tcW w:w="8057" w:type="dxa"/>
            <w:tcBorders>
              <w:top w:val="single" w:color="auto" w:sz="4" w:space="0"/>
              <w:left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lang w:val="en-US" w:eastAsia="zh-CN"/>
              </w:rPr>
              <w:t>采购</w:t>
            </w:r>
            <w:r>
              <w:rPr>
                <w:rFonts w:hint="eastAsia" w:ascii="宋体" w:hAnsi="宋体" w:eastAsia="宋体" w:cs="宋体"/>
                <w:color w:val="000000"/>
                <w:spacing w:val="0"/>
                <w:w w:val="100"/>
                <w:position w:val="0"/>
                <w:sz w:val="24"/>
                <w:szCs w:val="24"/>
              </w:rPr>
              <w:t>有效期：</w:t>
            </w:r>
            <w:r>
              <w:rPr>
                <w:rFonts w:hint="eastAsia" w:ascii="宋体" w:hAnsi="宋体" w:eastAsia="宋体" w:cs="宋体"/>
                <w:color w:val="000000"/>
                <w:spacing w:val="0"/>
                <w:w w:val="100"/>
                <w:position w:val="0"/>
                <w:sz w:val="24"/>
                <w:szCs w:val="24"/>
                <w:lang w:val="en-US" w:eastAsia="zh-CN"/>
              </w:rPr>
              <w:t>采购</w:t>
            </w:r>
            <w:r>
              <w:rPr>
                <w:rFonts w:hint="eastAsia" w:ascii="宋体" w:hAnsi="宋体" w:eastAsia="宋体" w:cs="宋体"/>
                <w:color w:val="000000"/>
                <w:spacing w:val="0"/>
                <w:w w:val="100"/>
                <w:position w:val="0"/>
                <w:sz w:val="24"/>
                <w:szCs w:val="24"/>
              </w:rPr>
              <w:t xml:space="preserve">截止期结束后90日历日。 </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有</w:t>
            </w:r>
            <w:r>
              <w:rPr>
                <w:rFonts w:hint="eastAsia" w:ascii="宋体" w:hAnsi="宋体" w:eastAsia="宋体" w:cs="宋体"/>
                <w:color w:val="000000"/>
                <w:spacing w:val="0"/>
                <w:w w:val="100"/>
                <w:position w:val="0"/>
                <w:sz w:val="24"/>
                <w:szCs w:val="24"/>
                <w:lang w:eastAsia="zh-CN"/>
              </w:rPr>
              <w:t>效</w:t>
            </w:r>
            <w:r>
              <w:rPr>
                <w:rFonts w:hint="eastAsia" w:ascii="宋体" w:hAnsi="宋体" w:eastAsia="宋体" w:cs="宋体"/>
                <w:color w:val="000000"/>
                <w:spacing w:val="0"/>
                <w:w w:val="100"/>
                <w:position w:val="0"/>
                <w:sz w:val="24"/>
                <w:szCs w:val="24"/>
              </w:rPr>
              <w:t>期不足按无效</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处理。</w:t>
            </w:r>
          </w:p>
        </w:tc>
      </w:tr>
      <w:tr>
        <w:tblPrEx>
          <w:tblCellMar>
            <w:top w:w="0" w:type="dxa"/>
            <w:left w:w="108" w:type="dxa"/>
            <w:bottom w:w="0" w:type="dxa"/>
            <w:right w:w="108" w:type="dxa"/>
          </w:tblCellMar>
        </w:tblPrEx>
        <w:trPr>
          <w:trHeight w:val="1656" w:hRule="exact"/>
          <w:jc w:val="center"/>
        </w:trPr>
        <w:tc>
          <w:tcPr>
            <w:tcW w:w="441" w:type="dxa"/>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W w:w="771" w:type="dxa"/>
            <w:tcBorders>
              <w:top w:val="single" w:color="auto" w:sz="4" w:space="0"/>
              <w:left w:val="single" w:color="auto" w:sz="4" w:space="0"/>
            </w:tcBorders>
            <w:shd w:val="clear" w:color="auto" w:fill="FFFFFF"/>
            <w:vAlign w:val="center"/>
          </w:tcPr>
          <w:p>
            <w:pPr>
              <w:pStyle w:val="12"/>
              <w:keepNext w:val="0"/>
              <w:keepLines w:val="0"/>
              <w:widowControl w:val="0"/>
              <w:shd w:val="clear" w:color="auto" w:fill="auto"/>
              <w:bidi w:val="0"/>
              <w:spacing w:before="0" w:after="0" w:line="240" w:lineRule="auto"/>
              <w:ind w:left="0" w:right="0" w:firstLine="16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3.2</w:t>
            </w:r>
          </w:p>
        </w:tc>
        <w:tc>
          <w:tcPr>
            <w:tcW w:w="8057" w:type="dxa"/>
            <w:tcBorders>
              <w:top w:val="single" w:color="auto" w:sz="4" w:space="0"/>
              <w:left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文件递交地址：福州市水务工程有限责任公司</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（地址：福州市鼓楼区杨桥西路12号）</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接收人：</w:t>
            </w:r>
            <w:r>
              <w:rPr>
                <w:rFonts w:hint="eastAsia" w:ascii="宋体" w:hAnsi="宋体" w:eastAsia="宋体" w:cs="宋体"/>
                <w:color w:val="000000"/>
                <w:spacing w:val="0"/>
                <w:w w:val="100"/>
                <w:position w:val="0"/>
                <w:sz w:val="24"/>
                <w:szCs w:val="24"/>
                <w:lang w:val="en-US" w:eastAsia="zh-CN"/>
              </w:rPr>
              <w:t>吴</w:t>
            </w:r>
            <w:r>
              <w:rPr>
                <w:rFonts w:hint="eastAsia" w:ascii="宋体" w:hAnsi="宋体" w:eastAsia="宋体" w:cs="宋体"/>
                <w:color w:val="000000"/>
                <w:spacing w:val="0"/>
                <w:w w:val="100"/>
                <w:position w:val="0"/>
                <w:sz w:val="24"/>
                <w:szCs w:val="24"/>
              </w:rPr>
              <w:t>先生</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截止时间：202</w:t>
            </w:r>
            <w:r>
              <w:rPr>
                <w:rFonts w:hint="eastAsia" w:ascii="宋体" w:hAnsi="宋体" w:eastAsia="宋体" w:cs="宋体"/>
                <w:color w:val="000000"/>
                <w:spacing w:val="0"/>
                <w:w w:val="100"/>
                <w:position w:val="0"/>
                <w:sz w:val="24"/>
                <w:szCs w:val="24"/>
                <w:lang w:val="en-US" w:eastAsia="zh-CN"/>
              </w:rPr>
              <w:t>1</w:t>
            </w:r>
            <w:r>
              <w:rPr>
                <w:rFonts w:hint="eastAsia" w:ascii="宋体" w:hAnsi="宋体" w:eastAsia="宋体" w:cs="宋体"/>
                <w:color w:val="000000"/>
                <w:spacing w:val="0"/>
                <w:w w:val="100"/>
                <w:position w:val="0"/>
                <w:sz w:val="24"/>
                <w:szCs w:val="24"/>
              </w:rPr>
              <w:t>年</w:t>
            </w:r>
            <w:r>
              <w:rPr>
                <w:rFonts w:hint="eastAsia" w:ascii="宋体" w:hAnsi="宋体" w:eastAsia="宋体"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月</w:t>
            </w:r>
            <w:r>
              <w:rPr>
                <w:rFonts w:hint="eastAsia" w:ascii="宋体" w:hAnsi="宋体" w:eastAsia="宋体"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日上午</w:t>
            </w:r>
            <w:r>
              <w:rPr>
                <w:rFonts w:hint="eastAsia" w:ascii="宋体" w:hAnsi="宋体" w:eastAsia="宋体" w:cs="宋体"/>
                <w:color w:val="000000"/>
                <w:spacing w:val="0"/>
                <w:w w:val="100"/>
                <w:position w:val="0"/>
                <w:sz w:val="24"/>
                <w:szCs w:val="24"/>
                <w:u w:val="single"/>
              </w:rPr>
              <w:t>09:30</w:t>
            </w:r>
            <w:r>
              <w:rPr>
                <w:rFonts w:hint="eastAsia" w:ascii="宋体" w:hAnsi="宋体" w:eastAsia="宋体" w:cs="宋体"/>
                <w:color w:val="000000"/>
                <w:spacing w:val="0"/>
                <w:w w:val="100"/>
                <w:position w:val="0"/>
                <w:sz w:val="24"/>
                <w:szCs w:val="24"/>
              </w:rPr>
              <w:t xml:space="preserve"> （北京时间）</w:t>
            </w:r>
          </w:p>
        </w:tc>
      </w:tr>
      <w:tr>
        <w:tblPrEx>
          <w:tblCellMar>
            <w:top w:w="0" w:type="dxa"/>
            <w:left w:w="108" w:type="dxa"/>
            <w:bottom w:w="0" w:type="dxa"/>
            <w:right w:w="108" w:type="dxa"/>
          </w:tblCellMar>
        </w:tblPrEx>
        <w:trPr>
          <w:trHeight w:val="5697" w:hRule="exact"/>
          <w:jc w:val="center"/>
        </w:trPr>
        <w:tc>
          <w:tcPr>
            <w:tcW w:w="441" w:type="dxa"/>
            <w:tcBorders>
              <w:top w:val="single" w:color="auto" w:sz="4" w:space="0"/>
              <w:left w:val="single" w:color="auto" w:sz="4" w:space="0"/>
            </w:tcBorders>
            <w:shd w:val="clear" w:color="auto" w:fill="FFFFFF"/>
            <w:vAlign w:val="center"/>
          </w:tcPr>
          <w:p>
            <w:pPr>
              <w:pStyle w:val="12"/>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zh-CN" w:eastAsia="zh-CN" w:bidi="zh-CN"/>
              </w:rPr>
              <w:t>4</w:t>
            </w:r>
          </w:p>
        </w:tc>
        <w:tc>
          <w:tcPr>
            <w:tcW w:w="771" w:type="dxa"/>
            <w:tcBorders>
              <w:top w:val="single" w:color="auto" w:sz="4" w:space="0"/>
              <w:left w:val="single" w:color="auto" w:sz="4" w:space="0"/>
            </w:tcBorders>
            <w:shd w:val="clear" w:color="auto" w:fill="FFFFFF"/>
            <w:vAlign w:val="center"/>
          </w:tcPr>
          <w:p>
            <w:pPr>
              <w:pStyle w:val="12"/>
              <w:keepNext w:val="0"/>
              <w:keepLines w:val="0"/>
              <w:widowControl w:val="0"/>
              <w:shd w:val="clear" w:color="auto" w:fill="auto"/>
              <w:bidi w:val="0"/>
              <w:spacing w:before="0" w:after="0" w:line="240" w:lineRule="auto"/>
              <w:ind w:left="0" w:right="0" w:firstLine="16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4.1</w:t>
            </w:r>
          </w:p>
        </w:tc>
        <w:tc>
          <w:tcPr>
            <w:tcW w:w="8057" w:type="dxa"/>
            <w:tcBorders>
              <w:top w:val="single" w:color="auto" w:sz="4" w:space="0"/>
              <w:left w:val="single" w:color="auto" w:sz="4" w:space="0"/>
              <w:right w:val="single" w:color="auto" w:sz="4" w:space="0"/>
            </w:tcBorders>
            <w:shd w:val="clear" w:color="auto" w:fill="FFFFFF"/>
            <w:vAlign w:val="bottom"/>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rPr>
              <w:t>评审办法：本项目采用最低评审价法是指以价格为主要因素确定</w:t>
            </w:r>
            <w:r>
              <w:rPr>
                <w:rFonts w:hint="eastAsia" w:ascii="宋体" w:hAnsi="宋体" w:eastAsia="宋体" w:cs="宋体"/>
                <w:b/>
                <w:bCs/>
                <w:color w:val="000000"/>
                <w:spacing w:val="0"/>
                <w:w w:val="100"/>
                <w:position w:val="0"/>
                <w:sz w:val="24"/>
                <w:szCs w:val="24"/>
                <w:lang w:val="en-US" w:eastAsia="zh-CN"/>
              </w:rPr>
              <w:t>成交</w:t>
            </w:r>
            <w:r>
              <w:rPr>
                <w:rFonts w:hint="eastAsia" w:ascii="宋体" w:hAnsi="宋体" w:eastAsia="宋体" w:cs="宋体"/>
                <w:b/>
                <w:bCs/>
                <w:color w:val="000000"/>
                <w:spacing w:val="0"/>
                <w:w w:val="100"/>
                <w:position w:val="0"/>
                <w:sz w:val="24"/>
                <w:szCs w:val="24"/>
              </w:rPr>
              <w:t>候选 人的评审方法，评审委员会成员首先对所有报名供应商按</w:t>
            </w:r>
            <w:r>
              <w:rPr>
                <w:rFonts w:hint="eastAsia" w:ascii="宋体" w:hAnsi="宋体" w:eastAsia="宋体" w:cs="宋体"/>
                <w:b/>
                <w:bCs/>
                <w:color w:val="000000"/>
                <w:spacing w:val="0"/>
                <w:w w:val="100"/>
                <w:position w:val="0"/>
                <w:sz w:val="24"/>
                <w:szCs w:val="24"/>
                <w:lang w:val="en-US" w:eastAsia="zh-CN"/>
              </w:rPr>
              <w:t>邀请报价</w:t>
            </w:r>
            <w:r>
              <w:rPr>
                <w:rFonts w:hint="eastAsia" w:ascii="宋体" w:hAnsi="宋体" w:eastAsia="宋体" w:cs="宋体"/>
                <w:b/>
                <w:bCs/>
                <w:color w:val="000000"/>
                <w:spacing w:val="0"/>
                <w:w w:val="100"/>
                <w:position w:val="0"/>
                <w:sz w:val="24"/>
                <w:szCs w:val="24"/>
              </w:rPr>
              <w:t>文件规定的 资格、技术、商务标准等条件要求进行评审，选定不少于三家符合</w:t>
            </w:r>
            <w:r>
              <w:rPr>
                <w:rFonts w:hint="eastAsia" w:ascii="宋体" w:hAnsi="宋体" w:eastAsia="宋体" w:cs="宋体"/>
                <w:b/>
                <w:bCs/>
                <w:color w:val="000000"/>
                <w:spacing w:val="0"/>
                <w:w w:val="100"/>
                <w:position w:val="0"/>
                <w:sz w:val="24"/>
                <w:szCs w:val="24"/>
                <w:lang w:val="en-US" w:eastAsia="zh-CN"/>
              </w:rPr>
              <w:t>邀请报价</w:t>
            </w:r>
            <w:r>
              <w:rPr>
                <w:rFonts w:hint="eastAsia" w:ascii="宋体" w:hAnsi="宋体" w:eastAsia="宋体" w:cs="宋体"/>
                <w:b/>
                <w:bCs/>
                <w:color w:val="000000"/>
                <w:spacing w:val="0"/>
                <w:w w:val="100"/>
                <w:position w:val="0"/>
                <w:sz w:val="24"/>
                <w:szCs w:val="24"/>
              </w:rPr>
              <w:t>文 件规定相关资格、技术、商务标准要求的合格供应商作为该采购项目报价 对象，合格供应商根据合同包货物一览表进行密封报价，所报单价以累计 价格总和最低价并单价不超过控制单价为</w:t>
            </w:r>
            <w:r>
              <w:rPr>
                <w:rFonts w:hint="eastAsia" w:ascii="宋体" w:hAnsi="宋体" w:eastAsia="宋体" w:cs="宋体"/>
                <w:b/>
                <w:bCs/>
                <w:color w:val="000000"/>
                <w:spacing w:val="0"/>
                <w:w w:val="100"/>
                <w:position w:val="0"/>
                <w:sz w:val="24"/>
                <w:szCs w:val="24"/>
                <w:lang w:val="en-US" w:eastAsia="zh-CN"/>
              </w:rPr>
              <w:t>成交</w:t>
            </w:r>
            <w:r>
              <w:rPr>
                <w:rFonts w:hint="eastAsia" w:ascii="宋体" w:hAnsi="宋体" w:eastAsia="宋体" w:cs="宋体"/>
                <w:b/>
                <w:bCs/>
                <w:color w:val="000000"/>
                <w:spacing w:val="0"/>
                <w:w w:val="100"/>
                <w:position w:val="0"/>
                <w:sz w:val="24"/>
                <w:szCs w:val="24"/>
              </w:rPr>
              <w:t>候选人的原则。</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rPr>
              <w:t>采购人根据评审委员会成员对通过资格性和符合性的报价人，评审报 价价格比较，并按评审价格由低到高排序推荐的</w:t>
            </w:r>
            <w:r>
              <w:rPr>
                <w:rFonts w:hint="eastAsia" w:ascii="宋体" w:hAnsi="宋体" w:eastAsia="宋体" w:cs="宋体"/>
                <w:b/>
                <w:bCs/>
                <w:color w:val="000000"/>
                <w:spacing w:val="0"/>
                <w:w w:val="100"/>
                <w:position w:val="0"/>
                <w:sz w:val="24"/>
                <w:szCs w:val="24"/>
                <w:lang w:val="en-US" w:eastAsia="zh-CN"/>
              </w:rPr>
              <w:t>成交</w:t>
            </w:r>
            <w:r>
              <w:rPr>
                <w:rFonts w:hint="eastAsia" w:ascii="宋体" w:hAnsi="宋体" w:eastAsia="宋体" w:cs="宋体"/>
                <w:b/>
                <w:bCs/>
                <w:color w:val="000000"/>
                <w:spacing w:val="0"/>
                <w:w w:val="100"/>
                <w:position w:val="0"/>
                <w:sz w:val="24"/>
                <w:szCs w:val="24"/>
              </w:rPr>
              <w:t>候选人依法确定</w:t>
            </w:r>
            <w:r>
              <w:rPr>
                <w:rFonts w:hint="eastAsia" w:ascii="宋体" w:hAnsi="宋体" w:eastAsia="宋体" w:cs="宋体"/>
                <w:b/>
                <w:bCs/>
                <w:color w:val="000000"/>
                <w:spacing w:val="0"/>
                <w:w w:val="100"/>
                <w:position w:val="0"/>
                <w:sz w:val="24"/>
                <w:szCs w:val="24"/>
                <w:lang w:val="en-US" w:eastAsia="zh-CN"/>
              </w:rPr>
              <w:t>成交</w:t>
            </w:r>
            <w:r>
              <w:rPr>
                <w:rFonts w:hint="eastAsia" w:ascii="宋体" w:hAnsi="宋体" w:eastAsia="宋体" w:cs="宋体"/>
                <w:b/>
                <w:bCs/>
                <w:color w:val="000000"/>
                <w:spacing w:val="0"/>
                <w:w w:val="100"/>
                <w:position w:val="0"/>
                <w:sz w:val="24"/>
                <w:szCs w:val="24"/>
              </w:rPr>
              <w:t>人</w:t>
            </w:r>
            <w:r>
              <w:rPr>
                <w:rFonts w:hint="eastAsia" w:ascii="宋体" w:hAnsi="宋体" w:eastAsia="宋体" w:cs="宋体"/>
                <w:b/>
                <w:bCs/>
                <w:color w:val="000000"/>
                <w:spacing w:val="0"/>
                <w:w w:val="100"/>
                <w:position w:val="0"/>
                <w:sz w:val="24"/>
                <w:szCs w:val="24"/>
                <w:lang w:eastAsia="zh-CN"/>
              </w:rPr>
              <w:t>。</w:t>
            </w:r>
            <w:r>
              <w:rPr>
                <w:rFonts w:hint="eastAsia" w:ascii="宋体" w:hAnsi="宋体" w:eastAsia="宋体" w:cs="宋体"/>
                <w:b/>
                <w:bCs/>
                <w:color w:val="000000"/>
                <w:spacing w:val="0"/>
                <w:w w:val="100"/>
                <w:position w:val="0"/>
                <w:sz w:val="24"/>
                <w:szCs w:val="24"/>
              </w:rPr>
              <w:t>评审委员会应当依法确定排名第一的</w:t>
            </w:r>
            <w:r>
              <w:rPr>
                <w:rFonts w:hint="eastAsia" w:ascii="宋体" w:hAnsi="宋体" w:eastAsia="宋体" w:cs="宋体"/>
                <w:b/>
                <w:bCs/>
                <w:color w:val="000000"/>
                <w:spacing w:val="0"/>
                <w:w w:val="100"/>
                <w:position w:val="0"/>
                <w:sz w:val="24"/>
                <w:szCs w:val="24"/>
                <w:lang w:val="en-US" w:eastAsia="zh-CN"/>
              </w:rPr>
              <w:t>成交</w:t>
            </w:r>
            <w:r>
              <w:rPr>
                <w:rFonts w:hint="eastAsia" w:ascii="宋体" w:hAnsi="宋体" w:eastAsia="宋体" w:cs="宋体"/>
                <w:b/>
                <w:bCs/>
                <w:color w:val="000000"/>
                <w:spacing w:val="0"/>
                <w:w w:val="100"/>
                <w:position w:val="0"/>
                <w:sz w:val="24"/>
                <w:szCs w:val="24"/>
              </w:rPr>
              <w:t>候选人为</w:t>
            </w:r>
            <w:r>
              <w:rPr>
                <w:rFonts w:hint="eastAsia" w:ascii="宋体" w:hAnsi="宋体" w:eastAsia="宋体" w:cs="宋体"/>
                <w:b/>
                <w:bCs/>
                <w:color w:val="000000"/>
                <w:spacing w:val="0"/>
                <w:w w:val="100"/>
                <w:position w:val="0"/>
                <w:sz w:val="24"/>
                <w:szCs w:val="24"/>
                <w:lang w:val="en-US" w:eastAsia="zh-CN"/>
              </w:rPr>
              <w:t>成交</w:t>
            </w:r>
            <w:r>
              <w:rPr>
                <w:rFonts w:hint="eastAsia" w:ascii="宋体" w:hAnsi="宋体" w:eastAsia="宋体" w:cs="宋体"/>
                <w:b/>
                <w:bCs/>
                <w:color w:val="000000"/>
                <w:spacing w:val="0"/>
                <w:w w:val="100"/>
                <w:position w:val="0"/>
                <w:sz w:val="24"/>
                <w:szCs w:val="24"/>
              </w:rPr>
              <w:t>人。当排名第 一的</w:t>
            </w:r>
            <w:r>
              <w:rPr>
                <w:rFonts w:hint="eastAsia" w:ascii="宋体" w:hAnsi="宋体" w:eastAsia="宋体" w:cs="宋体"/>
                <w:b/>
                <w:bCs/>
                <w:color w:val="000000"/>
                <w:spacing w:val="0"/>
                <w:w w:val="100"/>
                <w:position w:val="0"/>
                <w:sz w:val="24"/>
                <w:szCs w:val="24"/>
                <w:lang w:val="en-US" w:eastAsia="zh-CN"/>
              </w:rPr>
              <w:t>成交</w:t>
            </w:r>
            <w:r>
              <w:rPr>
                <w:rFonts w:hint="eastAsia" w:ascii="宋体" w:hAnsi="宋体" w:eastAsia="宋体" w:cs="宋体"/>
                <w:b/>
                <w:bCs/>
                <w:color w:val="000000"/>
                <w:spacing w:val="0"/>
                <w:w w:val="100"/>
                <w:position w:val="0"/>
                <w:sz w:val="24"/>
                <w:szCs w:val="24"/>
              </w:rPr>
              <w:t>候选人放弃成交、因不可抗力提出不能履行合同时，采购人可以 确定排名第二的</w:t>
            </w:r>
            <w:r>
              <w:rPr>
                <w:rFonts w:hint="eastAsia" w:ascii="宋体" w:hAnsi="宋体" w:eastAsia="宋体" w:cs="宋体"/>
                <w:b/>
                <w:bCs/>
                <w:color w:val="000000"/>
                <w:spacing w:val="0"/>
                <w:w w:val="100"/>
                <w:position w:val="0"/>
                <w:sz w:val="24"/>
                <w:szCs w:val="24"/>
                <w:lang w:val="en-US" w:eastAsia="zh-CN"/>
              </w:rPr>
              <w:t>成交</w:t>
            </w:r>
            <w:r>
              <w:rPr>
                <w:rFonts w:hint="eastAsia" w:ascii="宋体" w:hAnsi="宋体" w:eastAsia="宋体" w:cs="宋体"/>
                <w:b/>
                <w:bCs/>
                <w:color w:val="000000"/>
                <w:spacing w:val="0"/>
                <w:w w:val="100"/>
                <w:position w:val="0"/>
                <w:sz w:val="24"/>
                <w:szCs w:val="24"/>
              </w:rPr>
              <w:t>候选人为</w:t>
            </w:r>
            <w:r>
              <w:rPr>
                <w:rFonts w:hint="eastAsia" w:ascii="宋体" w:hAnsi="宋体" w:eastAsia="宋体" w:cs="宋体"/>
                <w:b/>
                <w:bCs/>
                <w:color w:val="000000"/>
                <w:spacing w:val="0"/>
                <w:w w:val="100"/>
                <w:position w:val="0"/>
                <w:sz w:val="24"/>
                <w:szCs w:val="24"/>
                <w:lang w:val="en-US" w:eastAsia="zh-CN"/>
              </w:rPr>
              <w:t>成交</w:t>
            </w:r>
            <w:r>
              <w:rPr>
                <w:rFonts w:hint="eastAsia" w:ascii="宋体" w:hAnsi="宋体" w:eastAsia="宋体" w:cs="宋体"/>
                <w:b/>
                <w:bCs/>
                <w:color w:val="000000"/>
                <w:spacing w:val="0"/>
                <w:w w:val="100"/>
                <w:position w:val="0"/>
                <w:sz w:val="24"/>
                <w:szCs w:val="24"/>
              </w:rPr>
              <w:t>人。当排名第二的</w:t>
            </w:r>
            <w:r>
              <w:rPr>
                <w:rFonts w:hint="eastAsia" w:ascii="宋体" w:hAnsi="宋体" w:eastAsia="宋体" w:cs="宋体"/>
                <w:b/>
                <w:bCs/>
                <w:color w:val="000000"/>
                <w:spacing w:val="0"/>
                <w:w w:val="100"/>
                <w:position w:val="0"/>
                <w:sz w:val="24"/>
                <w:szCs w:val="24"/>
                <w:lang w:val="en-US" w:eastAsia="zh-CN"/>
              </w:rPr>
              <w:t>成交</w:t>
            </w:r>
            <w:r>
              <w:rPr>
                <w:rFonts w:hint="eastAsia" w:ascii="宋体" w:hAnsi="宋体" w:eastAsia="宋体" w:cs="宋体"/>
                <w:b/>
                <w:bCs/>
                <w:color w:val="000000"/>
                <w:spacing w:val="0"/>
                <w:w w:val="100"/>
                <w:position w:val="0"/>
                <w:sz w:val="24"/>
                <w:szCs w:val="24"/>
              </w:rPr>
              <w:t>候选人因前款规定的同样原因不能签订合同的釆购人可以确定排名第三的</w:t>
            </w:r>
            <w:r>
              <w:rPr>
                <w:rFonts w:hint="eastAsia" w:ascii="宋体" w:hAnsi="宋体" w:eastAsia="宋体" w:cs="宋体"/>
                <w:b/>
                <w:bCs/>
                <w:color w:val="000000"/>
                <w:spacing w:val="0"/>
                <w:w w:val="100"/>
                <w:position w:val="0"/>
                <w:sz w:val="24"/>
                <w:szCs w:val="24"/>
                <w:lang w:val="en-US" w:eastAsia="zh-CN"/>
              </w:rPr>
              <w:t>成交</w:t>
            </w:r>
            <w:r>
              <w:rPr>
                <w:rFonts w:hint="eastAsia" w:ascii="宋体" w:hAnsi="宋体" w:eastAsia="宋体" w:cs="宋体"/>
                <w:b/>
                <w:bCs/>
                <w:color w:val="000000"/>
                <w:spacing w:val="0"/>
                <w:w w:val="100"/>
                <w:position w:val="0"/>
                <w:sz w:val="24"/>
                <w:szCs w:val="24"/>
              </w:rPr>
              <w:t>候选人为</w:t>
            </w:r>
            <w:r>
              <w:rPr>
                <w:rFonts w:hint="eastAsia" w:ascii="宋体" w:hAnsi="宋体" w:eastAsia="宋体" w:cs="宋体"/>
                <w:b/>
                <w:bCs/>
                <w:color w:val="000000"/>
                <w:spacing w:val="0"/>
                <w:w w:val="100"/>
                <w:position w:val="0"/>
                <w:sz w:val="24"/>
                <w:szCs w:val="24"/>
                <w:lang w:val="en-US" w:eastAsia="zh-CN"/>
              </w:rPr>
              <w:t>成交</w:t>
            </w:r>
            <w:r>
              <w:rPr>
                <w:rFonts w:hint="eastAsia" w:ascii="宋体" w:hAnsi="宋体" w:eastAsia="宋体" w:cs="宋体"/>
                <w:b/>
                <w:bCs/>
                <w:color w:val="000000"/>
                <w:spacing w:val="0"/>
                <w:w w:val="100"/>
                <w:position w:val="0"/>
                <w:sz w:val="24"/>
                <w:szCs w:val="24"/>
              </w:rPr>
              <w:t>人。若再出现</w:t>
            </w:r>
            <w:r>
              <w:rPr>
                <w:rFonts w:hint="eastAsia" w:ascii="宋体" w:hAnsi="宋体" w:eastAsia="宋体" w:cs="宋体"/>
                <w:b/>
                <w:bCs/>
                <w:color w:val="000000"/>
                <w:spacing w:val="0"/>
                <w:w w:val="100"/>
                <w:position w:val="0"/>
                <w:sz w:val="24"/>
                <w:szCs w:val="24"/>
                <w:lang w:val="en-US" w:eastAsia="zh-CN"/>
              </w:rPr>
              <w:t>报价</w:t>
            </w:r>
            <w:r>
              <w:rPr>
                <w:rFonts w:hint="eastAsia" w:ascii="宋体" w:hAnsi="宋体" w:eastAsia="宋体" w:cs="宋体"/>
                <w:b/>
                <w:bCs/>
                <w:color w:val="000000"/>
                <w:spacing w:val="0"/>
                <w:w w:val="100"/>
                <w:position w:val="0"/>
                <w:sz w:val="24"/>
                <w:szCs w:val="24"/>
              </w:rPr>
              <w:t>人评审结果相同的情况时，评委会将在</w:t>
            </w:r>
            <w:r>
              <w:rPr>
                <w:rFonts w:hint="eastAsia" w:ascii="宋体" w:hAnsi="宋体" w:eastAsia="宋体" w:cs="宋体"/>
                <w:b/>
                <w:bCs/>
                <w:color w:val="000000"/>
                <w:spacing w:val="0"/>
                <w:w w:val="100"/>
                <w:position w:val="0"/>
                <w:sz w:val="24"/>
                <w:szCs w:val="24"/>
                <w:lang w:val="en-US" w:eastAsia="zh-CN"/>
              </w:rPr>
              <w:t>成交</w:t>
            </w:r>
            <w:r>
              <w:rPr>
                <w:rFonts w:hint="eastAsia" w:ascii="宋体" w:hAnsi="宋体" w:eastAsia="宋体" w:cs="宋体"/>
                <w:b/>
                <w:bCs/>
                <w:color w:val="000000"/>
                <w:spacing w:val="0"/>
                <w:w w:val="100"/>
                <w:position w:val="0"/>
                <w:sz w:val="24"/>
                <w:szCs w:val="24"/>
              </w:rPr>
              <w:t>候选排名中以随机现场抽取的方式确定</w:t>
            </w:r>
            <w:r>
              <w:rPr>
                <w:rFonts w:hint="eastAsia" w:ascii="宋体" w:hAnsi="宋体" w:eastAsia="宋体" w:cs="宋体"/>
                <w:b/>
                <w:bCs/>
                <w:color w:val="000000"/>
                <w:spacing w:val="0"/>
                <w:w w:val="100"/>
                <w:position w:val="0"/>
                <w:sz w:val="24"/>
                <w:szCs w:val="24"/>
                <w:lang w:val="en-US" w:eastAsia="zh-CN"/>
              </w:rPr>
              <w:t>成交</w:t>
            </w:r>
            <w:r>
              <w:rPr>
                <w:rFonts w:hint="eastAsia" w:ascii="宋体" w:hAnsi="宋体" w:eastAsia="宋体" w:cs="宋体"/>
                <w:b/>
                <w:bCs/>
                <w:color w:val="000000"/>
                <w:spacing w:val="0"/>
                <w:w w:val="100"/>
                <w:position w:val="0"/>
                <w:sz w:val="24"/>
                <w:szCs w:val="24"/>
              </w:rPr>
              <w:t>中选人。</w:t>
            </w:r>
          </w:p>
        </w:tc>
      </w:tr>
      <w:tr>
        <w:tblPrEx>
          <w:tblCellMar>
            <w:top w:w="0" w:type="dxa"/>
            <w:left w:w="108" w:type="dxa"/>
            <w:bottom w:w="0" w:type="dxa"/>
            <w:right w:w="108" w:type="dxa"/>
          </w:tblCellMar>
        </w:tblPrEx>
        <w:trPr>
          <w:trHeight w:val="423" w:hRule="exact"/>
          <w:jc w:val="center"/>
        </w:trPr>
        <w:tc>
          <w:tcPr>
            <w:tcW w:w="441" w:type="dxa"/>
            <w:tcBorders>
              <w:top w:val="single" w:color="auto" w:sz="4" w:space="0"/>
              <w:left w:val="single" w:color="auto" w:sz="4" w:space="0"/>
            </w:tcBorders>
            <w:shd w:val="clear" w:color="auto" w:fill="FFFFFF"/>
            <w:vAlign w:val="bottom"/>
          </w:tcPr>
          <w:p>
            <w:pPr>
              <w:pStyle w:val="12"/>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zh-CN" w:eastAsia="zh-CN" w:bidi="zh-CN"/>
              </w:rPr>
              <w:t>5</w:t>
            </w:r>
          </w:p>
        </w:tc>
        <w:tc>
          <w:tcPr>
            <w:tcW w:w="771" w:type="dxa"/>
            <w:tcBorders>
              <w:top w:val="single" w:color="auto" w:sz="4" w:space="0"/>
              <w:left w:val="single" w:color="auto" w:sz="4" w:space="0"/>
            </w:tcBorders>
            <w:shd w:val="clear" w:color="auto" w:fill="FFFFFF"/>
          </w:tcPr>
          <w:p>
            <w:pPr>
              <w:widowControl w:val="0"/>
              <w:rPr>
                <w:rFonts w:hint="eastAsia" w:ascii="宋体" w:hAnsi="宋体" w:eastAsia="宋体" w:cs="宋体"/>
                <w:sz w:val="24"/>
                <w:szCs w:val="24"/>
              </w:rPr>
            </w:pPr>
          </w:p>
        </w:tc>
        <w:tc>
          <w:tcPr>
            <w:tcW w:w="8057" w:type="dxa"/>
            <w:tcBorders>
              <w:top w:val="single" w:color="auto" w:sz="4" w:space="0"/>
              <w:left w:val="single" w:color="auto" w:sz="4" w:space="0"/>
              <w:right w:val="single" w:color="auto" w:sz="4" w:space="0"/>
            </w:tcBorders>
            <w:shd w:val="clear" w:color="auto" w:fill="FFFFFF"/>
            <w:vAlign w:val="bottom"/>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招标项目行政监督部门：福州市水务工程有限责任公司监察室</w:t>
            </w:r>
          </w:p>
        </w:tc>
      </w:tr>
      <w:tr>
        <w:tblPrEx>
          <w:tblCellMar>
            <w:top w:w="0" w:type="dxa"/>
            <w:left w:w="108" w:type="dxa"/>
            <w:bottom w:w="0" w:type="dxa"/>
            <w:right w:w="108" w:type="dxa"/>
          </w:tblCellMar>
        </w:tblPrEx>
        <w:trPr>
          <w:trHeight w:val="4947" w:hRule="exact"/>
          <w:jc w:val="center"/>
        </w:trPr>
        <w:tc>
          <w:tcPr>
            <w:tcW w:w="441" w:type="dxa"/>
            <w:tcBorders>
              <w:top w:val="single" w:color="auto" w:sz="4" w:space="0"/>
              <w:left w:val="single" w:color="auto" w:sz="4" w:space="0"/>
              <w:bottom w:val="single" w:color="auto" w:sz="4" w:space="0"/>
            </w:tcBorders>
            <w:shd w:val="clear" w:color="auto" w:fill="FFFFFF"/>
            <w:vAlign w:val="center"/>
          </w:tcPr>
          <w:p>
            <w:pPr>
              <w:pStyle w:val="12"/>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zh-CN" w:eastAsia="zh-CN" w:bidi="zh-CN"/>
              </w:rPr>
              <w:t>6</w:t>
            </w:r>
          </w:p>
        </w:tc>
        <w:tc>
          <w:tcPr>
            <w:tcW w:w="771" w:type="dxa"/>
            <w:tcBorders>
              <w:top w:val="single" w:color="auto" w:sz="4" w:space="0"/>
              <w:left w:val="single" w:color="auto" w:sz="4" w:space="0"/>
              <w:bottom w:val="single" w:color="auto" w:sz="4" w:space="0"/>
            </w:tcBorders>
            <w:shd w:val="clear" w:color="auto" w:fill="FFFFFF"/>
          </w:tcPr>
          <w:p>
            <w:pPr>
              <w:widowControl w:val="0"/>
              <w:rPr>
                <w:rFonts w:hint="eastAsia" w:ascii="宋体" w:hAnsi="宋体" w:eastAsia="宋体" w:cs="宋体"/>
                <w:sz w:val="24"/>
                <w:szCs w:val="24"/>
              </w:rPr>
            </w:pPr>
          </w:p>
        </w:tc>
        <w:tc>
          <w:tcPr>
            <w:tcW w:w="8057" w:type="dxa"/>
            <w:tcBorders>
              <w:top w:val="single" w:color="auto" w:sz="4" w:space="0"/>
              <w:left w:val="single" w:color="auto" w:sz="4" w:space="0"/>
              <w:bottom w:val="single" w:color="auto" w:sz="4" w:space="0"/>
              <w:right w:val="single" w:color="auto" w:sz="4" w:space="0"/>
            </w:tcBorders>
            <w:shd w:val="clear" w:color="auto" w:fill="FFFFFF"/>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1、</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保证金：</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人应向釆购人提交的</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 xml:space="preserve">保证金为：1万人民币。 </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保证金以银行转帐或电汇等公对公（非现金）形式提交，以</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截 止时间前一天17:00前到达邀请</w:t>
            </w:r>
            <w:r>
              <w:rPr>
                <w:rFonts w:hint="eastAsia" w:ascii="宋体" w:hAnsi="宋体" w:eastAsia="宋体" w:cs="宋体"/>
                <w:color w:val="000000"/>
                <w:spacing w:val="0"/>
                <w:w w:val="100"/>
                <w:position w:val="0"/>
                <w:sz w:val="24"/>
                <w:szCs w:val="24"/>
                <w:lang w:val="en-US" w:eastAsia="zh-CN"/>
              </w:rPr>
              <w:t>报价文件</w:t>
            </w:r>
            <w:r>
              <w:rPr>
                <w:rFonts w:hint="eastAsia" w:ascii="宋体" w:hAnsi="宋体" w:eastAsia="宋体" w:cs="宋体"/>
                <w:color w:val="000000"/>
                <w:spacing w:val="0"/>
                <w:w w:val="100"/>
                <w:position w:val="0"/>
                <w:sz w:val="24"/>
                <w:szCs w:val="24"/>
              </w:rPr>
              <w:t>中指定的账户为准，釆购人将以其开 户银行提供的</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保证金到账时间为依据进行确认。（请在</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保证金转 账单或电汇单上注明</w:t>
            </w:r>
            <w:r>
              <w:rPr>
                <w:rFonts w:hint="eastAsia" w:ascii="宋体" w:hAnsi="宋体" w:eastAsia="宋体" w:cs="宋体"/>
                <w:color w:val="000000"/>
                <w:spacing w:val="0"/>
                <w:w w:val="100"/>
                <w:position w:val="0"/>
                <w:sz w:val="24"/>
                <w:szCs w:val="24"/>
                <w:lang w:val="en-US" w:eastAsia="en-US" w:bidi="en-US"/>
              </w:rPr>
              <w:t>“</w:t>
            </w:r>
            <w:r>
              <w:rPr>
                <w:rFonts w:hint="default" w:ascii="Times New Roman" w:hAnsi="Times New Roman" w:eastAsia="宋体" w:cs="Times New Roman"/>
                <w:color w:val="000000"/>
                <w:spacing w:val="0"/>
                <w:w w:val="100"/>
                <w:position w:val="0"/>
                <w:sz w:val="24"/>
                <w:szCs w:val="24"/>
                <w:lang w:val="en-US" w:eastAsia="en-US" w:bidi="en-US"/>
              </w:rPr>
              <w:t>FZ202</w:t>
            </w:r>
            <w:r>
              <w:rPr>
                <w:rFonts w:hint="eastAsia" w:ascii="Times New Roman" w:hAnsi="Times New Roman" w:eastAsia="宋体" w:cs="Times New Roman"/>
                <w:color w:val="000000"/>
                <w:spacing w:val="0"/>
                <w:w w:val="100"/>
                <w:position w:val="0"/>
                <w:sz w:val="24"/>
                <w:szCs w:val="24"/>
                <w:lang w:val="en-US" w:eastAsia="zh-CN" w:bidi="en-US"/>
              </w:rPr>
              <w:t>1</w:t>
            </w:r>
            <w:r>
              <w:rPr>
                <w:rFonts w:hint="default" w:ascii="Times New Roman" w:hAnsi="Times New Roman" w:eastAsia="宋体" w:cs="Times New Roman"/>
                <w:color w:val="000000"/>
                <w:spacing w:val="0"/>
                <w:w w:val="100"/>
                <w:position w:val="0"/>
                <w:sz w:val="24"/>
                <w:szCs w:val="24"/>
                <w:lang w:val="en-US" w:eastAsia="en-US" w:bidi="en-US"/>
              </w:rPr>
              <w:t>FAMEN0</w:t>
            </w:r>
            <w:r>
              <w:rPr>
                <w:rFonts w:hint="eastAsia" w:ascii="Times New Roman" w:hAnsi="Times New Roman" w:eastAsia="宋体" w:cs="Times New Roman"/>
                <w:color w:val="000000"/>
                <w:spacing w:val="0"/>
                <w:w w:val="100"/>
                <w:position w:val="0"/>
                <w:sz w:val="24"/>
                <w:szCs w:val="24"/>
                <w:lang w:val="en-US" w:eastAsia="zh-CN" w:bidi="en-US"/>
              </w:rPr>
              <w:t>001</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保证金”的字样，以便更有效地对</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保证金进行到账核实及退还。）</w:t>
            </w:r>
          </w:p>
          <w:p>
            <w:pPr>
              <w:pStyle w:val="12"/>
              <w:keepNext w:val="0"/>
              <w:keepLines w:val="0"/>
              <w:pageBreakBefore w:val="0"/>
              <w:widowControl w:val="0"/>
              <w:shd w:val="clear" w:color="auto" w:fill="auto"/>
              <w:tabs>
                <w:tab w:val="left" w:pos="399"/>
              </w:tabs>
              <w:kinsoku/>
              <w:wordWrap/>
              <w:overflowPunct/>
              <w:topLinePunct w:val="0"/>
              <w:autoSpaceDE/>
              <w:autoSpaceDN/>
              <w:bidi w:val="0"/>
              <w:adjustRightInd/>
              <w:snapToGrid/>
              <w:spacing w:before="0" w:after="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w:t>
            </w:r>
            <w:r>
              <w:rPr>
                <w:rFonts w:hint="eastAsia" w:ascii="宋体" w:hAnsi="宋体" w:eastAsia="宋体" w:cs="宋体"/>
                <w:color w:val="000000"/>
                <w:spacing w:val="0"/>
                <w:w w:val="100"/>
                <w:position w:val="0"/>
                <w:sz w:val="24"/>
                <w:szCs w:val="24"/>
                <w:lang w:val="en-US" w:eastAsia="zh-CN"/>
              </w:rPr>
              <w:t>邀请报价</w:t>
            </w:r>
            <w:r>
              <w:rPr>
                <w:rFonts w:hint="eastAsia" w:ascii="宋体" w:hAnsi="宋体" w:eastAsia="宋体" w:cs="宋体"/>
                <w:color w:val="000000"/>
                <w:spacing w:val="0"/>
                <w:w w:val="100"/>
                <w:position w:val="0"/>
                <w:sz w:val="24"/>
                <w:szCs w:val="24"/>
              </w:rPr>
              <w:t>文件中需提供</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保证金凭证复印件。</w:t>
            </w:r>
          </w:p>
          <w:p>
            <w:pPr>
              <w:pStyle w:val="12"/>
              <w:keepNext w:val="0"/>
              <w:keepLines w:val="0"/>
              <w:pageBreakBefore w:val="0"/>
              <w:widowControl w:val="0"/>
              <w:shd w:val="clear" w:color="auto" w:fill="auto"/>
              <w:tabs>
                <w:tab w:val="left" w:pos="277"/>
              </w:tabs>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3、履约担保：本项目</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人收到</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通知书</w:t>
            </w:r>
            <w:r>
              <w:rPr>
                <w:rFonts w:hint="eastAsia" w:ascii="宋体" w:hAnsi="宋体" w:eastAsia="宋体" w:cs="宋体"/>
                <w:color w:val="000000"/>
                <w:spacing w:val="0"/>
                <w:w w:val="100"/>
                <w:position w:val="0"/>
                <w:sz w:val="24"/>
                <w:szCs w:val="24"/>
                <w:lang w:eastAsia="zh-CN"/>
              </w:rPr>
              <w:t>后</w:t>
            </w:r>
            <w:r>
              <w:rPr>
                <w:rFonts w:hint="eastAsia" w:ascii="宋体" w:hAnsi="宋体" w:eastAsia="宋体" w:cs="宋体"/>
                <w:color w:val="000000"/>
                <w:spacing w:val="0"/>
                <w:w w:val="100"/>
                <w:position w:val="0"/>
                <w:sz w:val="24"/>
                <w:szCs w:val="24"/>
              </w:rPr>
              <w:t>三天内提交履约保证金或见 索即付的独立保函，保函格式详见附件</w:t>
            </w:r>
            <w:r>
              <w:rPr>
                <w:rFonts w:hint="eastAsia" w:ascii="宋体" w:hAnsi="宋体" w:eastAsia="宋体" w:cs="宋体"/>
                <w:color w:val="000000"/>
                <w:spacing w:val="0"/>
                <w:w w:val="100"/>
                <w:position w:val="0"/>
                <w:sz w:val="24"/>
                <w:szCs w:val="24"/>
                <w:lang w:val="en-US" w:eastAsia="en-US" w:bidi="en-US"/>
              </w:rPr>
              <w:t>10</w:t>
            </w:r>
            <w:r>
              <w:rPr>
                <w:rFonts w:hint="eastAsia" w:ascii="宋体" w:hAnsi="宋体" w:eastAsia="宋体" w:cs="宋体"/>
                <w:color w:val="000000"/>
                <w:spacing w:val="0"/>
                <w:w w:val="100"/>
                <w:position w:val="0"/>
                <w:sz w:val="24"/>
                <w:szCs w:val="24"/>
                <w:lang w:val="en-US" w:eastAsia="zh-CN" w:bidi="en-US"/>
              </w:rPr>
              <w:t>。</w:t>
            </w:r>
            <w:r>
              <w:rPr>
                <w:rFonts w:hint="eastAsia" w:ascii="宋体" w:hAnsi="宋体" w:eastAsia="宋体" w:cs="宋体"/>
                <w:color w:val="000000"/>
                <w:spacing w:val="0"/>
                <w:w w:val="100"/>
                <w:position w:val="0"/>
                <w:sz w:val="24"/>
                <w:szCs w:val="24"/>
              </w:rPr>
              <w:t>履约担保为合同总价的5%,待 年供货最后一批次货物质保期满后产品无质量问题且无违约索赔情况下无 利息全额退还供方。</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交纳方式：电汇或银行转帐形式。</w:t>
            </w:r>
          </w:p>
        </w:tc>
      </w:tr>
    </w:tbl>
    <w:p>
      <w:pPr>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br w:type="page"/>
      </w:r>
    </w:p>
    <w:tbl>
      <w:tblPr>
        <w:tblStyle w:val="5"/>
        <w:tblW w:w="8843" w:type="dxa"/>
        <w:jc w:val="center"/>
        <w:tblLayout w:type="fixed"/>
        <w:tblCellMar>
          <w:top w:w="0" w:type="dxa"/>
          <w:left w:w="108" w:type="dxa"/>
          <w:bottom w:w="0" w:type="dxa"/>
          <w:right w:w="108" w:type="dxa"/>
        </w:tblCellMar>
      </w:tblPr>
      <w:tblGrid>
        <w:gridCol w:w="388"/>
        <w:gridCol w:w="709"/>
        <w:gridCol w:w="7746"/>
      </w:tblGrid>
      <w:tr>
        <w:tblPrEx>
          <w:tblCellMar>
            <w:top w:w="0" w:type="dxa"/>
            <w:left w:w="108" w:type="dxa"/>
            <w:bottom w:w="0" w:type="dxa"/>
            <w:right w:w="108" w:type="dxa"/>
          </w:tblCellMar>
        </w:tblPrEx>
        <w:trPr>
          <w:trHeight w:val="3407" w:hRule="exact"/>
          <w:jc w:val="center"/>
        </w:trPr>
        <w:tc>
          <w:tcPr>
            <w:tcW w:w="388" w:type="dxa"/>
            <w:tcBorders>
              <w:top w:val="single" w:color="auto" w:sz="4" w:space="0"/>
              <w:left w:val="single" w:color="auto" w:sz="4" w:space="0"/>
            </w:tcBorders>
            <w:shd w:val="clear" w:color="auto" w:fill="FFFFFF"/>
          </w:tcPr>
          <w:p>
            <w:pPr>
              <w:widowControl w:val="0"/>
              <w:rPr>
                <w:rFonts w:hint="eastAsia" w:ascii="宋体" w:hAnsi="宋体" w:eastAsia="宋体" w:cs="宋体"/>
                <w:sz w:val="24"/>
                <w:szCs w:val="24"/>
              </w:rPr>
            </w:pPr>
          </w:p>
        </w:tc>
        <w:tc>
          <w:tcPr>
            <w:tcW w:w="709" w:type="dxa"/>
            <w:tcBorders>
              <w:top w:val="single" w:color="auto" w:sz="4" w:space="0"/>
              <w:left w:val="single" w:color="auto" w:sz="4" w:space="0"/>
            </w:tcBorders>
            <w:shd w:val="clear" w:color="auto" w:fill="FFFFFF"/>
          </w:tcPr>
          <w:p>
            <w:pPr>
              <w:widowControl w:val="0"/>
              <w:rPr>
                <w:rFonts w:hint="eastAsia" w:ascii="宋体" w:hAnsi="宋体" w:eastAsia="宋体" w:cs="宋体"/>
                <w:sz w:val="24"/>
                <w:szCs w:val="24"/>
              </w:rPr>
            </w:pPr>
          </w:p>
        </w:tc>
        <w:tc>
          <w:tcPr>
            <w:tcW w:w="7746" w:type="dxa"/>
            <w:tcBorders>
              <w:top w:val="single" w:color="auto" w:sz="4" w:space="0"/>
              <w:left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履约保证金账户：</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 xml:space="preserve">账户名称：福州市水务工程有限责任公司 </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开户行：建设银行福州杨桥支行</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lang w:eastAsia="zh-CN"/>
              </w:rPr>
              <w:t>帐</w:t>
            </w:r>
            <w:r>
              <w:rPr>
                <w:rFonts w:hint="eastAsia" w:ascii="宋体" w:hAnsi="宋体" w:eastAsia="宋体" w:cs="宋体"/>
                <w:color w:val="000000"/>
                <w:spacing w:val="0"/>
                <w:w w:val="100"/>
                <w:position w:val="0"/>
                <w:sz w:val="24"/>
                <w:szCs w:val="24"/>
              </w:rPr>
              <w:t>号：35001877607052507413</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保证金账户：</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 xml:space="preserve">账户名称：福州市水务工程有限责任公司 </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开户行：</w:t>
            </w:r>
            <w:r>
              <w:rPr>
                <w:rFonts w:hint="eastAsia" w:ascii="宋体" w:hAnsi="宋体" w:eastAsia="宋体" w:cs="宋体"/>
                <w:color w:val="000000"/>
                <w:spacing w:val="0"/>
                <w:w w:val="100"/>
                <w:position w:val="0"/>
                <w:sz w:val="24"/>
                <w:szCs w:val="24"/>
                <w:lang w:eastAsia="zh-CN"/>
              </w:rPr>
              <w:t>中国建设银行股份有限公司福州杨桥支行</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lang w:eastAsia="zh-CN"/>
              </w:rPr>
              <w:t>帐</w:t>
            </w:r>
            <w:r>
              <w:rPr>
                <w:rFonts w:hint="eastAsia" w:ascii="宋体" w:hAnsi="宋体" w:eastAsia="宋体" w:cs="宋体"/>
                <w:color w:val="000000"/>
                <w:spacing w:val="0"/>
                <w:w w:val="100"/>
                <w:position w:val="0"/>
                <w:sz w:val="24"/>
                <w:szCs w:val="24"/>
              </w:rPr>
              <w:t>号：</w:t>
            </w:r>
            <w:r>
              <w:rPr>
                <w:rFonts w:hint="eastAsia" w:ascii="宋体" w:hAnsi="宋体" w:eastAsia="宋体" w:cs="宋体"/>
                <w:color w:val="000000"/>
                <w:spacing w:val="0"/>
                <w:w w:val="100"/>
                <w:position w:val="0"/>
                <w:sz w:val="24"/>
                <w:szCs w:val="24"/>
                <w:lang w:val="en-US" w:eastAsia="zh-CN"/>
              </w:rPr>
              <w:t>35050187760700000870</w:t>
            </w:r>
          </w:p>
        </w:tc>
      </w:tr>
      <w:tr>
        <w:tblPrEx>
          <w:tblCellMar>
            <w:top w:w="0" w:type="dxa"/>
            <w:left w:w="108" w:type="dxa"/>
            <w:bottom w:w="0" w:type="dxa"/>
            <w:right w:w="108" w:type="dxa"/>
          </w:tblCellMar>
        </w:tblPrEx>
        <w:trPr>
          <w:trHeight w:val="1321" w:hRule="exact"/>
          <w:jc w:val="center"/>
        </w:trPr>
        <w:tc>
          <w:tcPr>
            <w:tcW w:w="388" w:type="dxa"/>
            <w:tcBorders>
              <w:top w:val="single" w:color="auto" w:sz="4" w:space="0"/>
              <w:left w:val="single" w:color="auto" w:sz="4" w:space="0"/>
            </w:tcBorders>
            <w:shd w:val="clear" w:color="auto" w:fill="FFFFFF"/>
            <w:vAlign w:val="center"/>
          </w:tcPr>
          <w:p>
            <w:pPr>
              <w:pStyle w:val="12"/>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zh-CN" w:eastAsia="zh-CN" w:bidi="zh-CN"/>
              </w:rPr>
              <w:t>7</w:t>
            </w:r>
          </w:p>
        </w:tc>
        <w:tc>
          <w:tcPr>
            <w:tcW w:w="709" w:type="dxa"/>
            <w:tcBorders>
              <w:top w:val="single" w:color="auto" w:sz="4" w:space="0"/>
              <w:left w:val="single" w:color="auto" w:sz="4" w:space="0"/>
            </w:tcBorders>
            <w:shd w:val="clear" w:color="auto" w:fill="FFFFFF"/>
          </w:tcPr>
          <w:p>
            <w:pPr>
              <w:widowControl w:val="0"/>
              <w:rPr>
                <w:rFonts w:hint="eastAsia" w:ascii="宋体" w:hAnsi="宋体" w:eastAsia="宋体" w:cs="宋体"/>
                <w:sz w:val="24"/>
                <w:szCs w:val="24"/>
              </w:rPr>
            </w:pPr>
          </w:p>
        </w:tc>
        <w:tc>
          <w:tcPr>
            <w:tcW w:w="7746" w:type="dxa"/>
            <w:tcBorders>
              <w:top w:val="single" w:color="auto" w:sz="4" w:space="0"/>
              <w:left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lang w:val="en-US" w:eastAsia="zh-CN"/>
              </w:rPr>
              <w:t>报价</w:t>
            </w:r>
            <w:r>
              <w:rPr>
                <w:rFonts w:hint="eastAsia" w:ascii="宋体" w:hAnsi="宋体" w:eastAsia="宋体" w:cs="宋体"/>
                <w:b/>
                <w:bCs/>
                <w:color w:val="000000"/>
                <w:spacing w:val="0"/>
                <w:w w:val="100"/>
                <w:position w:val="0"/>
                <w:sz w:val="24"/>
                <w:szCs w:val="24"/>
              </w:rPr>
              <w:t>文件须分为报价</w:t>
            </w:r>
            <w:r>
              <w:rPr>
                <w:rFonts w:hint="eastAsia" w:ascii="宋体" w:hAnsi="宋体" w:eastAsia="宋体" w:cs="宋体"/>
                <w:b/>
                <w:bCs/>
                <w:color w:val="000000"/>
                <w:spacing w:val="0"/>
                <w:w w:val="100"/>
                <w:position w:val="0"/>
                <w:sz w:val="24"/>
                <w:szCs w:val="24"/>
                <w:lang w:val="en-US" w:eastAsia="zh-CN"/>
              </w:rPr>
              <w:t>部分</w:t>
            </w:r>
            <w:r>
              <w:rPr>
                <w:rFonts w:hint="eastAsia" w:ascii="宋体" w:hAnsi="宋体" w:eastAsia="宋体" w:cs="宋体"/>
                <w:b/>
                <w:bCs/>
                <w:color w:val="000000"/>
                <w:spacing w:val="0"/>
                <w:w w:val="100"/>
                <w:position w:val="0"/>
                <w:sz w:val="24"/>
                <w:szCs w:val="24"/>
              </w:rPr>
              <w:t>和技术商务</w:t>
            </w:r>
            <w:r>
              <w:rPr>
                <w:rFonts w:hint="eastAsia" w:ascii="宋体" w:hAnsi="宋体" w:eastAsia="宋体" w:cs="宋体"/>
                <w:b/>
                <w:bCs/>
                <w:color w:val="000000"/>
                <w:spacing w:val="0"/>
                <w:w w:val="100"/>
                <w:position w:val="0"/>
                <w:sz w:val="24"/>
                <w:szCs w:val="24"/>
                <w:lang w:val="en-US" w:eastAsia="zh-CN"/>
              </w:rPr>
              <w:t>部分</w:t>
            </w:r>
            <w:r>
              <w:rPr>
                <w:rFonts w:hint="eastAsia" w:ascii="宋体" w:hAnsi="宋体" w:eastAsia="宋体" w:cs="宋体"/>
                <w:b/>
                <w:bCs/>
                <w:color w:val="000000"/>
                <w:spacing w:val="0"/>
                <w:w w:val="100"/>
                <w:position w:val="0"/>
                <w:sz w:val="24"/>
                <w:szCs w:val="24"/>
              </w:rPr>
              <w:t>，需分开装订成册，必须用</w:t>
            </w:r>
            <w:r>
              <w:rPr>
                <w:rFonts w:hint="eastAsia" w:ascii="宋体" w:hAnsi="宋体" w:eastAsia="宋体" w:cs="宋体"/>
                <w:b/>
                <w:bCs/>
                <w:color w:val="000000"/>
                <w:spacing w:val="0"/>
                <w:w w:val="100"/>
                <w:position w:val="0"/>
                <w:sz w:val="24"/>
                <w:szCs w:val="24"/>
                <w:lang w:val="en-US" w:eastAsia="en-US" w:bidi="en-US"/>
              </w:rPr>
              <w:t>A4</w:t>
            </w:r>
            <w:r>
              <w:rPr>
                <w:rFonts w:hint="eastAsia" w:ascii="宋体" w:hAnsi="宋体" w:eastAsia="宋体" w:cs="宋体"/>
                <w:b/>
                <w:bCs/>
                <w:color w:val="000000"/>
                <w:spacing w:val="0"/>
                <w:w w:val="100"/>
                <w:position w:val="0"/>
                <w:sz w:val="24"/>
                <w:szCs w:val="24"/>
              </w:rPr>
              <w:t>幅面纸张打印装订成册，应编制封面目录、页码，必须用胶装（为永久性、无破 坏不可拆的）加盖骑缝章或逐页盖章。</w:t>
            </w:r>
          </w:p>
        </w:tc>
      </w:tr>
      <w:tr>
        <w:tblPrEx>
          <w:tblCellMar>
            <w:top w:w="0" w:type="dxa"/>
            <w:left w:w="108" w:type="dxa"/>
            <w:bottom w:w="0" w:type="dxa"/>
            <w:right w:w="108" w:type="dxa"/>
          </w:tblCellMar>
        </w:tblPrEx>
        <w:trPr>
          <w:trHeight w:val="5640" w:hRule="exact"/>
          <w:jc w:val="center"/>
        </w:trPr>
        <w:tc>
          <w:tcPr>
            <w:tcW w:w="388" w:type="dxa"/>
            <w:tcBorders>
              <w:top w:val="single" w:color="auto" w:sz="4" w:space="0"/>
              <w:left w:val="single" w:color="auto" w:sz="4" w:space="0"/>
              <w:bottom w:val="single" w:color="auto" w:sz="4" w:space="0"/>
            </w:tcBorders>
            <w:shd w:val="clear" w:color="auto" w:fill="FFFFFF"/>
            <w:vAlign w:val="center"/>
          </w:tcPr>
          <w:p>
            <w:pPr>
              <w:pStyle w:val="12"/>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zh-CN" w:eastAsia="zh-CN" w:bidi="zh-CN"/>
              </w:rPr>
              <w:t>8</w:t>
            </w:r>
          </w:p>
        </w:tc>
        <w:tc>
          <w:tcPr>
            <w:tcW w:w="709" w:type="dxa"/>
            <w:tcBorders>
              <w:top w:val="single" w:color="auto" w:sz="4" w:space="0"/>
              <w:left w:val="single" w:color="auto" w:sz="4" w:space="0"/>
              <w:bottom w:val="single" w:color="auto" w:sz="4" w:space="0"/>
            </w:tcBorders>
            <w:shd w:val="clear" w:color="auto" w:fill="FFFFFF"/>
          </w:tcPr>
          <w:p>
            <w:pPr>
              <w:widowControl w:val="0"/>
              <w:rPr>
                <w:rFonts w:hint="eastAsia" w:ascii="宋体" w:hAnsi="宋体" w:eastAsia="宋体" w:cs="宋体"/>
                <w:sz w:val="24"/>
                <w:szCs w:val="24"/>
              </w:rPr>
            </w:pPr>
          </w:p>
        </w:tc>
        <w:tc>
          <w:tcPr>
            <w:tcW w:w="774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未实质性响应询价文件条款：</w:t>
            </w:r>
          </w:p>
          <w:p>
            <w:pPr>
              <w:pStyle w:val="12"/>
              <w:keepNext w:val="0"/>
              <w:keepLines w:val="0"/>
              <w:pageBreakBefore w:val="0"/>
              <w:widowControl w:val="0"/>
              <w:shd w:val="clear" w:color="auto" w:fill="auto"/>
              <w:tabs>
                <w:tab w:val="left" w:pos="550"/>
              </w:tabs>
              <w:kinsoku/>
              <w:wordWrap/>
              <w:overflowPunct/>
              <w:topLinePunct w:val="0"/>
              <w:autoSpaceDE/>
              <w:autoSpaceDN/>
              <w:bidi w:val="0"/>
              <w:adjustRightInd/>
              <w:snapToGrid/>
              <w:spacing w:before="0" w:after="0" w:line="400" w:lineRule="exact"/>
              <w:ind w:left="0" w:right="0" w:firstLine="14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文件未按照本</w:t>
            </w:r>
            <w:r>
              <w:rPr>
                <w:rFonts w:hint="eastAsia" w:ascii="宋体" w:hAnsi="宋体" w:eastAsia="宋体" w:cs="宋体"/>
                <w:color w:val="000000"/>
                <w:spacing w:val="0"/>
                <w:w w:val="100"/>
                <w:position w:val="0"/>
                <w:sz w:val="24"/>
                <w:szCs w:val="24"/>
                <w:lang w:val="en-US" w:eastAsia="zh-CN"/>
              </w:rPr>
              <w:t>邀请报价</w:t>
            </w:r>
            <w:r>
              <w:rPr>
                <w:rFonts w:hint="eastAsia" w:ascii="宋体" w:hAnsi="宋体" w:eastAsia="宋体" w:cs="宋体"/>
                <w:color w:val="000000"/>
                <w:spacing w:val="0"/>
                <w:w w:val="100"/>
                <w:position w:val="0"/>
                <w:sz w:val="24"/>
                <w:szCs w:val="24"/>
              </w:rPr>
              <w:t>文件规定进行密封、标记的；</w:t>
            </w:r>
          </w:p>
          <w:p>
            <w:pPr>
              <w:pStyle w:val="12"/>
              <w:keepNext w:val="0"/>
              <w:keepLines w:val="0"/>
              <w:pageBreakBefore w:val="0"/>
              <w:widowControl w:val="0"/>
              <w:shd w:val="clear" w:color="auto" w:fill="auto"/>
              <w:tabs>
                <w:tab w:val="left" w:pos="550"/>
              </w:tabs>
              <w:kinsoku/>
              <w:wordWrap/>
              <w:overflowPunct/>
              <w:topLinePunct w:val="0"/>
              <w:autoSpaceDE/>
              <w:autoSpaceDN/>
              <w:bidi w:val="0"/>
              <w:adjustRightInd/>
              <w:snapToGrid/>
              <w:spacing w:before="0" w:after="0" w:line="400" w:lineRule="exact"/>
              <w:ind w:left="0" w:right="0" w:firstLine="14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未按本</w:t>
            </w:r>
            <w:r>
              <w:rPr>
                <w:rFonts w:hint="eastAsia" w:ascii="宋体" w:hAnsi="宋体" w:eastAsia="宋体" w:cs="宋体"/>
                <w:color w:val="000000"/>
                <w:spacing w:val="0"/>
                <w:w w:val="100"/>
                <w:position w:val="0"/>
                <w:sz w:val="24"/>
                <w:szCs w:val="24"/>
                <w:lang w:val="en-US" w:eastAsia="zh-CN"/>
              </w:rPr>
              <w:t>邀请报价文</w:t>
            </w:r>
            <w:r>
              <w:rPr>
                <w:rFonts w:hint="eastAsia" w:ascii="宋体" w:hAnsi="宋体" w:eastAsia="宋体" w:cs="宋体"/>
                <w:color w:val="000000"/>
                <w:spacing w:val="0"/>
                <w:w w:val="100"/>
                <w:position w:val="0"/>
                <w:sz w:val="24"/>
                <w:szCs w:val="24"/>
              </w:rPr>
              <w:t>件规定要求装订，视为无效</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w:t>
            </w:r>
          </w:p>
          <w:p>
            <w:pPr>
              <w:pStyle w:val="12"/>
              <w:keepNext w:val="0"/>
              <w:keepLines w:val="0"/>
              <w:pageBreakBefore w:val="0"/>
              <w:widowControl w:val="0"/>
              <w:shd w:val="clear" w:color="auto" w:fill="auto"/>
              <w:tabs>
                <w:tab w:val="left" w:pos="539"/>
              </w:tabs>
              <w:kinsoku/>
              <w:wordWrap/>
              <w:overflowPunct/>
              <w:topLinePunct w:val="0"/>
              <w:autoSpaceDE/>
              <w:autoSpaceDN/>
              <w:bidi w:val="0"/>
              <w:adjustRightInd/>
              <w:snapToGrid/>
              <w:spacing w:before="0" w:after="0" w:line="400" w:lineRule="exact"/>
              <w:ind w:left="0" w:right="0" w:firstLine="14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（3）</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有效期不满足</w:t>
            </w:r>
            <w:r>
              <w:rPr>
                <w:rFonts w:hint="eastAsia" w:ascii="宋体" w:hAnsi="宋体" w:eastAsia="宋体" w:cs="宋体"/>
                <w:color w:val="000000"/>
                <w:spacing w:val="0"/>
                <w:w w:val="100"/>
                <w:position w:val="0"/>
                <w:sz w:val="24"/>
                <w:szCs w:val="24"/>
                <w:lang w:val="en-US" w:eastAsia="zh-CN"/>
              </w:rPr>
              <w:t>邀请报价</w:t>
            </w:r>
            <w:r>
              <w:rPr>
                <w:rFonts w:hint="eastAsia" w:ascii="宋体" w:hAnsi="宋体" w:eastAsia="宋体" w:cs="宋体"/>
                <w:color w:val="000000"/>
                <w:spacing w:val="0"/>
                <w:w w:val="100"/>
                <w:position w:val="0"/>
                <w:sz w:val="24"/>
                <w:szCs w:val="24"/>
              </w:rPr>
              <w:t>文件要求的：</w:t>
            </w:r>
          </w:p>
          <w:p>
            <w:pPr>
              <w:pStyle w:val="12"/>
              <w:keepNext w:val="0"/>
              <w:keepLines w:val="0"/>
              <w:pageBreakBefore w:val="0"/>
              <w:widowControl w:val="0"/>
              <w:shd w:val="clear" w:color="auto" w:fill="auto"/>
              <w:tabs>
                <w:tab w:val="left" w:pos="539"/>
              </w:tabs>
              <w:kinsoku/>
              <w:wordWrap/>
              <w:overflowPunct/>
              <w:topLinePunct w:val="0"/>
              <w:autoSpaceDE/>
              <w:autoSpaceDN/>
              <w:bidi w:val="0"/>
              <w:adjustRightInd/>
              <w:snapToGrid/>
              <w:spacing w:before="0" w:after="0" w:line="400" w:lineRule="exact"/>
              <w:ind w:left="0" w:right="0" w:firstLine="14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（4）</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人提交的是可选择的报价：</w:t>
            </w:r>
          </w:p>
          <w:p>
            <w:pPr>
              <w:pStyle w:val="12"/>
              <w:keepNext w:val="0"/>
              <w:keepLines w:val="0"/>
              <w:pageBreakBefore w:val="0"/>
              <w:widowControl w:val="0"/>
              <w:shd w:val="clear" w:color="auto" w:fill="auto"/>
              <w:tabs>
                <w:tab w:val="left" w:pos="539"/>
              </w:tabs>
              <w:kinsoku/>
              <w:wordWrap/>
              <w:overflowPunct/>
              <w:topLinePunct w:val="0"/>
              <w:autoSpaceDE/>
              <w:autoSpaceDN/>
              <w:bidi w:val="0"/>
              <w:adjustRightInd/>
              <w:snapToGrid/>
              <w:spacing w:before="0" w:after="0" w:line="400" w:lineRule="exact"/>
              <w:ind w:left="0" w:right="0" w:firstLine="14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（5）</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人未按规定报价及分项报价；</w:t>
            </w:r>
          </w:p>
          <w:p>
            <w:pPr>
              <w:pStyle w:val="12"/>
              <w:keepNext w:val="0"/>
              <w:keepLines w:val="0"/>
              <w:pageBreakBefore w:val="0"/>
              <w:widowControl w:val="0"/>
              <w:shd w:val="clear" w:color="auto" w:fill="auto"/>
              <w:tabs>
                <w:tab w:val="left" w:pos="550"/>
              </w:tabs>
              <w:kinsoku/>
              <w:wordWrap/>
              <w:overflowPunct/>
              <w:topLinePunct w:val="0"/>
              <w:autoSpaceDE/>
              <w:autoSpaceDN/>
              <w:bidi w:val="0"/>
              <w:adjustRightInd/>
              <w:snapToGrid/>
              <w:spacing w:before="0" w:after="0" w:line="400" w:lineRule="exact"/>
              <w:ind w:left="0" w:right="0" w:firstLine="14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（5）</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一个</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人不止报一个价；</w:t>
            </w:r>
          </w:p>
          <w:p>
            <w:pPr>
              <w:pStyle w:val="12"/>
              <w:keepNext w:val="0"/>
              <w:keepLines w:val="0"/>
              <w:pageBreakBefore w:val="0"/>
              <w:widowControl w:val="0"/>
              <w:shd w:val="clear" w:color="auto" w:fill="auto"/>
              <w:tabs>
                <w:tab w:val="left" w:pos="550"/>
              </w:tabs>
              <w:kinsoku/>
              <w:wordWrap/>
              <w:overflowPunct/>
              <w:topLinePunct w:val="0"/>
              <w:autoSpaceDE/>
              <w:autoSpaceDN/>
              <w:bidi w:val="0"/>
              <w:adjustRightInd/>
              <w:snapToGrid/>
              <w:spacing w:before="0" w:after="0" w:line="400" w:lineRule="exact"/>
              <w:ind w:left="0" w:right="0" w:firstLine="14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（6）</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文件组成不符合</w:t>
            </w:r>
            <w:r>
              <w:rPr>
                <w:rFonts w:hint="eastAsia" w:ascii="宋体" w:hAnsi="宋体" w:eastAsia="宋体" w:cs="宋体"/>
                <w:color w:val="000000"/>
                <w:spacing w:val="0"/>
                <w:w w:val="100"/>
                <w:position w:val="0"/>
                <w:sz w:val="24"/>
                <w:szCs w:val="24"/>
                <w:lang w:val="en-US" w:eastAsia="zh-CN"/>
              </w:rPr>
              <w:t>邀请报价</w:t>
            </w:r>
            <w:r>
              <w:rPr>
                <w:rFonts w:hint="eastAsia" w:ascii="宋体" w:hAnsi="宋体" w:eastAsia="宋体" w:cs="宋体"/>
                <w:color w:val="000000"/>
                <w:spacing w:val="0"/>
                <w:w w:val="100"/>
                <w:position w:val="0"/>
                <w:sz w:val="24"/>
                <w:szCs w:val="24"/>
              </w:rPr>
              <w:t>文件要求的；</w:t>
            </w:r>
          </w:p>
          <w:p>
            <w:pPr>
              <w:pStyle w:val="12"/>
              <w:keepNext w:val="0"/>
              <w:keepLines w:val="0"/>
              <w:pageBreakBefore w:val="0"/>
              <w:widowControl w:val="0"/>
              <w:shd w:val="clear" w:color="auto" w:fill="auto"/>
              <w:tabs>
                <w:tab w:val="left" w:pos="550"/>
              </w:tabs>
              <w:kinsoku/>
              <w:wordWrap/>
              <w:overflowPunct/>
              <w:topLinePunct w:val="0"/>
              <w:autoSpaceDE/>
              <w:autoSpaceDN/>
              <w:bidi w:val="0"/>
              <w:adjustRightInd/>
              <w:snapToGrid/>
              <w:spacing w:before="0" w:after="0" w:line="400" w:lineRule="exact"/>
              <w:ind w:left="0" w:right="0" w:firstLine="14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（7）</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文件中提供虚假或失实资料的；</w:t>
            </w:r>
          </w:p>
          <w:p>
            <w:pPr>
              <w:pStyle w:val="12"/>
              <w:keepNext w:val="0"/>
              <w:keepLines w:val="0"/>
              <w:pageBreakBefore w:val="0"/>
              <w:widowControl w:val="0"/>
              <w:shd w:val="clear" w:color="auto" w:fill="auto"/>
              <w:tabs>
                <w:tab w:val="left" w:pos="561"/>
              </w:tabs>
              <w:kinsoku/>
              <w:wordWrap/>
              <w:overflowPunct/>
              <w:topLinePunct w:val="0"/>
              <w:autoSpaceDE/>
              <w:autoSpaceDN/>
              <w:bidi w:val="0"/>
              <w:adjustRightInd/>
              <w:snapToGrid/>
              <w:spacing w:before="0" w:after="0" w:line="400" w:lineRule="exact"/>
              <w:ind w:left="0" w:right="0" w:firstLine="14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（8）</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不符合</w:t>
            </w:r>
            <w:r>
              <w:rPr>
                <w:rFonts w:hint="eastAsia" w:ascii="宋体" w:hAnsi="宋体" w:eastAsia="宋体" w:cs="宋体"/>
                <w:color w:val="000000"/>
                <w:spacing w:val="0"/>
                <w:w w:val="100"/>
                <w:position w:val="0"/>
                <w:sz w:val="24"/>
                <w:szCs w:val="24"/>
                <w:lang w:val="en-US" w:eastAsia="zh-CN"/>
              </w:rPr>
              <w:t>邀请报价</w:t>
            </w:r>
            <w:r>
              <w:rPr>
                <w:rFonts w:hint="eastAsia" w:ascii="宋体" w:hAnsi="宋体" w:eastAsia="宋体" w:cs="宋体"/>
                <w:color w:val="000000"/>
                <w:spacing w:val="0"/>
                <w:w w:val="100"/>
                <w:position w:val="0"/>
                <w:sz w:val="24"/>
                <w:szCs w:val="24"/>
              </w:rPr>
              <w:t>文件中规定的其它实质性条款；</w:t>
            </w:r>
          </w:p>
          <w:p>
            <w:pPr>
              <w:pStyle w:val="12"/>
              <w:keepNext w:val="0"/>
              <w:keepLines w:val="0"/>
              <w:pageBreakBefore w:val="0"/>
              <w:widowControl w:val="0"/>
              <w:shd w:val="clear" w:color="auto" w:fill="auto"/>
              <w:tabs>
                <w:tab w:val="left" w:pos="539"/>
              </w:tabs>
              <w:kinsoku/>
              <w:wordWrap/>
              <w:overflowPunct/>
              <w:topLinePunct w:val="0"/>
              <w:autoSpaceDE/>
              <w:autoSpaceDN/>
              <w:bidi w:val="0"/>
              <w:adjustRightInd/>
              <w:snapToGrid/>
              <w:spacing w:before="0" w:after="0" w:line="400" w:lineRule="exact"/>
              <w:ind w:left="0" w:right="0" w:firstLine="14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（9）</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未满足合格</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人资格条件的；</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140" w:right="0" w:firstLine="2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10）未在标截止时间前送达的</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 xml:space="preserve">文件； </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140" w:right="0" w:firstLine="2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（11）</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人存在串通报价行为的。</w:t>
            </w:r>
          </w:p>
        </w:tc>
      </w:tr>
    </w:tbl>
    <w:p>
      <w:pPr>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br w:type="page"/>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right="0"/>
        <w:jc w:val="center"/>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rPr>
        <w:t>第三章技术标准及要求</w:t>
      </w:r>
    </w:p>
    <w:p>
      <w:pPr>
        <w:pStyle w:val="9"/>
        <w:keepNext w:val="0"/>
        <w:keepLines w:val="0"/>
        <w:pageBreakBefore w:val="0"/>
        <w:widowControl w:val="0"/>
        <w:shd w:val="clear" w:color="auto" w:fill="auto"/>
        <w:tabs>
          <w:tab w:val="left" w:pos="587"/>
        </w:tabs>
        <w:kinsoku/>
        <w:wordWrap/>
        <w:overflowPunct/>
        <w:topLinePunct w:val="0"/>
        <w:autoSpaceDE/>
        <w:autoSpaceDN/>
        <w:bidi w:val="0"/>
        <w:adjustRightInd/>
        <w:snapToGrid/>
        <w:spacing w:before="0" w:after="0" w:line="46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一、</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项目概述</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w:t>
      </w:r>
      <w:r>
        <w:rPr>
          <w:rFonts w:hint="eastAsia" w:ascii="宋体" w:hAnsi="宋体" w:eastAsia="宋体" w:cs="宋体"/>
          <w:color w:val="000000"/>
          <w:spacing w:val="0"/>
          <w:w w:val="100"/>
          <w:position w:val="0"/>
          <w:sz w:val="24"/>
          <w:szCs w:val="24"/>
        </w:rPr>
        <w:t>1项目简介</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本项目采购的货物主要用于给水安装工程。</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1.2</w:t>
      </w:r>
      <w:r>
        <w:rPr>
          <w:rFonts w:hint="eastAsia" w:ascii="宋体" w:hAnsi="宋体" w:eastAsia="宋体" w:cs="宋体"/>
          <w:color w:val="000000"/>
          <w:spacing w:val="0"/>
          <w:w w:val="100"/>
          <w:position w:val="0"/>
          <w:sz w:val="24"/>
          <w:szCs w:val="24"/>
          <w:lang w:val="en-US" w:eastAsia="zh-CN"/>
        </w:rPr>
        <w:t>采购</w:t>
      </w:r>
      <w:r>
        <w:rPr>
          <w:rFonts w:hint="eastAsia" w:ascii="宋体" w:hAnsi="宋体" w:eastAsia="宋体" w:cs="宋体"/>
          <w:color w:val="000000"/>
          <w:spacing w:val="0"/>
          <w:w w:val="100"/>
          <w:position w:val="0"/>
          <w:sz w:val="24"/>
          <w:szCs w:val="24"/>
        </w:rPr>
        <w:t>货物</w:t>
      </w: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软密封闸阀、手动卧式蝶阀、双法兰限位伸缩节</w:t>
      </w:r>
    </w:p>
    <w:p>
      <w:pPr>
        <w:pStyle w:val="9"/>
        <w:keepNext w:val="0"/>
        <w:keepLines w:val="0"/>
        <w:pageBreakBefore w:val="0"/>
        <w:widowControl w:val="0"/>
        <w:shd w:val="clear" w:color="auto" w:fill="auto"/>
        <w:tabs>
          <w:tab w:val="left" w:pos="587"/>
        </w:tabs>
        <w:kinsoku/>
        <w:wordWrap/>
        <w:overflowPunct/>
        <w:topLinePunct w:val="0"/>
        <w:autoSpaceDE/>
        <w:autoSpaceDN/>
        <w:bidi w:val="0"/>
        <w:adjustRightInd/>
        <w:snapToGrid/>
        <w:spacing w:before="0" w:after="0" w:line="460" w:lineRule="exact"/>
        <w:ind w:left="0" w:right="0" w:firstLine="0"/>
        <w:jc w:val="left"/>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rPr>
        <w:t>二、</w:t>
      </w:r>
      <w:r>
        <w:rPr>
          <w:rFonts w:hint="eastAsia" w:ascii="宋体" w:hAnsi="宋体" w:eastAsia="宋体" w:cs="宋体"/>
          <w:b/>
          <w:bCs/>
          <w:color w:val="000000"/>
          <w:spacing w:val="0"/>
          <w:w w:val="100"/>
          <w:position w:val="0"/>
          <w:sz w:val="24"/>
          <w:szCs w:val="24"/>
        </w:rPr>
        <w:tab/>
      </w:r>
      <w:r>
        <w:rPr>
          <w:rFonts w:hint="eastAsia" w:ascii="宋体" w:hAnsi="宋体" w:eastAsia="宋体" w:cs="宋体"/>
          <w:b/>
          <w:bCs/>
          <w:color w:val="000000"/>
          <w:spacing w:val="0"/>
          <w:w w:val="100"/>
          <w:position w:val="0"/>
          <w:sz w:val="24"/>
          <w:szCs w:val="24"/>
        </w:rPr>
        <w:t>标准要求</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0"/>
        <w:jc w:val="left"/>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lang w:val="en-US" w:eastAsia="en-US" w:bidi="en-US"/>
        </w:rPr>
        <w:t>1.</w:t>
      </w:r>
      <w:r>
        <w:rPr>
          <w:rFonts w:hint="eastAsia" w:ascii="宋体" w:hAnsi="宋体" w:eastAsia="宋体" w:cs="宋体"/>
          <w:b/>
          <w:bCs/>
          <w:color w:val="000000"/>
          <w:spacing w:val="0"/>
          <w:w w:val="100"/>
          <w:position w:val="0"/>
          <w:sz w:val="24"/>
          <w:szCs w:val="24"/>
        </w:rPr>
        <w:t>1执行国家标准、行业规范</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供货商提供的产品，在满足下列标准要求的前提下，应满足或髙于本</w:t>
      </w:r>
      <w:r>
        <w:rPr>
          <w:rFonts w:hint="eastAsia" w:ascii="宋体" w:hAnsi="宋体" w:eastAsia="宋体" w:cs="宋体"/>
          <w:color w:val="000000"/>
          <w:spacing w:val="0"/>
          <w:w w:val="100"/>
          <w:position w:val="0"/>
          <w:sz w:val="24"/>
          <w:szCs w:val="24"/>
          <w:lang w:val="en-US" w:eastAsia="zh-CN"/>
        </w:rPr>
        <w:t>邀请报价文件</w:t>
      </w:r>
      <w:r>
        <w:rPr>
          <w:rFonts w:hint="eastAsia" w:ascii="宋体" w:hAnsi="宋体" w:eastAsia="宋体" w:cs="宋体"/>
          <w:color w:val="000000"/>
          <w:spacing w:val="0"/>
          <w:w w:val="100"/>
          <w:position w:val="0"/>
          <w:sz w:val="24"/>
          <w:szCs w:val="24"/>
        </w:rPr>
        <w:t>技术要求的规定。</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阀门应符合如下相关标准：</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1.1.</w:t>
      </w:r>
      <w:r>
        <w:rPr>
          <w:rFonts w:hint="eastAsia" w:ascii="宋体" w:hAnsi="宋体" w:eastAsia="宋体" w:cs="宋体"/>
          <w:color w:val="000000"/>
          <w:spacing w:val="0"/>
          <w:w w:val="100"/>
          <w:position w:val="0"/>
          <w:sz w:val="24"/>
          <w:szCs w:val="24"/>
          <w:lang w:val="zh-TW" w:eastAsia="zh-TW" w:bidi="zh-TW"/>
        </w:rPr>
        <w:t xml:space="preserve">1 </w:t>
      </w:r>
      <w:r>
        <w:rPr>
          <w:rFonts w:hint="eastAsia" w:ascii="宋体" w:hAnsi="宋体" w:eastAsia="宋体" w:cs="宋体"/>
          <w:color w:val="000000"/>
          <w:spacing w:val="0"/>
          <w:w w:val="100"/>
          <w:position w:val="0"/>
          <w:sz w:val="24"/>
          <w:szCs w:val="24"/>
          <w:lang w:val="en-US" w:eastAsia="en-US" w:bidi="en-US"/>
        </w:rPr>
        <w:t>GB 12238-2008</w:t>
      </w:r>
      <w:r>
        <w:rPr>
          <w:rFonts w:hint="eastAsia" w:ascii="宋体" w:hAnsi="宋体" w:eastAsia="宋体" w:cs="宋体"/>
          <w:color w:val="000000"/>
          <w:spacing w:val="0"/>
          <w:w w:val="100"/>
          <w:position w:val="0"/>
          <w:sz w:val="24"/>
          <w:szCs w:val="24"/>
          <w:lang w:val="zh-TW" w:eastAsia="zh-TW" w:bidi="zh-TW"/>
        </w:rPr>
        <w:t>法兰和对夹连接弹性密封蝶阀；</w:t>
      </w:r>
    </w:p>
    <w:p>
      <w:pPr>
        <w:pStyle w:val="13"/>
        <w:keepNext w:val="0"/>
        <w:keepLines w:val="0"/>
        <w:pageBreakBefore w:val="0"/>
        <w:widowControl w:val="0"/>
        <w:numPr>
          <w:ilvl w:val="0"/>
          <w:numId w:val="3"/>
        </w:numPr>
        <w:shd w:val="clear" w:color="auto" w:fill="auto"/>
        <w:tabs>
          <w:tab w:val="left" w:pos="332"/>
        </w:tabs>
        <w:kinsoku/>
        <w:wordWrap/>
        <w:overflowPunct/>
        <w:topLinePunct w:val="0"/>
        <w:autoSpaceDE/>
        <w:autoSpaceDN/>
        <w:bidi w:val="0"/>
        <w:adjustRightInd/>
        <w:snapToGrid/>
        <w:spacing w:before="0" w:after="0" w:line="46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 xml:space="preserve">1.2 GB/T 17241.6-2008 </w:t>
      </w:r>
      <w:r>
        <w:rPr>
          <w:rFonts w:hint="eastAsia" w:ascii="宋体" w:hAnsi="宋体" w:eastAsia="宋体" w:cs="宋体"/>
          <w:color w:val="000000"/>
          <w:spacing w:val="0"/>
          <w:w w:val="100"/>
          <w:position w:val="0"/>
          <w:sz w:val="24"/>
          <w:szCs w:val="24"/>
          <w:lang w:val="zh-TW" w:eastAsia="zh-TW" w:bidi="zh-TW"/>
        </w:rPr>
        <w:t>法兰连接尺寸：</w:t>
      </w:r>
    </w:p>
    <w:p>
      <w:pPr>
        <w:pStyle w:val="13"/>
        <w:keepNext w:val="0"/>
        <w:keepLines w:val="0"/>
        <w:pageBreakBefore w:val="0"/>
        <w:widowControl w:val="0"/>
        <w:numPr>
          <w:ilvl w:val="0"/>
          <w:numId w:val="4"/>
        </w:numPr>
        <w:shd w:val="clear" w:color="auto" w:fill="auto"/>
        <w:tabs>
          <w:tab w:val="left" w:pos="676"/>
        </w:tabs>
        <w:kinsoku/>
        <w:wordWrap/>
        <w:overflowPunct/>
        <w:topLinePunct w:val="0"/>
        <w:autoSpaceDE/>
        <w:autoSpaceDN/>
        <w:bidi w:val="0"/>
        <w:adjustRightInd/>
        <w:snapToGrid/>
        <w:spacing w:before="0" w:after="0" w:line="46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GB/T 13927-2008</w:t>
      </w:r>
      <w:r>
        <w:rPr>
          <w:rFonts w:hint="eastAsia" w:ascii="宋体" w:hAnsi="宋体" w:eastAsia="宋体" w:cs="宋体"/>
          <w:color w:val="000000"/>
          <w:spacing w:val="0"/>
          <w:w w:val="100"/>
          <w:position w:val="0"/>
          <w:sz w:val="24"/>
          <w:szCs w:val="24"/>
          <w:lang w:val="zh-TW" w:eastAsia="zh-TW" w:bidi="zh-TW"/>
        </w:rPr>
        <w:t>通用阀门压力试验；</w:t>
      </w:r>
    </w:p>
    <w:p>
      <w:pPr>
        <w:pStyle w:val="13"/>
        <w:keepNext w:val="0"/>
        <w:keepLines w:val="0"/>
        <w:pageBreakBefore w:val="0"/>
        <w:widowControl w:val="0"/>
        <w:numPr>
          <w:ilvl w:val="0"/>
          <w:numId w:val="4"/>
        </w:numPr>
        <w:shd w:val="clear" w:color="auto" w:fill="auto"/>
        <w:tabs>
          <w:tab w:val="left" w:pos="676"/>
        </w:tabs>
        <w:kinsoku/>
        <w:wordWrap/>
        <w:overflowPunct/>
        <w:topLinePunct w:val="0"/>
        <w:autoSpaceDE/>
        <w:autoSpaceDN/>
        <w:bidi w:val="0"/>
        <w:adjustRightInd/>
        <w:snapToGrid/>
        <w:spacing w:before="0" w:after="0" w:line="46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GB 12220-1989</w:t>
      </w:r>
      <w:r>
        <w:rPr>
          <w:rFonts w:hint="eastAsia" w:ascii="宋体" w:hAnsi="宋体" w:eastAsia="宋体" w:cs="宋体"/>
          <w:color w:val="000000"/>
          <w:spacing w:val="0"/>
          <w:w w:val="100"/>
          <w:position w:val="0"/>
          <w:sz w:val="24"/>
          <w:szCs w:val="24"/>
          <w:lang w:val="zh-TW" w:eastAsia="zh-TW" w:bidi="zh-TW"/>
        </w:rPr>
        <w:t>通用阀门标志；</w:t>
      </w:r>
    </w:p>
    <w:p>
      <w:pPr>
        <w:pStyle w:val="13"/>
        <w:keepNext w:val="0"/>
        <w:keepLines w:val="0"/>
        <w:pageBreakBefore w:val="0"/>
        <w:widowControl w:val="0"/>
        <w:numPr>
          <w:ilvl w:val="0"/>
          <w:numId w:val="4"/>
        </w:numPr>
        <w:shd w:val="clear" w:color="auto" w:fill="auto"/>
        <w:tabs>
          <w:tab w:val="left" w:pos="676"/>
        </w:tabs>
        <w:kinsoku/>
        <w:wordWrap/>
        <w:overflowPunct/>
        <w:topLinePunct w:val="0"/>
        <w:autoSpaceDE/>
        <w:autoSpaceDN/>
        <w:bidi w:val="0"/>
        <w:adjustRightInd/>
        <w:snapToGrid/>
        <w:spacing w:before="0" w:after="0" w:line="46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GB 12221-1989</w:t>
      </w:r>
      <w:r>
        <w:rPr>
          <w:rFonts w:hint="eastAsia" w:ascii="宋体" w:hAnsi="宋体" w:eastAsia="宋体" w:cs="宋体"/>
          <w:color w:val="000000"/>
          <w:spacing w:val="0"/>
          <w:w w:val="100"/>
          <w:position w:val="0"/>
          <w:sz w:val="24"/>
          <w:szCs w:val="24"/>
          <w:lang w:val="zh-TW" w:eastAsia="zh-TW" w:bidi="zh-TW"/>
        </w:rPr>
        <w:t>法兰连接金属阀门结构长度：</w:t>
      </w:r>
    </w:p>
    <w:p>
      <w:pPr>
        <w:pStyle w:val="13"/>
        <w:keepNext w:val="0"/>
        <w:keepLines w:val="0"/>
        <w:pageBreakBefore w:val="0"/>
        <w:widowControl w:val="0"/>
        <w:numPr>
          <w:ilvl w:val="0"/>
          <w:numId w:val="4"/>
        </w:numPr>
        <w:shd w:val="clear" w:color="auto" w:fill="auto"/>
        <w:tabs>
          <w:tab w:val="left" w:pos="676"/>
        </w:tabs>
        <w:kinsoku/>
        <w:wordWrap/>
        <w:overflowPunct/>
        <w:topLinePunct w:val="0"/>
        <w:autoSpaceDE/>
        <w:autoSpaceDN/>
        <w:bidi w:val="0"/>
        <w:adjustRightInd/>
        <w:snapToGrid/>
        <w:spacing w:before="0" w:after="0" w:line="46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GB 12227-2005</w:t>
      </w:r>
      <w:r>
        <w:rPr>
          <w:rFonts w:hint="eastAsia" w:ascii="宋体" w:hAnsi="宋体" w:eastAsia="宋体" w:cs="宋体"/>
          <w:color w:val="000000"/>
          <w:spacing w:val="0"/>
          <w:w w:val="100"/>
          <w:position w:val="0"/>
          <w:sz w:val="24"/>
          <w:szCs w:val="24"/>
          <w:lang w:val="zh-TW" w:eastAsia="zh-TW" w:bidi="zh-TW"/>
        </w:rPr>
        <w:t>通用阀门球墨铸铁件技术条件：</w:t>
      </w:r>
    </w:p>
    <w:p>
      <w:pPr>
        <w:pStyle w:val="13"/>
        <w:keepNext w:val="0"/>
        <w:keepLines w:val="0"/>
        <w:pageBreakBefore w:val="0"/>
        <w:widowControl w:val="0"/>
        <w:numPr>
          <w:ilvl w:val="0"/>
          <w:numId w:val="4"/>
        </w:numPr>
        <w:shd w:val="clear" w:color="auto" w:fill="auto"/>
        <w:tabs>
          <w:tab w:val="left" w:pos="676"/>
        </w:tabs>
        <w:kinsoku/>
        <w:wordWrap/>
        <w:overflowPunct/>
        <w:topLinePunct w:val="0"/>
        <w:autoSpaceDE/>
        <w:autoSpaceDN/>
        <w:bidi w:val="0"/>
        <w:adjustRightInd/>
        <w:snapToGrid/>
        <w:spacing w:before="0" w:after="0" w:line="46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 xml:space="preserve">GB 1220—2007 </w:t>
      </w:r>
      <w:r>
        <w:rPr>
          <w:rFonts w:hint="eastAsia" w:ascii="宋体" w:hAnsi="宋体" w:eastAsia="宋体" w:cs="宋体"/>
          <w:color w:val="000000"/>
          <w:spacing w:val="0"/>
          <w:w w:val="100"/>
          <w:position w:val="0"/>
          <w:sz w:val="24"/>
          <w:szCs w:val="24"/>
          <w:lang w:val="zh-TW" w:eastAsia="zh-TW" w:bidi="zh-TW"/>
        </w:rPr>
        <w:t>不锈钢棒；</w:t>
      </w:r>
    </w:p>
    <w:p>
      <w:pPr>
        <w:pStyle w:val="13"/>
        <w:keepNext w:val="0"/>
        <w:keepLines w:val="0"/>
        <w:pageBreakBefore w:val="0"/>
        <w:widowControl w:val="0"/>
        <w:numPr>
          <w:ilvl w:val="0"/>
          <w:numId w:val="4"/>
        </w:numPr>
        <w:shd w:val="clear" w:color="auto" w:fill="auto"/>
        <w:tabs>
          <w:tab w:val="left" w:pos="676"/>
        </w:tabs>
        <w:kinsoku/>
        <w:wordWrap/>
        <w:overflowPunct/>
        <w:topLinePunct w:val="0"/>
        <w:autoSpaceDE/>
        <w:autoSpaceDN/>
        <w:bidi w:val="0"/>
        <w:adjustRightInd/>
        <w:snapToGrid/>
        <w:spacing w:before="0" w:after="0" w:line="460" w:lineRule="exact"/>
        <w:ind w:left="0" w:right="0" w:firstLine="0"/>
        <w:jc w:val="left"/>
        <w:textAlignment w:val="auto"/>
        <w:rPr>
          <w:rFonts w:hint="eastAsia" w:ascii="宋体" w:hAnsi="宋体" w:eastAsia="宋体" w:cs="宋体"/>
          <w:sz w:val="24"/>
          <w:szCs w:val="24"/>
        </w:rPr>
      </w:pPr>
      <w:bookmarkStart w:id="0" w:name="bookmark8"/>
      <w:bookmarkEnd w:id="0"/>
      <w:r>
        <w:rPr>
          <w:rFonts w:hint="eastAsia" w:ascii="宋体" w:hAnsi="宋体" w:eastAsia="宋体" w:cs="宋体"/>
          <w:color w:val="000000"/>
          <w:spacing w:val="0"/>
          <w:w w:val="100"/>
          <w:position w:val="0"/>
          <w:sz w:val="24"/>
          <w:szCs w:val="24"/>
          <w:lang w:val="en-US" w:eastAsia="en-US" w:bidi="en-US"/>
        </w:rPr>
        <w:t>GB 4208-2008</w:t>
      </w:r>
      <w:r>
        <w:rPr>
          <w:rFonts w:hint="eastAsia" w:ascii="宋体" w:hAnsi="宋体" w:eastAsia="宋体" w:cs="宋体"/>
          <w:color w:val="000000"/>
          <w:spacing w:val="0"/>
          <w:w w:val="100"/>
          <w:position w:val="0"/>
          <w:sz w:val="24"/>
          <w:szCs w:val="24"/>
          <w:lang w:val="zh-TW" w:eastAsia="zh-TW" w:bidi="zh-TW"/>
        </w:rPr>
        <w:t>外壳防护等级</w:t>
      </w:r>
      <w:r>
        <w:rPr>
          <w:rFonts w:hint="eastAsia" w:ascii="宋体" w:hAnsi="宋体" w:eastAsia="宋体" w:cs="宋体"/>
          <w:color w:val="000000"/>
          <w:spacing w:val="0"/>
          <w:w w:val="100"/>
          <w:position w:val="0"/>
          <w:sz w:val="24"/>
          <w:szCs w:val="24"/>
          <w:lang w:val="en-US" w:eastAsia="en-US" w:bidi="en-US"/>
        </w:rPr>
        <w:t>（IP</w:t>
      </w:r>
      <w:r>
        <w:rPr>
          <w:rFonts w:hint="eastAsia" w:ascii="宋体" w:hAnsi="宋体" w:eastAsia="宋体" w:cs="宋体"/>
          <w:color w:val="000000"/>
          <w:spacing w:val="0"/>
          <w:w w:val="100"/>
          <w:position w:val="0"/>
          <w:sz w:val="24"/>
          <w:szCs w:val="24"/>
          <w:lang w:val="zh-TW" w:eastAsia="zh-TW" w:bidi="zh-TW"/>
        </w:rPr>
        <w:t>代码）；</w:t>
      </w:r>
    </w:p>
    <w:p>
      <w:pPr>
        <w:pStyle w:val="9"/>
        <w:keepNext w:val="0"/>
        <w:keepLines w:val="0"/>
        <w:pageBreakBefore w:val="0"/>
        <w:widowControl w:val="0"/>
        <w:numPr>
          <w:ilvl w:val="0"/>
          <w:numId w:val="4"/>
        </w:numPr>
        <w:shd w:val="clear" w:color="auto" w:fill="auto"/>
        <w:tabs>
          <w:tab w:val="left" w:pos="676"/>
          <w:tab w:val="left" w:pos="2260"/>
        </w:tabs>
        <w:kinsoku/>
        <w:wordWrap/>
        <w:overflowPunct/>
        <w:topLinePunct w:val="0"/>
        <w:autoSpaceDE/>
        <w:autoSpaceDN/>
        <w:bidi w:val="0"/>
        <w:adjustRightInd/>
        <w:snapToGrid/>
        <w:spacing w:before="0" w:after="0" w:line="460" w:lineRule="exact"/>
        <w:ind w:left="0" w:right="0" w:firstLine="0"/>
        <w:jc w:val="left"/>
        <w:textAlignment w:val="auto"/>
        <w:rPr>
          <w:rFonts w:hint="eastAsia" w:ascii="宋体" w:hAnsi="宋体" w:eastAsia="宋体" w:cs="宋体"/>
          <w:sz w:val="24"/>
          <w:szCs w:val="24"/>
        </w:rPr>
      </w:pPr>
      <w:bookmarkStart w:id="1" w:name="bookmark9"/>
      <w:bookmarkEnd w:id="1"/>
      <w:r>
        <w:rPr>
          <w:rFonts w:hint="eastAsia" w:ascii="宋体" w:hAnsi="宋体" w:eastAsia="宋体" w:cs="宋体"/>
          <w:color w:val="000000"/>
          <w:spacing w:val="0"/>
          <w:w w:val="100"/>
          <w:position w:val="0"/>
          <w:sz w:val="24"/>
          <w:szCs w:val="24"/>
          <w:lang w:val="en-US" w:eastAsia="en-US" w:bidi="en-US"/>
        </w:rPr>
        <w:t>HG/T 3091-2000</w:t>
      </w:r>
      <w:r>
        <w:rPr>
          <w:rFonts w:hint="eastAsia" w:ascii="宋体" w:hAnsi="宋体" w:eastAsia="宋体" w:cs="宋体"/>
          <w:color w:val="000000"/>
          <w:spacing w:val="0"/>
          <w:w w:val="100"/>
          <w:position w:val="0"/>
          <w:sz w:val="24"/>
          <w:szCs w:val="24"/>
          <w:lang w:val="en-US" w:eastAsia="en-US" w:bidi="en-US"/>
        </w:rPr>
        <w:tab/>
      </w:r>
      <w:r>
        <w:rPr>
          <w:rFonts w:hint="eastAsia" w:ascii="宋体" w:hAnsi="宋体" w:eastAsia="宋体" w:cs="宋体"/>
          <w:color w:val="000000"/>
          <w:spacing w:val="0"/>
          <w:w w:val="100"/>
          <w:position w:val="0"/>
          <w:sz w:val="24"/>
          <w:szCs w:val="24"/>
        </w:rPr>
        <w:t>橡胶密封圈件一给、排水管道用接口密封圈材料规范；</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1.1-</w:t>
      </w:r>
      <w:r>
        <w:rPr>
          <w:rFonts w:hint="eastAsia" w:ascii="宋体" w:hAnsi="宋体" w:eastAsia="宋体" w:cs="宋体"/>
          <w:color w:val="000000"/>
          <w:spacing w:val="0"/>
          <w:w w:val="100"/>
          <w:position w:val="0"/>
          <w:sz w:val="24"/>
          <w:szCs w:val="24"/>
        </w:rPr>
        <w:t xml:space="preserve">10 </w:t>
      </w:r>
      <w:r>
        <w:rPr>
          <w:rFonts w:hint="eastAsia" w:ascii="宋体" w:hAnsi="宋体" w:eastAsia="宋体" w:cs="宋体"/>
          <w:color w:val="000000"/>
          <w:spacing w:val="0"/>
          <w:w w:val="100"/>
          <w:position w:val="0"/>
          <w:sz w:val="24"/>
          <w:szCs w:val="24"/>
          <w:lang w:val="en-US" w:eastAsia="en-US" w:bidi="en-US"/>
        </w:rPr>
        <w:t>GB/T 17219-2001</w:t>
      </w:r>
      <w:r>
        <w:rPr>
          <w:rFonts w:hint="eastAsia" w:ascii="宋体" w:hAnsi="宋体" w:eastAsia="宋体" w:cs="宋体"/>
          <w:color w:val="000000"/>
          <w:spacing w:val="0"/>
          <w:w w:val="100"/>
          <w:position w:val="0"/>
          <w:sz w:val="24"/>
          <w:szCs w:val="24"/>
        </w:rPr>
        <w:t>生活饮用水输配水设备及防护材料的安全性评价标准；</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1.1.11</w:t>
      </w:r>
      <w:r>
        <w:rPr>
          <w:rFonts w:hint="eastAsia" w:ascii="宋体" w:hAnsi="宋体" w:eastAsia="宋体" w:cs="宋体"/>
          <w:color w:val="000000"/>
          <w:spacing w:val="0"/>
          <w:w w:val="100"/>
          <w:position w:val="0"/>
          <w:sz w:val="24"/>
          <w:szCs w:val="24"/>
        </w:rPr>
        <w:t>其他现行相关国家标准、行业规范：</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1.1.</w:t>
      </w:r>
      <w:r>
        <w:rPr>
          <w:rFonts w:hint="eastAsia" w:ascii="宋体" w:hAnsi="宋体" w:eastAsia="宋体" w:cs="宋体"/>
          <w:color w:val="000000"/>
          <w:spacing w:val="0"/>
          <w:w w:val="100"/>
          <w:position w:val="0"/>
          <w:sz w:val="24"/>
          <w:szCs w:val="24"/>
        </w:rPr>
        <w:t>12以上标准或规范若由新标准或规范替代时，则执行有效的新标准或规范。</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320"/>
        <w:jc w:val="both"/>
        <w:textAlignment w:val="auto"/>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lang w:val="en-US" w:eastAsia="en-US" w:bidi="en-US"/>
        </w:rPr>
        <w:t>1.2</w:t>
      </w:r>
      <w:r>
        <w:rPr>
          <w:rFonts w:hint="eastAsia" w:ascii="宋体" w:hAnsi="宋体" w:eastAsia="宋体" w:cs="宋体"/>
          <w:b/>
          <w:bCs/>
          <w:color w:val="000000"/>
          <w:spacing w:val="0"/>
          <w:w w:val="100"/>
          <w:position w:val="0"/>
          <w:sz w:val="24"/>
          <w:szCs w:val="24"/>
        </w:rPr>
        <w:t>卫生指标</w:t>
      </w:r>
      <w:r>
        <w:rPr>
          <w:rFonts w:hint="eastAsia" w:ascii="宋体" w:hAnsi="宋体" w:eastAsia="宋体" w:cs="宋体"/>
          <w:color w:val="000000"/>
          <w:spacing w:val="0"/>
          <w:w w:val="100"/>
          <w:position w:val="0"/>
          <w:sz w:val="24"/>
          <w:szCs w:val="24"/>
        </w:rPr>
        <w:t>:供货商提供的产品，阀门所有零部件、密封件、防腐涂料均不得釆用可能对饮用水造成污染的材料。</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320"/>
        <w:jc w:val="left"/>
        <w:textAlignment w:val="auto"/>
        <w:rPr>
          <w:rFonts w:hint="eastAsia" w:ascii="宋体" w:hAnsi="宋体" w:eastAsia="宋体" w:cs="宋体"/>
          <w:sz w:val="24"/>
          <w:szCs w:val="24"/>
        </w:rPr>
      </w:pPr>
      <w:bookmarkStart w:id="2" w:name="bookmark10"/>
      <w:r>
        <w:rPr>
          <w:rFonts w:hint="eastAsia" w:ascii="宋体" w:hAnsi="宋体" w:eastAsia="宋体" w:cs="宋体"/>
          <w:color w:val="000000"/>
          <w:spacing w:val="0"/>
          <w:w w:val="100"/>
          <w:position w:val="0"/>
          <w:sz w:val="24"/>
          <w:szCs w:val="24"/>
        </w:rPr>
        <w:t>2</w:t>
      </w:r>
      <w:bookmarkEnd w:id="2"/>
      <w:r>
        <w:rPr>
          <w:rFonts w:hint="eastAsia" w:ascii="宋体" w:hAnsi="宋体" w:eastAsia="宋体" w:cs="宋体"/>
          <w:color w:val="000000"/>
          <w:spacing w:val="0"/>
          <w:w w:val="100"/>
          <w:position w:val="0"/>
          <w:sz w:val="24"/>
          <w:szCs w:val="24"/>
        </w:rPr>
        <w:t>、技术性能及材质要求</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280"/>
        <w:jc w:val="left"/>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lang w:val="zh-CN" w:eastAsia="zh-CN" w:bidi="zh-CN"/>
        </w:rPr>
        <w:t>2.1</w:t>
      </w:r>
      <w:r>
        <w:rPr>
          <w:rFonts w:hint="eastAsia" w:ascii="宋体" w:hAnsi="宋体" w:eastAsia="宋体" w:cs="宋体"/>
          <w:b/>
          <w:bCs/>
          <w:color w:val="000000"/>
          <w:spacing w:val="0"/>
          <w:w w:val="100"/>
          <w:position w:val="0"/>
          <w:sz w:val="24"/>
          <w:szCs w:val="24"/>
        </w:rPr>
        <w:t>工作介质、温度及结构、安装要求</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32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工作介质为自来水，工作温度0</w:t>
      </w:r>
      <w:r>
        <w:rPr>
          <w:rFonts w:hint="eastAsia" w:ascii="宋体" w:hAnsi="宋体" w:eastAsia="宋体" w:cs="宋体"/>
          <w:color w:val="000000"/>
          <w:spacing w:val="0"/>
          <w:w w:val="100"/>
          <w:position w:val="0"/>
          <w:sz w:val="24"/>
          <w:szCs w:val="24"/>
          <w:lang w:val="en-US" w:eastAsia="en-US" w:bidi="en-US"/>
        </w:rPr>
        <w:t>C~65C,</w:t>
      </w:r>
      <w:r>
        <w:rPr>
          <w:rFonts w:hint="eastAsia" w:ascii="宋体" w:hAnsi="宋体" w:eastAsia="宋体" w:cs="宋体"/>
          <w:color w:val="000000"/>
          <w:spacing w:val="0"/>
          <w:w w:val="100"/>
          <w:position w:val="0"/>
          <w:sz w:val="24"/>
          <w:szCs w:val="24"/>
        </w:rPr>
        <w:t>工作压力</w:t>
      </w:r>
      <w:r>
        <w:rPr>
          <w:rFonts w:hint="eastAsia" w:ascii="宋体" w:hAnsi="宋体" w:eastAsia="宋体" w:cs="宋体"/>
          <w:color w:val="000000"/>
          <w:spacing w:val="0"/>
          <w:w w:val="100"/>
          <w:position w:val="0"/>
          <w:sz w:val="24"/>
          <w:szCs w:val="24"/>
          <w:lang w:val="en-US" w:eastAsia="en-US" w:bidi="en-US"/>
        </w:rPr>
        <w:t>1.0~1.6Mpa,</w:t>
      </w:r>
      <w:r>
        <w:rPr>
          <w:rFonts w:hint="eastAsia" w:ascii="宋体" w:hAnsi="宋体" w:eastAsia="宋体" w:cs="宋体"/>
          <w:color w:val="000000"/>
          <w:spacing w:val="0"/>
          <w:w w:val="100"/>
          <w:position w:val="0"/>
          <w:sz w:val="24"/>
          <w:szCs w:val="24"/>
        </w:rPr>
        <w:t>满足双向密封的要求。蝶阀釆用软密封结构。</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320"/>
        <w:jc w:val="left"/>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lang w:val="en-US" w:eastAsia="en-US" w:bidi="en-US"/>
        </w:rPr>
        <w:t xml:space="preserve">2.2 </w:t>
      </w:r>
      <w:r>
        <w:rPr>
          <w:rFonts w:hint="eastAsia" w:ascii="宋体" w:hAnsi="宋体" w:eastAsia="宋体" w:cs="宋体"/>
          <w:b/>
          <w:bCs/>
          <w:color w:val="000000"/>
          <w:spacing w:val="0"/>
          <w:w w:val="100"/>
          <w:position w:val="0"/>
          <w:sz w:val="24"/>
          <w:szCs w:val="24"/>
          <w:lang w:val="en-US" w:eastAsia="zh-CN" w:bidi="en-US"/>
        </w:rPr>
        <w:t>阀</w:t>
      </w:r>
      <w:r>
        <w:rPr>
          <w:rFonts w:hint="eastAsia" w:ascii="宋体" w:hAnsi="宋体" w:eastAsia="宋体" w:cs="宋体"/>
          <w:b/>
          <w:bCs/>
          <w:color w:val="000000"/>
          <w:spacing w:val="0"/>
          <w:w w:val="100"/>
          <w:position w:val="0"/>
          <w:sz w:val="24"/>
          <w:szCs w:val="24"/>
          <w:lang w:val="zh-TW" w:eastAsia="zh-TW" w:bidi="zh-TW"/>
        </w:rPr>
        <w:t>体</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32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2. 2.1</w:t>
      </w:r>
      <w:r>
        <w:rPr>
          <w:rFonts w:hint="eastAsia" w:ascii="宋体" w:hAnsi="宋体" w:eastAsia="宋体" w:cs="宋体"/>
          <w:color w:val="000000"/>
          <w:spacing w:val="0"/>
          <w:w w:val="100"/>
          <w:position w:val="0"/>
          <w:sz w:val="24"/>
          <w:szCs w:val="24"/>
        </w:rPr>
        <w:t>阀体、阀板等铸件材料釆用球墨铸铁</w:t>
      </w:r>
      <w:r>
        <w:rPr>
          <w:rFonts w:hint="eastAsia" w:ascii="宋体" w:hAnsi="宋体" w:eastAsia="宋体" w:cs="宋体"/>
          <w:color w:val="000000"/>
          <w:spacing w:val="0"/>
          <w:w w:val="100"/>
          <w:position w:val="0"/>
          <w:sz w:val="24"/>
          <w:szCs w:val="24"/>
          <w:lang w:val="en-US" w:eastAsia="en-US" w:bidi="en-US"/>
        </w:rPr>
        <w:t>（QT450-10</w:t>
      </w:r>
      <w:r>
        <w:rPr>
          <w:rFonts w:hint="eastAsia" w:ascii="宋体" w:hAnsi="宋体" w:eastAsia="宋体" w:cs="宋体"/>
          <w:color w:val="000000"/>
          <w:spacing w:val="0"/>
          <w:w w:val="100"/>
          <w:position w:val="0"/>
          <w:sz w:val="24"/>
          <w:szCs w:val="24"/>
        </w:rPr>
        <w:t>或力学性能更高的</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材料），铸造工艺为树脂砂型，蝶阀铸件过流表面应保证光滑，要符合</w:t>
      </w:r>
      <w:r>
        <w:rPr>
          <w:rFonts w:hint="eastAsia" w:ascii="宋体" w:hAnsi="宋体" w:eastAsia="宋体" w:cs="宋体"/>
          <w:color w:val="000000"/>
          <w:spacing w:val="0"/>
          <w:w w:val="100"/>
          <w:position w:val="0"/>
          <w:sz w:val="24"/>
          <w:szCs w:val="24"/>
          <w:lang w:val="en-US" w:eastAsia="en-US" w:bidi="en-US"/>
        </w:rPr>
        <w:t>GB 12227-2005</w:t>
      </w:r>
      <w:r>
        <w:rPr>
          <w:rFonts w:hint="eastAsia" w:ascii="宋体" w:hAnsi="宋体" w:eastAsia="宋体" w:cs="宋体"/>
          <w:color w:val="000000"/>
          <w:spacing w:val="0"/>
          <w:w w:val="100"/>
          <w:position w:val="0"/>
          <w:sz w:val="24"/>
          <w:szCs w:val="24"/>
        </w:rPr>
        <w:t>規定的技术条件，铸件要求进行热处理以消除内应力。商标及材质 牌号铸在阀体上</w:t>
      </w:r>
      <w:r>
        <w:rPr>
          <w:rFonts w:hint="eastAsia" w:ascii="宋体" w:hAnsi="宋体" w:eastAsia="宋体" w:cs="宋体"/>
          <w:b/>
          <w:bCs/>
          <w:color w:val="000000"/>
          <w:spacing w:val="0"/>
          <w:w w:val="100"/>
          <w:position w:val="0"/>
          <w:sz w:val="24"/>
          <w:szCs w:val="24"/>
          <w:lang w:eastAsia="zh-CN"/>
        </w:rPr>
        <w:t>阀</w:t>
      </w:r>
      <w:r>
        <w:rPr>
          <w:rFonts w:hint="eastAsia" w:ascii="宋体" w:hAnsi="宋体" w:eastAsia="宋体" w:cs="宋体"/>
          <w:b/>
          <w:bCs/>
          <w:color w:val="000000"/>
          <w:spacing w:val="0"/>
          <w:w w:val="100"/>
          <w:position w:val="0"/>
          <w:sz w:val="24"/>
          <w:szCs w:val="24"/>
        </w:rPr>
        <w:t>体上必须待有球星铸铁的炉号</w:t>
      </w:r>
      <w:r>
        <w:rPr>
          <w:rFonts w:hint="eastAsia" w:ascii="宋体" w:hAnsi="宋体" w:eastAsia="宋体" w:cs="宋体"/>
          <w:color w:val="000000"/>
          <w:spacing w:val="0"/>
          <w:w w:val="100"/>
          <w:position w:val="0"/>
          <w:sz w:val="24"/>
          <w:szCs w:val="24"/>
        </w:rPr>
        <w:t>。</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2.2.2</w:t>
      </w:r>
      <w:r>
        <w:rPr>
          <w:rFonts w:hint="eastAsia" w:ascii="宋体" w:hAnsi="宋体" w:eastAsia="宋体" w:cs="宋体"/>
          <w:color w:val="000000"/>
          <w:spacing w:val="0"/>
          <w:w w:val="100"/>
          <w:position w:val="0"/>
          <w:sz w:val="24"/>
          <w:szCs w:val="24"/>
        </w:rPr>
        <w:t>法兰的材质与阀体一致。法兰要与阀体铸为一体，法兰要符合</w:t>
      </w:r>
      <w:r>
        <w:rPr>
          <w:rFonts w:hint="eastAsia" w:ascii="宋体" w:hAnsi="宋体" w:eastAsia="宋体" w:cs="宋体"/>
          <w:color w:val="000000"/>
          <w:spacing w:val="0"/>
          <w:w w:val="100"/>
          <w:position w:val="0"/>
          <w:sz w:val="24"/>
          <w:szCs w:val="24"/>
          <w:lang w:val="en-US" w:eastAsia="en-US" w:bidi="en-US"/>
        </w:rPr>
        <w:t>GB/T 17241. 6-2008</w:t>
      </w:r>
      <w:r>
        <w:rPr>
          <w:rFonts w:hint="eastAsia" w:ascii="宋体" w:hAnsi="宋体" w:eastAsia="宋体" w:cs="宋体"/>
          <w:color w:val="000000"/>
          <w:spacing w:val="0"/>
          <w:w w:val="100"/>
          <w:position w:val="0"/>
          <w:sz w:val="24"/>
          <w:szCs w:val="24"/>
        </w:rPr>
        <w:t>的有关规定。</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2.2.3</w:t>
      </w:r>
      <w:r>
        <w:rPr>
          <w:rFonts w:hint="eastAsia" w:ascii="宋体" w:hAnsi="宋体" w:eastAsia="宋体" w:cs="宋体"/>
          <w:color w:val="000000"/>
          <w:spacing w:val="0"/>
          <w:w w:val="100"/>
          <w:position w:val="0"/>
          <w:sz w:val="24"/>
          <w:szCs w:val="24"/>
        </w:rPr>
        <w:t>阀体的最小壁厚应符合</w:t>
      </w:r>
      <w:r>
        <w:rPr>
          <w:rFonts w:hint="eastAsia" w:ascii="宋体" w:hAnsi="宋体" w:eastAsia="宋体" w:cs="宋体"/>
          <w:color w:val="000000"/>
          <w:spacing w:val="0"/>
          <w:w w:val="100"/>
          <w:position w:val="0"/>
          <w:sz w:val="24"/>
          <w:szCs w:val="24"/>
          <w:lang w:val="en-US" w:eastAsia="en-US" w:bidi="en-US"/>
        </w:rPr>
        <w:t>GB 12238-2008</w:t>
      </w:r>
      <w:r>
        <w:rPr>
          <w:rFonts w:hint="eastAsia" w:ascii="宋体" w:hAnsi="宋体" w:eastAsia="宋体" w:cs="宋体"/>
          <w:color w:val="000000"/>
          <w:spacing w:val="0"/>
          <w:w w:val="100"/>
          <w:position w:val="0"/>
          <w:sz w:val="24"/>
          <w:szCs w:val="24"/>
        </w:rPr>
        <w:t>《法兰和对夹连接弹性密封蝶阀》的规定。</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2.2.4</w:t>
      </w:r>
      <w:r>
        <w:rPr>
          <w:rFonts w:hint="eastAsia" w:ascii="宋体" w:hAnsi="宋体" w:eastAsia="宋体" w:cs="宋体"/>
          <w:color w:val="000000"/>
          <w:spacing w:val="0"/>
          <w:w w:val="100"/>
          <w:position w:val="0"/>
          <w:sz w:val="24"/>
          <w:szCs w:val="24"/>
        </w:rPr>
        <w:t>阀体法兰联接全部为通孔结构，其长度可按</w:t>
      </w:r>
      <w:r>
        <w:rPr>
          <w:rFonts w:hint="eastAsia" w:ascii="宋体" w:hAnsi="宋体" w:eastAsia="宋体" w:cs="宋体"/>
          <w:color w:val="000000"/>
          <w:spacing w:val="0"/>
          <w:w w:val="100"/>
          <w:position w:val="0"/>
          <w:sz w:val="24"/>
          <w:szCs w:val="24"/>
          <w:lang w:val="en-US" w:eastAsia="en-US" w:bidi="en-US"/>
        </w:rPr>
        <w:t>GB 12221-1989</w:t>
      </w:r>
      <w:r>
        <w:rPr>
          <w:rFonts w:hint="eastAsia" w:ascii="宋体" w:hAnsi="宋体" w:eastAsia="宋体" w:cs="宋体"/>
          <w:color w:val="000000"/>
          <w:spacing w:val="0"/>
          <w:w w:val="100"/>
          <w:position w:val="0"/>
          <w:sz w:val="24"/>
          <w:szCs w:val="24"/>
        </w:rPr>
        <w:t>《法兰连接金属阀门结构长度》标准的第13基本系列数据。</w:t>
      </w:r>
    </w:p>
    <w:p>
      <w:pPr>
        <w:pStyle w:val="9"/>
        <w:keepNext w:val="0"/>
        <w:keepLines w:val="0"/>
        <w:pageBreakBefore w:val="0"/>
        <w:widowControl w:val="0"/>
        <w:numPr>
          <w:ilvl w:val="0"/>
          <w:numId w:val="3"/>
        </w:numPr>
        <w:shd w:val="clear" w:color="auto" w:fill="auto"/>
        <w:tabs>
          <w:tab w:val="left" w:pos="820"/>
        </w:tabs>
        <w:kinsoku/>
        <w:wordWrap/>
        <w:overflowPunct/>
        <w:topLinePunct w:val="0"/>
        <w:autoSpaceDE/>
        <w:autoSpaceDN/>
        <w:bidi w:val="0"/>
        <w:adjustRightInd/>
        <w:snapToGrid/>
        <w:spacing w:before="0" w:after="0" w:line="440" w:lineRule="exact"/>
        <w:ind w:left="0" w:right="0"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lang w:eastAsia="zh-CN"/>
        </w:rPr>
        <w:t>阀</w:t>
      </w:r>
      <w:r>
        <w:rPr>
          <w:rFonts w:hint="eastAsia" w:ascii="宋体" w:hAnsi="宋体" w:eastAsia="宋体" w:cs="宋体"/>
          <w:b/>
          <w:bCs/>
          <w:color w:val="000000"/>
          <w:spacing w:val="0"/>
          <w:w w:val="100"/>
          <w:position w:val="0"/>
          <w:sz w:val="24"/>
          <w:szCs w:val="24"/>
        </w:rPr>
        <w:t>板（蝶板）</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80" w:firstLineChars="20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lang w:val="en-US" w:eastAsia="en-US" w:bidi="en-US"/>
        </w:rPr>
        <w:t>2. 3.1</w:t>
      </w:r>
      <w:r>
        <w:rPr>
          <w:rFonts w:hint="eastAsia" w:ascii="宋体" w:hAnsi="宋体" w:eastAsia="宋体" w:cs="宋体"/>
          <w:color w:val="000000"/>
          <w:spacing w:val="0"/>
          <w:w w:val="100"/>
          <w:position w:val="0"/>
          <w:sz w:val="24"/>
          <w:szCs w:val="24"/>
        </w:rPr>
        <w:t>阀板材料要求釆用球墨铸铁</w:t>
      </w:r>
      <w:r>
        <w:rPr>
          <w:rFonts w:hint="eastAsia" w:ascii="宋体" w:hAnsi="宋体" w:eastAsia="宋体" w:cs="宋体"/>
          <w:color w:val="000000"/>
          <w:spacing w:val="0"/>
          <w:w w:val="100"/>
          <w:position w:val="0"/>
          <w:sz w:val="24"/>
          <w:szCs w:val="24"/>
          <w:lang w:val="en-US" w:eastAsia="en-US" w:bidi="en-US"/>
        </w:rPr>
        <w:t>（QT450-10</w:t>
      </w:r>
      <w:r>
        <w:rPr>
          <w:rFonts w:hint="eastAsia" w:ascii="宋体" w:hAnsi="宋体" w:eastAsia="宋体" w:cs="宋体"/>
          <w:color w:val="000000"/>
          <w:spacing w:val="0"/>
          <w:w w:val="100"/>
          <w:position w:val="0"/>
          <w:sz w:val="24"/>
          <w:szCs w:val="24"/>
        </w:rPr>
        <w:t>或力学性能更高的材料）。</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2. 3.2</w:t>
      </w:r>
      <w:r>
        <w:rPr>
          <w:rFonts w:hint="eastAsia" w:ascii="宋体" w:hAnsi="宋体" w:eastAsia="宋体" w:cs="宋体"/>
          <w:color w:val="000000"/>
          <w:spacing w:val="0"/>
          <w:w w:val="100"/>
          <w:position w:val="0"/>
          <w:sz w:val="24"/>
          <w:szCs w:val="24"/>
        </w:rPr>
        <w:t>阀板的设计应力应能承受作用在蝶阀（关闭状态）上的1.5倍最大压 差的负荷。</w:t>
      </w:r>
    </w:p>
    <w:p>
      <w:pPr>
        <w:pStyle w:val="9"/>
        <w:keepNext w:val="0"/>
        <w:keepLines w:val="0"/>
        <w:pageBreakBefore w:val="0"/>
        <w:widowControl w:val="0"/>
        <w:numPr>
          <w:ilvl w:val="0"/>
          <w:numId w:val="3"/>
        </w:numPr>
        <w:shd w:val="clear" w:color="auto" w:fill="auto"/>
        <w:tabs>
          <w:tab w:val="left" w:pos="842"/>
        </w:tabs>
        <w:kinsoku/>
        <w:wordWrap/>
        <w:overflowPunct/>
        <w:topLinePunct w:val="0"/>
        <w:autoSpaceDE/>
        <w:autoSpaceDN/>
        <w:bidi w:val="0"/>
        <w:adjustRightInd/>
        <w:snapToGrid/>
        <w:spacing w:before="0" w:after="0" w:line="440" w:lineRule="exact"/>
        <w:ind w:left="0" w:right="0"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lang w:eastAsia="zh-CN"/>
        </w:rPr>
        <w:t>阀</w:t>
      </w:r>
      <w:r>
        <w:rPr>
          <w:rFonts w:hint="eastAsia" w:ascii="宋体" w:hAnsi="宋体" w:eastAsia="宋体" w:cs="宋体"/>
          <w:b/>
          <w:bCs/>
          <w:color w:val="000000"/>
          <w:spacing w:val="0"/>
          <w:w w:val="100"/>
          <w:position w:val="0"/>
          <w:sz w:val="24"/>
          <w:szCs w:val="24"/>
        </w:rPr>
        <w:t>轴（</w:t>
      </w:r>
      <w:r>
        <w:rPr>
          <w:rFonts w:hint="eastAsia" w:ascii="宋体" w:hAnsi="宋体" w:eastAsia="宋体" w:cs="宋体"/>
          <w:b/>
          <w:bCs/>
          <w:color w:val="000000"/>
          <w:spacing w:val="0"/>
          <w:w w:val="100"/>
          <w:position w:val="0"/>
          <w:sz w:val="24"/>
          <w:szCs w:val="24"/>
          <w:lang w:eastAsia="zh-CN"/>
        </w:rPr>
        <w:t>阀</w:t>
      </w:r>
      <w:r>
        <w:rPr>
          <w:rFonts w:hint="eastAsia" w:ascii="宋体" w:hAnsi="宋体" w:eastAsia="宋体" w:cs="宋体"/>
          <w:b/>
          <w:bCs/>
          <w:color w:val="000000"/>
          <w:spacing w:val="0"/>
          <w:w w:val="100"/>
          <w:position w:val="0"/>
          <w:sz w:val="24"/>
          <w:szCs w:val="24"/>
        </w:rPr>
        <w:t>杆）</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2.4.1</w:t>
      </w:r>
      <w:r>
        <w:rPr>
          <w:rFonts w:hint="eastAsia" w:ascii="宋体" w:hAnsi="宋体" w:eastAsia="宋体" w:cs="宋体"/>
          <w:color w:val="000000"/>
          <w:spacing w:val="0"/>
          <w:w w:val="100"/>
          <w:position w:val="0"/>
          <w:sz w:val="24"/>
          <w:szCs w:val="24"/>
        </w:rPr>
        <w:t>阀轴材料釆用不锈钢</w:t>
      </w:r>
      <w:r>
        <w:rPr>
          <w:rFonts w:hint="eastAsia" w:ascii="宋体" w:hAnsi="宋体" w:eastAsia="宋体" w:cs="宋体"/>
          <w:color w:val="000000"/>
          <w:spacing w:val="0"/>
          <w:w w:val="100"/>
          <w:position w:val="0"/>
          <w:sz w:val="24"/>
          <w:szCs w:val="24"/>
          <w:lang w:val="en-US" w:eastAsia="en-US" w:bidi="en-US"/>
        </w:rPr>
        <w:t>（20Crl3）,</w:t>
      </w:r>
      <w:r>
        <w:rPr>
          <w:rFonts w:hint="eastAsia" w:ascii="宋体" w:hAnsi="宋体" w:eastAsia="宋体" w:cs="宋体"/>
          <w:color w:val="000000"/>
          <w:spacing w:val="0"/>
          <w:w w:val="100"/>
          <w:position w:val="0"/>
          <w:sz w:val="24"/>
          <w:szCs w:val="24"/>
        </w:rPr>
        <w:t>符合</w:t>
      </w:r>
      <w:r>
        <w:rPr>
          <w:rFonts w:hint="eastAsia" w:ascii="宋体" w:hAnsi="宋体" w:eastAsia="宋体" w:cs="宋体"/>
          <w:color w:val="000000"/>
          <w:spacing w:val="0"/>
          <w:w w:val="100"/>
          <w:position w:val="0"/>
          <w:sz w:val="24"/>
          <w:szCs w:val="24"/>
          <w:lang w:val="en-US" w:eastAsia="en-US" w:bidi="en-US"/>
        </w:rPr>
        <w:t>GB1220</w:t>
      </w:r>
      <w:r>
        <w:rPr>
          <w:rFonts w:hint="eastAsia" w:ascii="宋体" w:hAnsi="宋体" w:eastAsia="宋体" w:cs="宋体"/>
          <w:color w:val="000000"/>
          <w:spacing w:val="0"/>
          <w:w w:val="100"/>
          <w:position w:val="0"/>
          <w:sz w:val="24"/>
          <w:szCs w:val="24"/>
        </w:rPr>
        <w:t>规定的技术条件。</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 xml:space="preserve">2. 4. </w:t>
      </w:r>
      <w:r>
        <w:rPr>
          <w:rFonts w:hint="eastAsia" w:ascii="宋体" w:hAnsi="宋体" w:eastAsia="宋体" w:cs="宋体"/>
          <w:color w:val="000000"/>
          <w:spacing w:val="0"/>
          <w:w w:val="100"/>
          <w:position w:val="0"/>
          <w:sz w:val="24"/>
          <w:szCs w:val="24"/>
        </w:rPr>
        <w:t>2阀轴的最小直径应满足力矩及有关参数的要求。</w:t>
      </w:r>
    </w:p>
    <w:p>
      <w:pPr>
        <w:pStyle w:val="9"/>
        <w:keepNext w:val="0"/>
        <w:keepLines w:val="0"/>
        <w:pageBreakBefore w:val="0"/>
        <w:widowControl w:val="0"/>
        <w:numPr>
          <w:ilvl w:val="0"/>
          <w:numId w:val="3"/>
        </w:numPr>
        <w:shd w:val="clear" w:color="auto" w:fill="auto"/>
        <w:tabs>
          <w:tab w:val="left" w:pos="842"/>
        </w:tabs>
        <w:kinsoku/>
        <w:wordWrap/>
        <w:overflowPunct/>
        <w:topLinePunct w:val="0"/>
        <w:autoSpaceDE/>
        <w:autoSpaceDN/>
        <w:bidi w:val="0"/>
        <w:adjustRightInd/>
        <w:snapToGrid/>
        <w:spacing w:before="0" w:after="0" w:line="440" w:lineRule="exact"/>
        <w:ind w:left="0" w:right="0"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lang w:eastAsia="zh-CN"/>
        </w:rPr>
        <w:t>阀</w:t>
      </w:r>
      <w:r>
        <w:rPr>
          <w:rFonts w:hint="eastAsia" w:ascii="宋体" w:hAnsi="宋体" w:eastAsia="宋体" w:cs="宋体"/>
          <w:b/>
          <w:bCs/>
          <w:color w:val="000000"/>
          <w:spacing w:val="0"/>
          <w:w w:val="100"/>
          <w:position w:val="0"/>
          <w:sz w:val="24"/>
          <w:szCs w:val="24"/>
        </w:rPr>
        <w:t>轴与</w:t>
      </w:r>
      <w:r>
        <w:rPr>
          <w:rFonts w:hint="eastAsia" w:ascii="宋体" w:hAnsi="宋体" w:eastAsia="宋体" w:cs="宋体"/>
          <w:b/>
          <w:bCs/>
          <w:color w:val="000000"/>
          <w:spacing w:val="0"/>
          <w:w w:val="100"/>
          <w:position w:val="0"/>
          <w:sz w:val="24"/>
          <w:szCs w:val="24"/>
          <w:lang w:eastAsia="zh-CN"/>
        </w:rPr>
        <w:t>阀</w:t>
      </w:r>
      <w:r>
        <w:rPr>
          <w:rFonts w:hint="eastAsia" w:ascii="宋体" w:hAnsi="宋体" w:eastAsia="宋体" w:cs="宋体"/>
          <w:b/>
          <w:bCs/>
          <w:color w:val="000000"/>
          <w:spacing w:val="0"/>
          <w:w w:val="100"/>
          <w:position w:val="0"/>
          <w:sz w:val="24"/>
          <w:szCs w:val="24"/>
        </w:rPr>
        <w:t>板的连结</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阀轴与阀板的连结，应能满足传递相当于最小轴径扭转强度的转矩要求，连 接件须为不锈钢。釆用退拔销设计，材质为</w:t>
      </w:r>
      <w:r>
        <w:rPr>
          <w:rFonts w:hint="eastAsia" w:ascii="宋体" w:hAnsi="宋体" w:eastAsia="宋体" w:cs="宋体"/>
          <w:color w:val="000000"/>
          <w:spacing w:val="0"/>
          <w:w w:val="100"/>
          <w:position w:val="0"/>
          <w:sz w:val="24"/>
          <w:szCs w:val="24"/>
          <w:lang w:val="en-US" w:eastAsia="en-US" w:bidi="en-US"/>
        </w:rPr>
        <w:t>lCrl7Ni2</w:t>
      </w:r>
      <w:r>
        <w:rPr>
          <w:rFonts w:hint="eastAsia" w:ascii="宋体" w:hAnsi="宋体" w:eastAsia="宋体" w:cs="宋体"/>
          <w:color w:val="000000"/>
          <w:spacing w:val="0"/>
          <w:w w:val="100"/>
          <w:position w:val="0"/>
          <w:sz w:val="24"/>
          <w:szCs w:val="24"/>
        </w:rPr>
        <w:t>不锈钢；如果釆用销钉联结时，销钉与阀轴、阀板须是锥度通孔配合，并要有可靠的防松措施。联结销钉 材质用</w:t>
      </w:r>
      <w:r>
        <w:rPr>
          <w:rFonts w:hint="eastAsia" w:ascii="宋体" w:hAnsi="宋体" w:eastAsia="宋体" w:cs="宋体"/>
          <w:color w:val="000000"/>
          <w:spacing w:val="0"/>
          <w:w w:val="100"/>
          <w:position w:val="0"/>
          <w:sz w:val="24"/>
          <w:szCs w:val="24"/>
          <w:lang w:val="en-US" w:eastAsia="en-US" w:bidi="en-US"/>
        </w:rPr>
        <w:t>20Crl3</w:t>
      </w:r>
      <w:r>
        <w:rPr>
          <w:rFonts w:hint="eastAsia" w:ascii="宋体" w:hAnsi="宋体" w:eastAsia="宋体" w:cs="宋体"/>
          <w:color w:val="000000"/>
          <w:spacing w:val="0"/>
          <w:w w:val="100"/>
          <w:position w:val="0"/>
          <w:sz w:val="24"/>
          <w:szCs w:val="24"/>
        </w:rPr>
        <w:t>调质处理或强度大于</w:t>
      </w:r>
      <w:r>
        <w:rPr>
          <w:rFonts w:hint="eastAsia" w:ascii="宋体" w:hAnsi="宋体" w:eastAsia="宋体" w:cs="宋体"/>
          <w:color w:val="000000"/>
          <w:spacing w:val="0"/>
          <w:w w:val="100"/>
          <w:position w:val="0"/>
          <w:sz w:val="24"/>
          <w:szCs w:val="24"/>
          <w:lang w:val="en-US" w:eastAsia="en-US" w:bidi="en-US"/>
        </w:rPr>
        <w:t>2Crl3</w:t>
      </w:r>
      <w:r>
        <w:rPr>
          <w:rFonts w:hint="eastAsia" w:ascii="宋体" w:hAnsi="宋体" w:eastAsia="宋体" w:cs="宋体"/>
          <w:color w:val="000000"/>
          <w:spacing w:val="0"/>
          <w:w w:val="100"/>
          <w:position w:val="0"/>
          <w:sz w:val="24"/>
          <w:szCs w:val="24"/>
        </w:rPr>
        <w:t>的合金钢。轴与阀板应紧密装配，保证在开启和关闭操作中不产生虚位。</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2.6</w:t>
      </w:r>
      <w:r>
        <w:rPr>
          <w:rFonts w:hint="eastAsia" w:ascii="宋体" w:hAnsi="宋体" w:eastAsia="宋体" w:cs="宋体"/>
          <w:b/>
          <w:bCs/>
          <w:color w:val="000000"/>
          <w:spacing w:val="0"/>
          <w:w w:val="100"/>
          <w:position w:val="0"/>
          <w:sz w:val="24"/>
          <w:szCs w:val="24"/>
          <w:lang w:eastAsia="zh-CN"/>
        </w:rPr>
        <w:t>轴</w:t>
      </w:r>
      <w:r>
        <w:rPr>
          <w:rFonts w:hint="eastAsia" w:ascii="宋体" w:hAnsi="宋体" w:eastAsia="宋体" w:cs="宋体"/>
          <w:b/>
          <w:bCs/>
          <w:color w:val="000000"/>
          <w:spacing w:val="0"/>
          <w:w w:val="100"/>
          <w:position w:val="0"/>
          <w:sz w:val="24"/>
          <w:szCs w:val="24"/>
        </w:rPr>
        <w:t>承</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阀体轴承应采用有自润滑作用的材料制成，并对水和橡胶不产生有害影响： 轴承与阀轴的连接，应能保证轴承有良好的运转性能。阀体轴承釆用铝青铜。在 最大的压力负荷下，轴承运转时摩擦系数不超过0.25。</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 xml:space="preserve">2.7 </w:t>
      </w:r>
      <w:r>
        <w:rPr>
          <w:rFonts w:hint="eastAsia" w:ascii="宋体" w:hAnsi="宋体" w:eastAsia="宋体" w:cs="宋体"/>
          <w:b/>
          <w:bCs/>
          <w:color w:val="000000"/>
          <w:spacing w:val="0"/>
          <w:w w:val="100"/>
          <w:position w:val="0"/>
          <w:sz w:val="24"/>
          <w:szCs w:val="24"/>
          <w:lang w:val="en-US" w:eastAsia="zh-CN" w:bidi="en-US"/>
        </w:rPr>
        <w:t>阀</w:t>
      </w:r>
      <w:r>
        <w:rPr>
          <w:rFonts w:hint="eastAsia" w:ascii="宋体" w:hAnsi="宋体" w:eastAsia="宋体" w:cs="宋体"/>
          <w:b/>
          <w:bCs/>
          <w:color w:val="000000"/>
          <w:spacing w:val="0"/>
          <w:w w:val="100"/>
          <w:position w:val="0"/>
          <w:sz w:val="24"/>
          <w:szCs w:val="24"/>
        </w:rPr>
        <w:t>门传动机构</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2.7.1</w:t>
      </w:r>
      <w:r>
        <w:rPr>
          <w:rFonts w:hint="eastAsia" w:ascii="宋体" w:hAnsi="宋体" w:eastAsia="宋体" w:cs="宋体"/>
          <w:color w:val="000000"/>
          <w:spacing w:val="0"/>
          <w:w w:val="100"/>
          <w:position w:val="0"/>
          <w:sz w:val="24"/>
          <w:szCs w:val="24"/>
        </w:rPr>
        <w:t>阀门的传动机构要有足够的刚度，能承受所需的力矩，保证阀板在开 启或关闭时的稳定性，以及保证使阀板能穏定地停留在任意开度位置。传动机构 外壳的材质与阀体一致。</w:t>
      </w:r>
    </w:p>
    <w:p>
      <w:pPr>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br w:type="page"/>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2. 7.</w:t>
      </w:r>
      <w:r>
        <w:rPr>
          <w:rFonts w:hint="eastAsia" w:ascii="宋体" w:hAnsi="宋体" w:eastAsia="宋体" w:cs="宋体"/>
          <w:color w:val="000000"/>
          <w:spacing w:val="0"/>
          <w:w w:val="100"/>
          <w:position w:val="0"/>
          <w:sz w:val="24"/>
          <w:szCs w:val="24"/>
          <w:lang w:val="zh-CN" w:eastAsia="zh-CN" w:bidi="zh-CN"/>
        </w:rPr>
        <w:t>2</w:t>
      </w:r>
      <w:r>
        <w:rPr>
          <w:rFonts w:hint="eastAsia" w:ascii="宋体" w:hAnsi="宋体" w:eastAsia="宋体" w:cs="宋体"/>
          <w:color w:val="000000"/>
          <w:spacing w:val="0"/>
          <w:w w:val="100"/>
          <w:position w:val="0"/>
          <w:sz w:val="24"/>
          <w:szCs w:val="24"/>
        </w:rPr>
        <w:t>二级传动装置釆用蜗轮蜗杆，要保证二级传动箱内各零件的加工精度 和装配精度，保证蜗轮蜗杆的自锁功能。</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2. 7.</w:t>
      </w:r>
      <w:r>
        <w:rPr>
          <w:rFonts w:hint="eastAsia" w:ascii="宋体" w:hAnsi="宋体" w:eastAsia="宋体" w:cs="宋体"/>
          <w:color w:val="000000"/>
          <w:spacing w:val="0"/>
          <w:w w:val="100"/>
          <w:position w:val="0"/>
          <w:sz w:val="24"/>
          <w:szCs w:val="24"/>
        </w:rPr>
        <w:t>3所有传动机构的受力部件应能经受2倍的额定力矩而无任何损伤。</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2. 7.</w:t>
      </w:r>
      <w:r>
        <w:rPr>
          <w:rFonts w:hint="eastAsia" w:ascii="宋体" w:hAnsi="宋体" w:eastAsia="宋体" w:cs="宋体"/>
          <w:color w:val="000000"/>
          <w:spacing w:val="0"/>
          <w:w w:val="100"/>
          <w:position w:val="0"/>
          <w:sz w:val="24"/>
          <w:szCs w:val="24"/>
        </w:rPr>
        <w:t>4传动箱要求密封可靠。防护等级须达到</w:t>
      </w:r>
      <w:r>
        <w:rPr>
          <w:rFonts w:hint="eastAsia" w:ascii="宋体" w:hAnsi="宋体" w:eastAsia="宋体" w:cs="宋体"/>
          <w:color w:val="000000"/>
          <w:spacing w:val="0"/>
          <w:w w:val="100"/>
          <w:position w:val="0"/>
          <w:sz w:val="24"/>
          <w:szCs w:val="24"/>
          <w:lang w:val="en-US" w:eastAsia="en-US" w:bidi="en-US"/>
        </w:rPr>
        <w:t>IP65</w:t>
      </w:r>
      <w:r>
        <w:rPr>
          <w:rFonts w:hint="eastAsia" w:ascii="宋体" w:hAnsi="宋体" w:eastAsia="宋体" w:cs="宋体"/>
          <w:color w:val="000000"/>
          <w:spacing w:val="0"/>
          <w:w w:val="100"/>
          <w:position w:val="0"/>
          <w:sz w:val="24"/>
          <w:szCs w:val="24"/>
        </w:rPr>
        <w:t>以上。</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 xml:space="preserve">2. 7. </w:t>
      </w:r>
      <w:r>
        <w:rPr>
          <w:rFonts w:hint="eastAsia" w:ascii="宋体" w:hAnsi="宋体" w:eastAsia="宋体" w:cs="宋体"/>
          <w:color w:val="000000"/>
          <w:spacing w:val="0"/>
          <w:w w:val="100"/>
          <w:position w:val="0"/>
          <w:sz w:val="24"/>
          <w:szCs w:val="24"/>
        </w:rPr>
        <w:t>5所有蝶阀都应装配开启和关闭的限位装置，并且应设置水平和垂直双 方向的启闭指示器。</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2. 7.6</w:t>
      </w:r>
      <w:r>
        <w:rPr>
          <w:rFonts w:hint="eastAsia" w:ascii="宋体" w:hAnsi="宋体" w:eastAsia="宋体" w:cs="宋体"/>
          <w:color w:val="000000"/>
          <w:spacing w:val="0"/>
          <w:w w:val="100"/>
          <w:position w:val="0"/>
          <w:sz w:val="24"/>
          <w:szCs w:val="24"/>
        </w:rPr>
        <w:t>手轮采用铸钢或力学性能更高的韧性材料，应是可卸式的，操作方向 順时针为关闭，逆时针为开启。手轮上应注明开启和关闭方向。手轮的表面应是 光滑的，不得有毛刺、结瘤、凹坑等表面质量缺陷。手轮的安装位置（手轮平面 与相连管道轴线平行或垂直）订货时根据需要定。</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 xml:space="preserve">2. 7. </w:t>
      </w:r>
      <w:r>
        <w:rPr>
          <w:rFonts w:hint="eastAsia" w:ascii="宋体" w:hAnsi="宋体" w:eastAsia="宋体" w:cs="宋体"/>
          <w:color w:val="000000"/>
          <w:spacing w:val="0"/>
          <w:w w:val="100"/>
          <w:position w:val="0"/>
          <w:sz w:val="24"/>
          <w:szCs w:val="24"/>
        </w:rPr>
        <w:t>7连接开关方头釆用铸钢或力学性能更高的韧性材料，为可卸式结构， 操作方向顺时针为关闭，逆时针为开启。在方头下部设置锁定螺钉与阀门传动杆 锁定，方头不会在阀门的正常操作时发生脱落。方头的表面应是光滑的，不得有 毛刺、结瘤、凹坑等表面质量缺陷。</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2. 7.</w:t>
      </w:r>
      <w:r>
        <w:rPr>
          <w:rFonts w:hint="eastAsia" w:ascii="宋体" w:hAnsi="宋体" w:eastAsia="宋体" w:cs="宋体"/>
          <w:color w:val="000000"/>
          <w:spacing w:val="0"/>
          <w:w w:val="100"/>
          <w:position w:val="0"/>
          <w:sz w:val="24"/>
          <w:szCs w:val="24"/>
        </w:rPr>
        <w:t>8在额定压力下人工操作手轮开启或关闭阀的最大作用力不大于</w:t>
      </w:r>
      <w:r>
        <w:rPr>
          <w:rFonts w:hint="eastAsia" w:ascii="宋体" w:hAnsi="宋体" w:eastAsia="宋体" w:cs="宋体"/>
          <w:color w:val="000000"/>
          <w:spacing w:val="0"/>
          <w:w w:val="100"/>
          <w:position w:val="0"/>
          <w:sz w:val="24"/>
          <w:szCs w:val="24"/>
          <w:lang w:val="en-US" w:eastAsia="en-US" w:bidi="en-US"/>
        </w:rPr>
        <w:t>300*</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2. 7.9</w:t>
      </w:r>
      <w:r>
        <w:rPr>
          <w:rFonts w:hint="eastAsia" w:ascii="宋体" w:hAnsi="宋体" w:eastAsia="宋体" w:cs="宋体"/>
          <w:color w:val="000000"/>
          <w:spacing w:val="0"/>
          <w:w w:val="100"/>
          <w:position w:val="0"/>
          <w:sz w:val="24"/>
          <w:szCs w:val="24"/>
        </w:rPr>
        <w:t>阀体、传动箱限位的调节螺钉材质用</w:t>
      </w:r>
      <w:r>
        <w:rPr>
          <w:rFonts w:hint="eastAsia" w:ascii="宋体" w:hAnsi="宋体" w:eastAsia="宋体" w:cs="宋体"/>
          <w:color w:val="000000"/>
          <w:spacing w:val="0"/>
          <w:w w:val="100"/>
          <w:position w:val="0"/>
          <w:sz w:val="24"/>
          <w:szCs w:val="24"/>
          <w:lang w:val="en-US" w:eastAsia="en-US" w:bidi="en-US"/>
        </w:rPr>
        <w:t>2Crl3</w:t>
      </w:r>
      <w:r>
        <w:rPr>
          <w:rFonts w:hint="eastAsia" w:ascii="宋体" w:hAnsi="宋体" w:eastAsia="宋体" w:cs="宋体"/>
          <w:color w:val="000000"/>
          <w:spacing w:val="0"/>
          <w:w w:val="100"/>
          <w:position w:val="0"/>
          <w:sz w:val="24"/>
          <w:szCs w:val="24"/>
        </w:rPr>
        <w:t>并调质处理。</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lang w:val="en-US" w:eastAsia="en-US" w:bidi="en-US"/>
        </w:rPr>
        <w:t>2.</w:t>
      </w:r>
      <w:r>
        <w:rPr>
          <w:rFonts w:hint="eastAsia" w:ascii="宋体" w:hAnsi="宋体" w:eastAsia="宋体" w:cs="宋体"/>
          <w:b/>
          <w:bCs/>
          <w:color w:val="000000"/>
          <w:spacing w:val="0"/>
          <w:w w:val="100"/>
          <w:position w:val="0"/>
          <w:sz w:val="24"/>
          <w:szCs w:val="24"/>
        </w:rPr>
        <w:t>8密封</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2.8.1</w:t>
      </w:r>
      <w:r>
        <w:rPr>
          <w:rFonts w:hint="eastAsia" w:ascii="宋体" w:hAnsi="宋体" w:eastAsia="宋体" w:cs="宋体"/>
          <w:color w:val="000000"/>
          <w:spacing w:val="0"/>
          <w:w w:val="100"/>
          <w:position w:val="0"/>
          <w:sz w:val="24"/>
          <w:szCs w:val="24"/>
        </w:rPr>
        <w:t>阀板与阀体之间的密封</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2. 8.1.1</w:t>
      </w:r>
      <w:r>
        <w:rPr>
          <w:rFonts w:hint="eastAsia" w:ascii="宋体" w:hAnsi="宋体" w:eastAsia="宋体" w:cs="宋体"/>
          <w:color w:val="000000"/>
          <w:spacing w:val="0"/>
          <w:w w:val="100"/>
          <w:position w:val="0"/>
          <w:sz w:val="24"/>
          <w:szCs w:val="24"/>
        </w:rPr>
        <w:t>密封圈的设计制造必须保证在阀板关闭时，双向均能承压。阀板与 阀体之间的密封釆用软密封。阀体或阀板与橡胶密封圈接触的部份为镶不锈钢圈 或焊不锈钢圈后加工成型或更好的工艺。材质釆用</w:t>
      </w:r>
      <w:r>
        <w:rPr>
          <w:rFonts w:hint="eastAsia" w:ascii="宋体" w:hAnsi="宋体" w:eastAsia="宋体" w:cs="宋体"/>
          <w:color w:val="000000"/>
          <w:spacing w:val="0"/>
          <w:w w:val="100"/>
          <w:position w:val="0"/>
          <w:sz w:val="24"/>
          <w:szCs w:val="24"/>
          <w:lang w:val="en-US" w:eastAsia="en-US" w:bidi="en-US"/>
        </w:rPr>
        <w:t>lCrl8Ni9Ti</w:t>
      </w:r>
      <w:r>
        <w:rPr>
          <w:rFonts w:hint="eastAsia" w:ascii="宋体" w:hAnsi="宋体" w:eastAsia="宋体" w:cs="宋体"/>
          <w:color w:val="000000"/>
          <w:spacing w:val="0"/>
          <w:w w:val="100"/>
          <w:position w:val="0"/>
          <w:sz w:val="24"/>
          <w:szCs w:val="24"/>
        </w:rPr>
        <w:t>或</w:t>
      </w:r>
      <w:r>
        <w:rPr>
          <w:rFonts w:hint="eastAsia" w:ascii="宋体" w:hAnsi="宋体" w:eastAsia="宋体" w:cs="宋体"/>
          <w:color w:val="000000"/>
          <w:spacing w:val="0"/>
          <w:w w:val="100"/>
          <w:position w:val="0"/>
          <w:sz w:val="24"/>
          <w:szCs w:val="24"/>
          <w:lang w:val="en-US" w:eastAsia="en-US" w:bidi="en-US"/>
        </w:rPr>
        <w:t xml:space="preserve">0Crl8Ni9Ti. </w:t>
      </w:r>
      <w:r>
        <w:rPr>
          <w:rFonts w:hint="eastAsia" w:ascii="宋体" w:hAnsi="宋体" w:eastAsia="宋体" w:cs="宋体"/>
          <w:color w:val="000000"/>
          <w:spacing w:val="0"/>
          <w:w w:val="100"/>
          <w:position w:val="0"/>
          <w:sz w:val="24"/>
          <w:szCs w:val="24"/>
        </w:rPr>
        <w:t>橡胶密封圈釆用三元乙丙烯聚合橡胶</w:t>
      </w:r>
      <w:r>
        <w:rPr>
          <w:rFonts w:hint="eastAsia" w:ascii="宋体" w:hAnsi="宋体" w:eastAsia="宋体" w:cs="宋体"/>
          <w:color w:val="000000"/>
          <w:spacing w:val="0"/>
          <w:w w:val="100"/>
          <w:position w:val="0"/>
          <w:sz w:val="24"/>
          <w:szCs w:val="24"/>
          <w:lang w:val="en-US" w:eastAsia="en-US" w:bidi="en-US"/>
        </w:rPr>
        <w:t>（EPDM）.</w:t>
      </w:r>
      <w:r>
        <w:rPr>
          <w:rFonts w:hint="eastAsia" w:ascii="宋体" w:hAnsi="宋体" w:eastAsia="宋体" w:cs="宋体"/>
          <w:color w:val="000000"/>
          <w:spacing w:val="0"/>
          <w:w w:val="100"/>
          <w:position w:val="0"/>
          <w:sz w:val="24"/>
          <w:szCs w:val="24"/>
        </w:rPr>
        <w:t xml:space="preserve">橡胶圈必须整体成型，并符合 </w:t>
      </w:r>
      <w:r>
        <w:rPr>
          <w:rFonts w:hint="eastAsia" w:ascii="宋体" w:hAnsi="宋体" w:eastAsia="宋体" w:cs="宋体"/>
          <w:color w:val="000000"/>
          <w:spacing w:val="0"/>
          <w:w w:val="100"/>
          <w:position w:val="0"/>
          <w:sz w:val="24"/>
          <w:szCs w:val="24"/>
          <w:lang w:val="en-US" w:eastAsia="en-US" w:bidi="en-US"/>
        </w:rPr>
        <w:t>HG/T3091-2000</w:t>
      </w:r>
      <w:r>
        <w:rPr>
          <w:rFonts w:hint="eastAsia" w:ascii="宋体" w:hAnsi="宋体" w:eastAsia="宋体" w:cs="宋体"/>
          <w:color w:val="000000"/>
          <w:spacing w:val="0"/>
          <w:w w:val="100"/>
          <w:position w:val="0"/>
          <w:sz w:val="24"/>
          <w:szCs w:val="24"/>
        </w:rPr>
        <w:t>要求・其密封试验应按相应的国家标准要求执行。</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2.8.</w:t>
      </w:r>
      <w:r>
        <w:rPr>
          <w:rFonts w:hint="eastAsia" w:ascii="宋体" w:hAnsi="宋体" w:eastAsia="宋体" w:cs="宋体"/>
          <w:color w:val="000000"/>
          <w:spacing w:val="0"/>
          <w:w w:val="100"/>
          <w:position w:val="0"/>
          <w:sz w:val="24"/>
          <w:szCs w:val="24"/>
        </w:rPr>
        <w:t>2阀轴的密封</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轴封密封无须釆用填料的密封方式而采用四道V型的密封圈</w:t>
      </w:r>
      <w:r>
        <w:rPr>
          <w:rFonts w:hint="eastAsia" w:ascii="宋体" w:hAnsi="宋体" w:eastAsia="宋体" w:cs="宋体"/>
          <w:color w:val="000000"/>
          <w:spacing w:val="0"/>
          <w:w w:val="100"/>
          <w:position w:val="0"/>
          <w:sz w:val="24"/>
          <w:szCs w:val="24"/>
          <w:lang w:val="zh-CN" w:eastAsia="zh-CN" w:bidi="zh-CN"/>
        </w:rPr>
        <w:t>「晴</w:t>
      </w:r>
      <w:r>
        <w:rPr>
          <w:rFonts w:hint="eastAsia" w:ascii="宋体" w:hAnsi="宋体" w:eastAsia="宋体" w:cs="宋体"/>
          <w:color w:val="000000"/>
          <w:spacing w:val="0"/>
          <w:w w:val="100"/>
          <w:position w:val="0"/>
          <w:sz w:val="24"/>
          <w:szCs w:val="24"/>
        </w:rPr>
        <w:t>橡胶</w:t>
      </w:r>
      <w:r>
        <w:rPr>
          <w:rFonts w:hint="eastAsia" w:ascii="宋体" w:hAnsi="宋体" w:eastAsia="宋体" w:cs="宋体"/>
          <w:color w:val="000000"/>
          <w:spacing w:val="0"/>
          <w:w w:val="100"/>
          <w:position w:val="0"/>
          <w:sz w:val="24"/>
          <w:szCs w:val="24"/>
          <w:lang w:val="en-US" w:eastAsia="en-US" w:bidi="en-US"/>
        </w:rPr>
        <w:t xml:space="preserve">（NBR） </w:t>
      </w:r>
      <w:r>
        <w:rPr>
          <w:rFonts w:hint="eastAsia" w:ascii="宋体" w:hAnsi="宋体" w:eastAsia="宋体" w:cs="宋体"/>
          <w:color w:val="000000"/>
          <w:spacing w:val="0"/>
          <w:w w:val="100"/>
          <w:position w:val="0"/>
          <w:sz w:val="24"/>
          <w:szCs w:val="24"/>
        </w:rPr>
        <w:t>更可靠的轴密封方式，经久耐用，在不拆除阀体及操作机构的任何部件即可更换 密封圈。密封盖为</w:t>
      </w:r>
      <w:r>
        <w:rPr>
          <w:rFonts w:hint="eastAsia" w:ascii="宋体" w:hAnsi="宋体" w:eastAsia="宋体" w:cs="宋体"/>
          <w:color w:val="000000"/>
          <w:spacing w:val="0"/>
          <w:w w:val="100"/>
          <w:position w:val="0"/>
          <w:sz w:val="24"/>
          <w:szCs w:val="24"/>
          <w:lang w:val="en-US" w:eastAsia="en-US" w:bidi="en-US"/>
        </w:rPr>
        <w:t>ZcuA/Fe,</w:t>
      </w:r>
      <w:r>
        <w:rPr>
          <w:rFonts w:hint="eastAsia" w:ascii="宋体" w:hAnsi="宋体" w:eastAsia="宋体" w:cs="宋体"/>
          <w:color w:val="000000"/>
          <w:spacing w:val="0"/>
          <w:w w:val="100"/>
          <w:position w:val="0"/>
          <w:sz w:val="24"/>
          <w:szCs w:val="24"/>
        </w:rPr>
        <w:t>青铜材料（投标时提供省级或以上有资质检测机构 出具的材料检测报告复印件）。以上两项密封的严密性试验及强度试验符合</w:t>
      </w:r>
      <w:r>
        <w:rPr>
          <w:rFonts w:hint="eastAsia" w:ascii="宋体" w:hAnsi="宋体" w:eastAsia="宋体" w:cs="宋体"/>
          <w:color w:val="000000"/>
          <w:spacing w:val="0"/>
          <w:w w:val="100"/>
          <w:position w:val="0"/>
          <w:sz w:val="24"/>
          <w:szCs w:val="24"/>
          <w:lang w:val="en-US" w:eastAsia="en-US" w:bidi="en-US"/>
        </w:rPr>
        <w:t>GB/T 13927-1992</w:t>
      </w:r>
      <w:r>
        <w:rPr>
          <w:rFonts w:hint="eastAsia" w:ascii="宋体" w:hAnsi="宋体" w:eastAsia="宋体" w:cs="宋体"/>
          <w:color w:val="000000"/>
          <w:spacing w:val="0"/>
          <w:w w:val="100"/>
          <w:position w:val="0"/>
          <w:sz w:val="24"/>
          <w:szCs w:val="24"/>
        </w:rPr>
        <w:t>的规定。也可以釆用其它更可靠的轴封形式。填料盖为铝青铜材料。</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2.8.3</w:t>
      </w:r>
      <w:r>
        <w:rPr>
          <w:rFonts w:hint="eastAsia" w:ascii="宋体" w:hAnsi="宋体" w:eastAsia="宋体" w:cs="宋体"/>
          <w:color w:val="000000"/>
          <w:spacing w:val="0"/>
          <w:w w:val="100"/>
          <w:position w:val="0"/>
          <w:sz w:val="24"/>
          <w:szCs w:val="24"/>
        </w:rPr>
        <w:t>以上两项密封的密封试验及强度试验</w:t>
      </w:r>
      <w:r>
        <w:rPr>
          <w:rFonts w:hint="eastAsia" w:ascii="宋体" w:hAnsi="宋体" w:eastAsia="宋体" w:cs="宋体"/>
          <w:color w:val="000000"/>
          <w:spacing w:val="0"/>
          <w:w w:val="100"/>
          <w:position w:val="0"/>
          <w:sz w:val="24"/>
          <w:szCs w:val="24"/>
          <w:lang w:val="en-US" w:eastAsia="en-US" w:bidi="en-US"/>
        </w:rPr>
        <w:t>（1.5</w:t>
      </w:r>
      <w:r>
        <w:rPr>
          <w:rFonts w:hint="eastAsia" w:ascii="宋体" w:hAnsi="宋体" w:eastAsia="宋体" w:cs="宋体"/>
          <w:color w:val="000000"/>
          <w:spacing w:val="0"/>
          <w:w w:val="100"/>
          <w:position w:val="0"/>
          <w:sz w:val="24"/>
          <w:szCs w:val="24"/>
        </w:rPr>
        <w:t>倍公称压力）要符合</w:t>
      </w:r>
      <w:r>
        <w:rPr>
          <w:rFonts w:hint="eastAsia" w:ascii="宋体" w:hAnsi="宋体" w:eastAsia="宋体" w:cs="宋体"/>
          <w:color w:val="000000"/>
          <w:spacing w:val="0"/>
          <w:w w:val="100"/>
          <w:position w:val="0"/>
          <w:sz w:val="24"/>
          <w:szCs w:val="24"/>
          <w:lang w:val="en-US" w:eastAsia="en-US" w:bidi="en-US"/>
        </w:rPr>
        <w:t>GB/T</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 xml:space="preserve">13927-2008 </w:t>
      </w:r>
      <w:r>
        <w:rPr>
          <w:rFonts w:hint="eastAsia" w:ascii="宋体" w:hAnsi="宋体" w:eastAsia="宋体" w:cs="宋体"/>
          <w:color w:val="000000"/>
          <w:spacing w:val="0"/>
          <w:w w:val="100"/>
          <w:position w:val="0"/>
          <w:sz w:val="24"/>
          <w:szCs w:val="24"/>
          <w:lang w:val="zh-TW" w:eastAsia="zh-TW" w:bidi="zh-TW"/>
        </w:rPr>
        <w:t>的规定。</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2.9</w:t>
      </w:r>
      <w:r>
        <w:rPr>
          <w:rFonts w:hint="eastAsia" w:ascii="宋体" w:hAnsi="宋体" w:eastAsia="宋体" w:cs="宋体"/>
          <w:color w:val="000000"/>
          <w:spacing w:val="0"/>
          <w:w w:val="100"/>
          <w:position w:val="0"/>
          <w:sz w:val="24"/>
          <w:szCs w:val="24"/>
        </w:rPr>
        <w:t>以上未规定到的有关蝶阀的技术条件按</w:t>
      </w:r>
      <w:r>
        <w:rPr>
          <w:rFonts w:hint="eastAsia" w:ascii="宋体" w:hAnsi="宋体" w:eastAsia="宋体" w:cs="宋体"/>
          <w:color w:val="000000"/>
          <w:spacing w:val="0"/>
          <w:w w:val="100"/>
          <w:position w:val="0"/>
          <w:sz w:val="24"/>
          <w:szCs w:val="24"/>
          <w:lang w:val="en-US" w:eastAsia="en-US" w:bidi="en-US"/>
        </w:rPr>
        <w:t>GB 12238-2008</w:t>
      </w:r>
      <w:r>
        <w:rPr>
          <w:rFonts w:hint="eastAsia" w:ascii="宋体" w:hAnsi="宋体" w:eastAsia="宋体" w:cs="宋体"/>
          <w:color w:val="000000"/>
          <w:spacing w:val="0"/>
          <w:w w:val="100"/>
          <w:position w:val="0"/>
          <w:sz w:val="24"/>
          <w:szCs w:val="24"/>
        </w:rPr>
        <w:t>《通用阀门法兰和 对夹连接蝶阀》的规定执行。</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rPr>
        <w:t>3、其他技术要求</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lang w:val="en-US" w:eastAsia="en-US" w:bidi="en-US"/>
        </w:rPr>
        <w:t xml:space="preserve">3. </w:t>
      </w:r>
      <w:r>
        <w:rPr>
          <w:rFonts w:hint="eastAsia" w:ascii="宋体" w:hAnsi="宋体" w:eastAsia="宋体" w:cs="宋体"/>
          <w:b/>
          <w:bCs/>
          <w:color w:val="000000"/>
          <w:spacing w:val="0"/>
          <w:w w:val="100"/>
          <w:position w:val="0"/>
          <w:sz w:val="24"/>
          <w:szCs w:val="24"/>
        </w:rPr>
        <w:t>1密封</w:t>
      </w:r>
      <w:r>
        <w:rPr>
          <w:rFonts w:hint="eastAsia" w:ascii="宋体" w:hAnsi="宋体" w:eastAsia="宋体" w:cs="宋体"/>
          <w:b/>
          <w:bCs/>
          <w:color w:val="000000"/>
          <w:spacing w:val="0"/>
          <w:w w:val="100"/>
          <w:position w:val="0"/>
          <w:sz w:val="24"/>
          <w:szCs w:val="24"/>
          <w:lang w:eastAsia="zh-CN"/>
        </w:rPr>
        <w:t>像</w:t>
      </w:r>
      <w:r>
        <w:rPr>
          <w:rFonts w:hint="eastAsia" w:ascii="宋体" w:hAnsi="宋体" w:eastAsia="宋体" w:cs="宋体"/>
          <w:b/>
          <w:bCs/>
          <w:color w:val="000000"/>
          <w:spacing w:val="0"/>
          <w:w w:val="100"/>
          <w:position w:val="0"/>
          <w:sz w:val="24"/>
          <w:szCs w:val="24"/>
        </w:rPr>
        <w:t>胶的性能要求</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3.1.1</w:t>
      </w:r>
      <w:r>
        <w:rPr>
          <w:rFonts w:hint="eastAsia" w:ascii="宋体" w:hAnsi="宋体" w:eastAsia="宋体" w:cs="宋体"/>
          <w:color w:val="000000"/>
          <w:spacing w:val="0"/>
          <w:w w:val="100"/>
          <w:position w:val="0"/>
          <w:sz w:val="24"/>
          <w:szCs w:val="24"/>
        </w:rPr>
        <w:t>阀门釆用的所有橡胶材料应具有良好的耐磨性，抗腐蚀性，抗冲击性、 抗嗅氧、抗微生物侵蚀及抗老化等性能，正常使用寿命不少于20年。严禁釆用 再生橡胶。</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3.1.2</w:t>
      </w:r>
      <w:r>
        <w:rPr>
          <w:rFonts w:hint="eastAsia" w:ascii="宋体" w:hAnsi="宋体" w:eastAsia="宋体" w:cs="宋体"/>
          <w:color w:val="000000"/>
          <w:spacing w:val="0"/>
          <w:w w:val="100"/>
          <w:position w:val="0"/>
          <w:sz w:val="24"/>
          <w:szCs w:val="24"/>
        </w:rPr>
        <w:t>橡胶成分中，应不含植物油、植物油衍生物、动物脂和动物油，铜离子 含量不应超过百万分之八，并且应含有铜的抑制剂，以防止铜使橡胶材质老化。 橡胶成分中，每100个单位炷中含蜡量不应超过1.5%。</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3.1.3</w:t>
      </w:r>
      <w:r>
        <w:rPr>
          <w:rFonts w:hint="eastAsia" w:ascii="宋体" w:hAnsi="宋体" w:eastAsia="宋体" w:cs="宋体"/>
          <w:color w:val="000000"/>
          <w:spacing w:val="0"/>
          <w:w w:val="100"/>
          <w:position w:val="0"/>
          <w:sz w:val="24"/>
          <w:szCs w:val="24"/>
        </w:rPr>
        <w:t>运至现场的密封圈不得有任何损坏现象，并且在阀门安装、使用过程 中不得有松动，脱落、渗漏现象。</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lang w:val="en-US" w:eastAsia="en-US" w:bidi="en-US"/>
        </w:rPr>
        <w:t>3.2</w:t>
      </w:r>
      <w:r>
        <w:rPr>
          <w:rFonts w:hint="eastAsia" w:ascii="宋体" w:hAnsi="宋体" w:eastAsia="宋体" w:cs="宋体"/>
          <w:b/>
          <w:bCs/>
          <w:color w:val="000000"/>
          <w:spacing w:val="0"/>
          <w:w w:val="100"/>
          <w:position w:val="0"/>
          <w:sz w:val="24"/>
          <w:szCs w:val="24"/>
        </w:rPr>
        <w:t>其它材料要求</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上述没有规定材料的零件，如果是在阀体内与水接触，并且阀门维修时需要 拆卸的零部件、紧固件，均须采用不锈钢材料制造。</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lang w:val="zh-TW" w:eastAsia="zh-TW" w:bidi="zh-TW"/>
        </w:rPr>
        <w:t>3.3涂层</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防腐前南阀体、阀板表面至少进行喷砂除锈达到</w:t>
      </w:r>
      <w:r>
        <w:rPr>
          <w:rFonts w:hint="eastAsia" w:ascii="宋体" w:hAnsi="宋体" w:eastAsia="宋体" w:cs="宋体"/>
          <w:color w:val="000000"/>
          <w:spacing w:val="0"/>
          <w:w w:val="100"/>
          <w:position w:val="0"/>
          <w:sz w:val="24"/>
          <w:szCs w:val="24"/>
          <w:lang w:val="en-US" w:eastAsia="en-US" w:bidi="en-US"/>
        </w:rPr>
        <w:t>Sa2.</w:t>
      </w:r>
      <w:r>
        <w:rPr>
          <w:rFonts w:hint="eastAsia" w:ascii="宋体" w:hAnsi="宋体" w:eastAsia="宋体" w:cs="宋体"/>
          <w:color w:val="000000"/>
          <w:spacing w:val="0"/>
          <w:w w:val="100"/>
          <w:position w:val="0"/>
          <w:sz w:val="24"/>
          <w:szCs w:val="24"/>
        </w:rPr>
        <w:t>5级；将铸件加热后， 进行静电喷涂环氧树脂粉末工艺，最后烘干固化；必须保证涂层厚度均匀、色泽 均一，涂层表面要光洁，无流痕；涂层厚度不大于1</w:t>
      </w:r>
      <w:r>
        <w:rPr>
          <w:rFonts w:hint="eastAsia" w:ascii="宋体" w:hAnsi="宋体" w:eastAsia="宋体" w:cs="宋体"/>
          <w:color w:val="000000"/>
          <w:spacing w:val="0"/>
          <w:w w:val="100"/>
          <w:position w:val="0"/>
          <w:sz w:val="24"/>
          <w:szCs w:val="24"/>
          <w:lang w:val="en-US" w:eastAsia="en-US" w:bidi="en-US"/>
        </w:rPr>
        <w:t>.4mm,</w:t>
      </w:r>
      <w:r>
        <w:rPr>
          <w:rFonts w:hint="eastAsia" w:ascii="宋体" w:hAnsi="宋体" w:eastAsia="宋体" w:cs="宋体"/>
          <w:color w:val="000000"/>
          <w:spacing w:val="0"/>
          <w:w w:val="100"/>
          <w:position w:val="0"/>
          <w:sz w:val="24"/>
          <w:szCs w:val="24"/>
        </w:rPr>
        <w:t>但不小于0</w:t>
      </w:r>
      <w:r>
        <w:rPr>
          <w:rFonts w:hint="eastAsia" w:ascii="宋体" w:hAnsi="宋体" w:eastAsia="宋体" w:cs="宋体"/>
          <w:color w:val="000000"/>
          <w:spacing w:val="0"/>
          <w:w w:val="100"/>
          <w:position w:val="0"/>
          <w:sz w:val="24"/>
          <w:szCs w:val="24"/>
          <w:lang w:val="en-US" w:eastAsia="en-US" w:bidi="en-US"/>
        </w:rPr>
        <w:t>.3mm。</w:t>
      </w:r>
      <w:r>
        <w:rPr>
          <w:rFonts w:hint="eastAsia" w:ascii="宋体" w:hAnsi="宋体" w:eastAsia="宋体" w:cs="宋体"/>
          <w:color w:val="000000"/>
          <w:spacing w:val="0"/>
          <w:w w:val="100"/>
          <w:position w:val="0"/>
          <w:sz w:val="24"/>
          <w:szCs w:val="24"/>
        </w:rPr>
        <w:t>阀 门外观颜色均釆用蓝色。投标时提供内外防腐材料的成分、物理化学性能检验报 告复印件。</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投标人就此项条款，应根据生产设备等具体情况，按照所釆用的防腐工艺以 及能达到的防腐效果作出承诺。</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当设备在现场安装后由于各种原因需要再次喷涂时，卖方应无偿提供足够数 量的涂料供现场修复设备部件表面之用。</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3.4供货商提供的产品必须是全新，未使用过的，而且必须为原厂生产，不 得分包、外委给其它生产商加工生产或进行贴牌生产。</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3.5采购明细表及上述未规定的蝶阀技术条件，则按</w:t>
      </w:r>
      <w:r>
        <w:rPr>
          <w:rFonts w:hint="eastAsia" w:ascii="宋体" w:hAnsi="宋体" w:eastAsia="宋体" w:cs="宋体"/>
          <w:color w:val="000000"/>
          <w:spacing w:val="0"/>
          <w:w w:val="100"/>
          <w:position w:val="0"/>
          <w:sz w:val="24"/>
          <w:szCs w:val="24"/>
          <w:lang w:val="en-US" w:eastAsia="en-US" w:bidi="en-US"/>
        </w:rPr>
        <w:t>GB 12238-2008</w:t>
      </w:r>
      <w:r>
        <w:rPr>
          <w:rFonts w:hint="eastAsia" w:ascii="宋体" w:hAnsi="宋体" w:eastAsia="宋体" w:cs="宋体"/>
          <w:color w:val="000000"/>
          <w:spacing w:val="0"/>
          <w:w w:val="100"/>
          <w:position w:val="0"/>
          <w:sz w:val="24"/>
          <w:szCs w:val="24"/>
        </w:rPr>
        <w:t>《通用</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阀门法兰和对夹连接蝶阀》的规定执行。</w:t>
      </w:r>
    </w:p>
    <w:p>
      <w:pPr>
        <w:pStyle w:val="9"/>
        <w:keepNext w:val="0"/>
        <w:keepLines w:val="0"/>
        <w:pageBreakBefore w:val="0"/>
        <w:widowControl w:val="0"/>
        <w:shd w:val="clear" w:color="auto" w:fill="auto"/>
        <w:tabs>
          <w:tab w:val="left" w:pos="488"/>
        </w:tabs>
        <w:kinsoku/>
        <w:wordWrap/>
        <w:overflowPunct/>
        <w:topLinePunct w:val="0"/>
        <w:autoSpaceDE/>
        <w:autoSpaceDN/>
        <w:bidi w:val="0"/>
        <w:adjustRightInd/>
        <w:snapToGrid/>
        <w:spacing w:before="0" w:after="0" w:line="420" w:lineRule="exact"/>
        <w:ind w:left="0" w:right="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rPr>
        <w:t>三、</w:t>
      </w:r>
      <w:r>
        <w:rPr>
          <w:rFonts w:hint="eastAsia" w:ascii="宋体" w:hAnsi="宋体" w:eastAsia="宋体" w:cs="宋体"/>
          <w:b/>
          <w:bCs/>
          <w:color w:val="000000"/>
          <w:spacing w:val="0"/>
          <w:w w:val="100"/>
          <w:position w:val="0"/>
          <w:sz w:val="24"/>
          <w:szCs w:val="24"/>
        </w:rPr>
        <w:tab/>
      </w:r>
      <w:r>
        <w:rPr>
          <w:rFonts w:hint="eastAsia" w:ascii="宋体" w:hAnsi="宋体" w:eastAsia="宋体" w:cs="宋体"/>
          <w:b/>
          <w:bCs/>
          <w:color w:val="000000"/>
          <w:spacing w:val="0"/>
          <w:w w:val="100"/>
          <w:position w:val="0"/>
          <w:sz w:val="24"/>
          <w:szCs w:val="24"/>
        </w:rPr>
        <w:t>铭牌与标志</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rPr>
        <w:t>1设备铭牌</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铭牌应固定在明显的位置。铭牌内容如下：</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zh-CN" w:eastAsia="zh-CN" w:bidi="zh-CN"/>
        </w:rPr>
        <w:t>1.1</w:t>
      </w:r>
      <w:r>
        <w:rPr>
          <w:rFonts w:hint="eastAsia" w:ascii="宋体" w:hAnsi="宋体" w:eastAsia="宋体" w:cs="宋体"/>
          <w:color w:val="000000"/>
          <w:spacing w:val="0"/>
          <w:w w:val="100"/>
          <w:position w:val="0"/>
          <w:sz w:val="24"/>
          <w:szCs w:val="24"/>
        </w:rPr>
        <w:t>阀门的型号及规格、工作压力</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1.2制造年月</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1.3制造厂家名称或厂标</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rPr>
        <w:t>2</w:t>
      </w:r>
      <w:r>
        <w:rPr>
          <w:rFonts w:hint="eastAsia" w:ascii="宋体" w:hAnsi="宋体" w:eastAsia="宋体" w:cs="宋体"/>
          <w:b/>
          <w:bCs/>
          <w:color w:val="000000"/>
          <w:spacing w:val="0"/>
          <w:w w:val="100"/>
          <w:position w:val="0"/>
          <w:sz w:val="24"/>
          <w:szCs w:val="24"/>
          <w:lang w:eastAsia="zh-CN"/>
        </w:rPr>
        <w:t>阀</w:t>
      </w:r>
      <w:r>
        <w:rPr>
          <w:rFonts w:hint="eastAsia" w:ascii="宋体" w:hAnsi="宋体" w:eastAsia="宋体" w:cs="宋体"/>
          <w:b/>
          <w:bCs/>
          <w:color w:val="000000"/>
          <w:spacing w:val="0"/>
          <w:w w:val="100"/>
          <w:position w:val="0"/>
          <w:sz w:val="24"/>
          <w:szCs w:val="24"/>
        </w:rPr>
        <w:t>门的标志</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符合</w:t>
      </w:r>
      <w:r>
        <w:rPr>
          <w:rFonts w:hint="eastAsia" w:ascii="宋体" w:hAnsi="宋体" w:eastAsia="宋体" w:cs="宋体"/>
          <w:color w:val="000000"/>
          <w:spacing w:val="0"/>
          <w:w w:val="100"/>
          <w:position w:val="0"/>
          <w:sz w:val="24"/>
          <w:szCs w:val="24"/>
          <w:lang w:val="en-US" w:eastAsia="en-US" w:bidi="en-US"/>
        </w:rPr>
        <w:t>GB12220-89</w:t>
      </w:r>
      <w:r>
        <w:rPr>
          <w:rFonts w:hint="eastAsia" w:ascii="宋体" w:hAnsi="宋体" w:eastAsia="宋体" w:cs="宋体"/>
          <w:color w:val="000000"/>
          <w:spacing w:val="0"/>
          <w:w w:val="100"/>
          <w:position w:val="0"/>
          <w:sz w:val="24"/>
          <w:szCs w:val="24"/>
        </w:rPr>
        <w:t>的规定，介质流向的箭头标向要正确，并与阀体整体铸出。</w:t>
      </w:r>
    </w:p>
    <w:p>
      <w:pPr>
        <w:pStyle w:val="9"/>
        <w:keepNext w:val="0"/>
        <w:keepLines w:val="0"/>
        <w:pageBreakBefore w:val="0"/>
        <w:widowControl w:val="0"/>
        <w:shd w:val="clear" w:color="auto" w:fill="auto"/>
        <w:tabs>
          <w:tab w:val="left" w:pos="488"/>
        </w:tabs>
        <w:kinsoku/>
        <w:wordWrap/>
        <w:overflowPunct/>
        <w:topLinePunct w:val="0"/>
        <w:autoSpaceDE/>
        <w:autoSpaceDN/>
        <w:bidi w:val="0"/>
        <w:adjustRightInd/>
        <w:snapToGrid/>
        <w:spacing w:before="0" w:after="0" w:line="420" w:lineRule="exact"/>
        <w:ind w:left="0" w:right="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rPr>
        <w:t>四、</w:t>
      </w:r>
      <w:r>
        <w:rPr>
          <w:rFonts w:hint="eastAsia" w:ascii="宋体" w:hAnsi="宋体" w:eastAsia="宋体" w:cs="宋体"/>
          <w:b/>
          <w:bCs/>
          <w:color w:val="000000"/>
          <w:spacing w:val="0"/>
          <w:w w:val="100"/>
          <w:position w:val="0"/>
          <w:sz w:val="24"/>
          <w:szCs w:val="24"/>
        </w:rPr>
        <w:tab/>
      </w:r>
      <w:r>
        <w:rPr>
          <w:rFonts w:hint="eastAsia" w:ascii="宋体" w:hAnsi="宋体" w:eastAsia="宋体" w:cs="宋体"/>
          <w:b/>
          <w:bCs/>
          <w:color w:val="000000"/>
          <w:spacing w:val="0"/>
          <w:w w:val="100"/>
          <w:position w:val="0"/>
          <w:sz w:val="24"/>
          <w:szCs w:val="24"/>
        </w:rPr>
        <w:t>双法兰限位伸</w:t>
      </w:r>
      <w:r>
        <w:rPr>
          <w:rFonts w:hint="eastAsia" w:ascii="宋体" w:hAnsi="宋体" w:eastAsia="宋体" w:cs="宋体"/>
          <w:b/>
          <w:bCs/>
          <w:color w:val="000000"/>
          <w:spacing w:val="0"/>
          <w:w w:val="100"/>
          <w:position w:val="0"/>
          <w:sz w:val="24"/>
          <w:szCs w:val="24"/>
          <w:lang w:val="zh-CN" w:eastAsia="zh-CN" w:bidi="zh-CN"/>
        </w:rPr>
        <w:t>缩接头</w:t>
      </w:r>
      <w:r>
        <w:rPr>
          <w:rFonts w:hint="eastAsia" w:ascii="宋体" w:hAnsi="宋体" w:eastAsia="宋体" w:cs="宋体"/>
          <w:b/>
          <w:bCs/>
          <w:color w:val="000000"/>
          <w:spacing w:val="0"/>
          <w:w w:val="100"/>
          <w:position w:val="0"/>
          <w:sz w:val="24"/>
          <w:szCs w:val="24"/>
          <w:lang w:val="en-US" w:eastAsia="en-US" w:bidi="en-US"/>
        </w:rPr>
        <w:t>B2F</w:t>
      </w:r>
      <w:r>
        <w:rPr>
          <w:rFonts w:hint="eastAsia" w:ascii="宋体" w:hAnsi="宋体" w:eastAsia="宋体" w:cs="宋体"/>
          <w:b/>
          <w:bCs/>
          <w:color w:val="000000"/>
          <w:spacing w:val="0"/>
          <w:w w:val="100"/>
          <w:position w:val="0"/>
          <w:sz w:val="24"/>
          <w:szCs w:val="24"/>
        </w:rPr>
        <w:t>技术蔓求</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1、标准要求：</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补偿接头的设计符合如下相关标准：</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GB/T12465-2007</w:t>
      </w:r>
      <w:r>
        <w:rPr>
          <w:rFonts w:hint="eastAsia" w:ascii="宋体" w:hAnsi="宋体" w:eastAsia="宋体" w:cs="宋体"/>
          <w:color w:val="000000"/>
          <w:spacing w:val="0"/>
          <w:w w:val="100"/>
          <w:position w:val="0"/>
          <w:sz w:val="24"/>
          <w:szCs w:val="24"/>
          <w:lang w:val="zh-TW" w:eastAsia="zh-TW" w:bidi="zh-TW"/>
        </w:rPr>
        <w:t>管路松套补偿接头</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GB/T17241.6-98</w:t>
      </w:r>
      <w:r>
        <w:rPr>
          <w:rFonts w:hint="eastAsia" w:ascii="宋体" w:hAnsi="宋体" w:eastAsia="宋体" w:cs="宋体"/>
          <w:color w:val="000000"/>
          <w:spacing w:val="0"/>
          <w:w w:val="100"/>
          <w:position w:val="0"/>
          <w:sz w:val="24"/>
          <w:szCs w:val="24"/>
          <w:lang w:val="zh-TW" w:eastAsia="zh-TW" w:bidi="zh-TW"/>
        </w:rPr>
        <w:t>法兰连接尺寸</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GB/T13927-92</w:t>
      </w:r>
      <w:r>
        <w:rPr>
          <w:rFonts w:hint="eastAsia" w:ascii="宋体" w:hAnsi="宋体" w:eastAsia="宋体" w:cs="宋体"/>
          <w:color w:val="000000"/>
          <w:spacing w:val="0"/>
          <w:w w:val="100"/>
          <w:position w:val="0"/>
          <w:sz w:val="24"/>
          <w:szCs w:val="24"/>
          <w:lang w:val="zh-TW" w:eastAsia="zh-TW" w:bidi="zh-TW"/>
        </w:rPr>
        <w:t>通用阀门压力试验</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GB12220</w:t>
      </w:r>
      <w:r>
        <w:rPr>
          <w:rFonts w:hint="eastAsia" w:ascii="宋体" w:hAnsi="宋体" w:eastAsia="宋体" w:cs="宋体"/>
          <w:color w:val="000000"/>
          <w:spacing w:val="0"/>
          <w:w w:val="100"/>
          <w:position w:val="0"/>
          <w:sz w:val="24"/>
          <w:szCs w:val="24"/>
        </w:rPr>
        <w:t>通用阀门标志</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GB12227</w:t>
      </w:r>
      <w:r>
        <w:rPr>
          <w:rFonts w:hint="eastAsia" w:ascii="宋体" w:hAnsi="宋体" w:eastAsia="宋体" w:cs="宋体"/>
          <w:color w:val="000000"/>
          <w:spacing w:val="0"/>
          <w:w w:val="100"/>
          <w:position w:val="0"/>
          <w:sz w:val="24"/>
          <w:szCs w:val="24"/>
        </w:rPr>
        <w:t>通用阀门球墨铸铁件技术条件</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GB1220</w:t>
      </w:r>
      <w:r>
        <w:rPr>
          <w:rFonts w:hint="eastAsia" w:ascii="宋体" w:hAnsi="宋体" w:eastAsia="宋体" w:cs="宋体"/>
          <w:color w:val="000000"/>
          <w:spacing w:val="0"/>
          <w:w w:val="100"/>
          <w:position w:val="0"/>
          <w:sz w:val="24"/>
          <w:szCs w:val="24"/>
          <w:lang w:val="zh-TW" w:eastAsia="zh-TW" w:bidi="zh-TW"/>
        </w:rPr>
        <w:t>不锈钢棒</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HG/T3091-2000</w:t>
      </w:r>
      <w:r>
        <w:rPr>
          <w:rFonts w:hint="eastAsia" w:ascii="宋体" w:hAnsi="宋体" w:eastAsia="宋体" w:cs="宋体"/>
          <w:color w:val="000000"/>
          <w:spacing w:val="0"/>
          <w:w w:val="100"/>
          <w:position w:val="0"/>
          <w:sz w:val="24"/>
          <w:szCs w:val="24"/>
        </w:rPr>
        <w:t>橡胶密封圈件一给、排水管道用接口密封圈材料规范</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GB17219-1998</w:t>
      </w:r>
      <w:r>
        <w:rPr>
          <w:rFonts w:hint="eastAsia" w:ascii="宋体" w:hAnsi="宋体" w:eastAsia="宋体" w:cs="宋体"/>
          <w:color w:val="000000"/>
          <w:spacing w:val="0"/>
          <w:w w:val="100"/>
          <w:position w:val="0"/>
          <w:sz w:val="24"/>
          <w:szCs w:val="24"/>
        </w:rPr>
        <w:t>生活饮用水输配水设备及防护材料的安全性评价标准</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w:t>
      </w:r>
      <w:r>
        <w:rPr>
          <w:rFonts w:hint="eastAsia" w:ascii="宋体" w:hAnsi="宋体" w:eastAsia="宋体" w:cs="宋体"/>
          <w:color w:val="000000"/>
          <w:spacing w:val="0"/>
          <w:w w:val="100"/>
          <w:position w:val="0"/>
          <w:sz w:val="24"/>
          <w:szCs w:val="24"/>
        </w:rPr>
        <w:t>1工作条件</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1.1.</w:t>
      </w:r>
      <w:r>
        <w:rPr>
          <w:rFonts w:hint="eastAsia" w:ascii="宋体" w:hAnsi="宋体" w:eastAsia="宋体" w:cs="宋体"/>
          <w:color w:val="000000"/>
          <w:spacing w:val="0"/>
          <w:w w:val="100"/>
          <w:position w:val="0"/>
          <w:sz w:val="24"/>
          <w:szCs w:val="24"/>
          <w:lang w:val="zh-TW" w:eastAsia="zh-TW" w:bidi="zh-TW"/>
        </w:rPr>
        <w:t>1工作压力：</w:t>
      </w:r>
      <w:r>
        <w:rPr>
          <w:rFonts w:hint="eastAsia" w:ascii="宋体" w:hAnsi="宋体" w:eastAsia="宋体" w:cs="宋体"/>
          <w:color w:val="000000"/>
          <w:spacing w:val="0"/>
          <w:w w:val="100"/>
          <w:position w:val="0"/>
          <w:sz w:val="24"/>
          <w:szCs w:val="24"/>
          <w:lang w:val="en-US" w:eastAsia="en-US" w:bidi="en-US"/>
        </w:rPr>
        <w:t>1. OMPa</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1.1.2</w:t>
      </w:r>
      <w:r>
        <w:rPr>
          <w:rFonts w:hint="eastAsia" w:ascii="宋体" w:hAnsi="宋体" w:eastAsia="宋体" w:cs="宋体"/>
          <w:color w:val="000000"/>
          <w:spacing w:val="0"/>
          <w:w w:val="100"/>
          <w:position w:val="0"/>
          <w:sz w:val="24"/>
          <w:szCs w:val="24"/>
        </w:rPr>
        <w:t>流通介质：原水、清水</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1.2结构及性能</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1.2.1</w:t>
      </w:r>
      <w:r>
        <w:rPr>
          <w:rFonts w:hint="eastAsia" w:ascii="宋体" w:hAnsi="宋体" w:eastAsia="宋体" w:cs="宋体"/>
          <w:color w:val="000000"/>
          <w:spacing w:val="0"/>
          <w:w w:val="100"/>
          <w:position w:val="0"/>
          <w:sz w:val="24"/>
          <w:szCs w:val="24"/>
        </w:rPr>
        <w:t>提供的补偿接头符合</w:t>
      </w:r>
      <w:r>
        <w:rPr>
          <w:rFonts w:hint="eastAsia" w:ascii="宋体" w:hAnsi="宋体" w:eastAsia="宋体" w:cs="宋体"/>
          <w:color w:val="000000"/>
          <w:spacing w:val="0"/>
          <w:w w:val="100"/>
          <w:position w:val="0"/>
          <w:sz w:val="24"/>
          <w:szCs w:val="24"/>
          <w:lang w:val="en-US" w:eastAsia="en-US" w:bidi="en-US"/>
        </w:rPr>
        <w:t>GB/T 12465-2007</w:t>
      </w:r>
      <w:r>
        <w:rPr>
          <w:rFonts w:hint="eastAsia" w:ascii="宋体" w:hAnsi="宋体" w:eastAsia="宋体" w:cs="宋体"/>
          <w:color w:val="000000"/>
          <w:spacing w:val="0"/>
          <w:w w:val="100"/>
          <w:position w:val="0"/>
          <w:sz w:val="24"/>
          <w:szCs w:val="24"/>
        </w:rPr>
        <w:t>《管路松套补偿接头》国家标准要 求。</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1-2.2</w:t>
      </w:r>
      <w:r>
        <w:rPr>
          <w:rFonts w:hint="eastAsia" w:ascii="宋体" w:hAnsi="宋体" w:eastAsia="宋体" w:cs="宋体"/>
          <w:color w:val="000000"/>
          <w:spacing w:val="0"/>
          <w:w w:val="100"/>
          <w:position w:val="0"/>
          <w:sz w:val="24"/>
          <w:szCs w:val="24"/>
          <w:lang w:val="zh-TW" w:eastAsia="zh-TW" w:bidi="zh-TW"/>
        </w:rPr>
        <w:t>补偿量</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a、B2F</w:t>
      </w:r>
      <w:r>
        <w:rPr>
          <w:rFonts w:hint="eastAsia" w:ascii="宋体" w:hAnsi="宋体" w:eastAsia="宋体" w:cs="宋体"/>
          <w:color w:val="000000"/>
          <w:spacing w:val="0"/>
          <w:w w:val="100"/>
          <w:position w:val="0"/>
          <w:sz w:val="24"/>
          <w:szCs w:val="24"/>
        </w:rPr>
        <w:t>双法兰限位伸缩接头</w:t>
      </w:r>
    </w:p>
    <w:p>
      <w:pPr>
        <w:pStyle w:val="13"/>
        <w:keepNext w:val="0"/>
        <w:keepLines w:val="0"/>
        <w:pageBreakBefore w:val="0"/>
        <w:widowControl w:val="0"/>
        <w:shd w:val="clear" w:color="auto" w:fill="auto"/>
        <w:tabs>
          <w:tab w:val="left" w:pos="1662"/>
        </w:tabs>
        <w:kinsoku/>
        <w:wordWrap/>
        <w:overflowPunct/>
        <w:topLinePunct w:val="0"/>
        <w:autoSpaceDE/>
        <w:autoSpaceDN/>
        <w:bidi w:val="0"/>
        <w:adjustRightInd/>
        <w:snapToGrid/>
        <w:spacing w:before="0" w:after="0" w:line="42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DN50</w:t>
      </w:r>
      <w:r>
        <w:rPr>
          <w:rFonts w:hint="eastAsia" w:ascii="宋体" w:hAnsi="宋体" w:eastAsia="宋体" w:cs="宋体"/>
          <w:color w:val="000000"/>
          <w:spacing w:val="0"/>
          <w:w w:val="100"/>
          <w:position w:val="0"/>
          <w:sz w:val="24"/>
          <w:szCs w:val="24"/>
          <w:lang w:val="zh-TW" w:eastAsia="zh-TW" w:bidi="zh-TW"/>
        </w:rPr>
        <w:t>〜250</w:t>
      </w:r>
      <w:r>
        <w:rPr>
          <w:rFonts w:hint="eastAsia" w:ascii="宋体" w:hAnsi="宋体" w:eastAsia="宋体" w:cs="宋体"/>
          <w:color w:val="000000"/>
          <w:spacing w:val="0"/>
          <w:w w:val="100"/>
          <w:position w:val="0"/>
          <w:sz w:val="24"/>
          <w:szCs w:val="24"/>
          <w:lang w:val="zh-TW" w:eastAsia="zh-TW" w:bidi="zh-TW"/>
        </w:rPr>
        <w:tab/>
      </w:r>
      <w:r>
        <w:rPr>
          <w:rFonts w:hint="eastAsia" w:ascii="宋体" w:hAnsi="宋体" w:eastAsia="宋体" w:cs="宋体"/>
          <w:color w:val="000000"/>
          <w:spacing w:val="0"/>
          <w:w w:val="100"/>
          <w:position w:val="0"/>
          <w:sz w:val="24"/>
          <w:szCs w:val="24"/>
          <w:lang w:val="en-US" w:eastAsia="en-US" w:bidi="en-US"/>
        </w:rPr>
        <w:t>50mm</w:t>
      </w:r>
    </w:p>
    <w:p>
      <w:pPr>
        <w:pStyle w:val="13"/>
        <w:keepNext w:val="0"/>
        <w:keepLines w:val="0"/>
        <w:pageBreakBefore w:val="0"/>
        <w:widowControl w:val="0"/>
        <w:shd w:val="clear" w:color="auto" w:fill="auto"/>
        <w:tabs>
          <w:tab w:val="left" w:pos="1662"/>
        </w:tabs>
        <w:kinsoku/>
        <w:wordWrap/>
        <w:overflowPunct/>
        <w:topLinePunct w:val="0"/>
        <w:autoSpaceDE/>
        <w:autoSpaceDN/>
        <w:bidi w:val="0"/>
        <w:adjustRightInd/>
        <w:snapToGrid/>
        <w:spacing w:before="0" w:after="0" w:line="42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DN300</w:t>
      </w:r>
      <w:r>
        <w:rPr>
          <w:rFonts w:hint="eastAsia" w:ascii="宋体" w:hAnsi="宋体" w:eastAsia="宋体" w:cs="宋体"/>
          <w:color w:val="000000"/>
          <w:spacing w:val="0"/>
          <w:w w:val="100"/>
          <w:position w:val="0"/>
          <w:sz w:val="24"/>
          <w:szCs w:val="24"/>
          <w:lang w:val="zh-TW" w:eastAsia="zh-TW" w:bidi="zh-TW"/>
        </w:rPr>
        <w:t>〜700</w:t>
      </w:r>
      <w:r>
        <w:rPr>
          <w:rFonts w:hint="eastAsia" w:ascii="宋体" w:hAnsi="宋体" w:eastAsia="宋体" w:cs="宋体"/>
          <w:color w:val="000000"/>
          <w:spacing w:val="0"/>
          <w:w w:val="100"/>
          <w:position w:val="0"/>
          <w:sz w:val="24"/>
          <w:szCs w:val="24"/>
          <w:lang w:val="zh-TW" w:eastAsia="zh-TW" w:bidi="zh-TW"/>
        </w:rPr>
        <w:tab/>
      </w:r>
      <w:r>
        <w:rPr>
          <w:rFonts w:hint="eastAsia" w:ascii="宋体" w:hAnsi="宋体" w:eastAsia="宋体" w:cs="宋体"/>
          <w:color w:val="000000"/>
          <w:spacing w:val="0"/>
          <w:w w:val="100"/>
          <w:position w:val="0"/>
          <w:sz w:val="24"/>
          <w:szCs w:val="24"/>
          <w:lang w:val="en-US" w:eastAsia="en-US" w:bidi="en-US"/>
        </w:rPr>
        <w:t>66mm</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DN800</w:t>
      </w:r>
      <w:r>
        <w:rPr>
          <w:rFonts w:hint="eastAsia" w:ascii="宋体" w:hAnsi="宋体" w:eastAsia="宋体" w:cs="宋体"/>
          <w:color w:val="000000"/>
          <w:spacing w:val="0"/>
          <w:w w:val="100"/>
          <w:position w:val="0"/>
          <w:sz w:val="24"/>
          <w:szCs w:val="24"/>
          <w:lang w:val="zh-TW" w:eastAsia="zh-TW" w:bidi="zh-TW"/>
        </w:rPr>
        <w:t xml:space="preserve">〜2400 </w:t>
      </w:r>
      <w:r>
        <w:rPr>
          <w:rFonts w:hint="eastAsia" w:ascii="宋体" w:hAnsi="宋体" w:eastAsia="宋体" w:cs="宋体"/>
          <w:color w:val="000000"/>
          <w:spacing w:val="0"/>
          <w:w w:val="100"/>
          <w:position w:val="0"/>
          <w:sz w:val="24"/>
          <w:szCs w:val="24"/>
          <w:lang w:val="en-US" w:eastAsia="en-US" w:bidi="en-US"/>
        </w:rPr>
        <w:t xml:space="preserve">130mm </w:t>
      </w:r>
      <w:r>
        <w:rPr>
          <w:rStyle w:val="8"/>
          <w:rFonts w:hint="eastAsia" w:ascii="宋体" w:hAnsi="宋体" w:eastAsia="宋体" w:cs="宋体"/>
          <w:b w:val="0"/>
          <w:bCs w:val="0"/>
          <w:i w:val="0"/>
          <w:iCs w:val="0"/>
          <w:smallCaps w:val="0"/>
          <w:sz w:val="24"/>
          <w:szCs w:val="24"/>
          <w:lang w:val="en-US" w:eastAsia="en-US" w:bidi="en-US"/>
        </w:rPr>
        <w:t>1.3</w:t>
      </w:r>
      <w:r>
        <w:rPr>
          <w:rStyle w:val="8"/>
          <w:rFonts w:hint="eastAsia" w:ascii="宋体" w:hAnsi="宋体" w:eastAsia="宋体" w:cs="宋体"/>
          <w:b w:val="0"/>
          <w:bCs w:val="0"/>
          <w:i w:val="0"/>
          <w:iCs w:val="0"/>
          <w:smallCaps w:val="0"/>
          <w:sz w:val="24"/>
          <w:szCs w:val="24"/>
        </w:rPr>
        <w:t>材料要求</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a、B2F</w:t>
      </w:r>
      <w:r>
        <w:rPr>
          <w:rFonts w:hint="eastAsia" w:ascii="宋体" w:hAnsi="宋体" w:eastAsia="宋体" w:cs="宋体"/>
          <w:color w:val="000000"/>
          <w:spacing w:val="0"/>
          <w:w w:val="100"/>
          <w:position w:val="0"/>
          <w:sz w:val="24"/>
          <w:szCs w:val="24"/>
        </w:rPr>
        <w:t>双法兰限位伸缩接头</w:t>
      </w:r>
    </w:p>
    <w:p>
      <w:pPr>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br w:type="page"/>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本体、压盖：球墨铸铁</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限位短管：球墨铸铁</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密封圈：丁腊橡胶</w:t>
      </w:r>
      <w:r>
        <w:rPr>
          <w:rFonts w:hint="eastAsia" w:ascii="宋体" w:hAnsi="宋体" w:eastAsia="宋体" w:cs="宋体"/>
          <w:color w:val="000000"/>
          <w:spacing w:val="0"/>
          <w:w w:val="100"/>
          <w:position w:val="0"/>
          <w:sz w:val="24"/>
          <w:szCs w:val="24"/>
          <w:lang w:val="en-US" w:eastAsia="en-US" w:bidi="en-US"/>
        </w:rPr>
        <w:t>NBR</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螺栓、螺母：</w:t>
      </w:r>
      <w:r>
        <w:rPr>
          <w:rFonts w:hint="eastAsia" w:ascii="宋体" w:hAnsi="宋体" w:eastAsia="宋体" w:cs="宋体"/>
          <w:color w:val="000000"/>
          <w:spacing w:val="0"/>
          <w:w w:val="100"/>
          <w:position w:val="0"/>
          <w:sz w:val="24"/>
          <w:szCs w:val="24"/>
          <w:lang w:val="en-US" w:eastAsia="en-US" w:bidi="en-US"/>
        </w:rPr>
        <w:t>Q235-A</w:t>
      </w:r>
      <w:r>
        <w:rPr>
          <w:rFonts w:hint="eastAsia" w:ascii="宋体" w:hAnsi="宋体" w:eastAsia="宋体" w:cs="宋体"/>
          <w:color w:val="000000"/>
          <w:spacing w:val="0"/>
          <w:w w:val="100"/>
          <w:position w:val="0"/>
          <w:sz w:val="24"/>
          <w:szCs w:val="24"/>
        </w:rPr>
        <w:t>镀锌</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 xml:space="preserve">1. </w:t>
      </w:r>
      <w:r>
        <w:rPr>
          <w:rFonts w:hint="eastAsia" w:ascii="宋体" w:hAnsi="宋体" w:eastAsia="宋体" w:cs="宋体"/>
          <w:color w:val="000000"/>
          <w:spacing w:val="0"/>
          <w:w w:val="100"/>
          <w:position w:val="0"/>
          <w:sz w:val="24"/>
          <w:szCs w:val="24"/>
        </w:rPr>
        <w:t xml:space="preserve">4用途 </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a、B2F</w:t>
      </w:r>
      <w:r>
        <w:rPr>
          <w:rFonts w:hint="eastAsia" w:ascii="宋体" w:hAnsi="宋体" w:eastAsia="宋体" w:cs="宋体"/>
          <w:color w:val="000000"/>
          <w:spacing w:val="0"/>
          <w:w w:val="100"/>
          <w:position w:val="0"/>
          <w:sz w:val="24"/>
          <w:szCs w:val="24"/>
        </w:rPr>
        <w:t>双法兰限位伸缩接头</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B2F</w:t>
      </w:r>
      <w:r>
        <w:rPr>
          <w:rFonts w:hint="eastAsia" w:ascii="宋体" w:hAnsi="宋体" w:eastAsia="宋体" w:cs="宋体"/>
          <w:color w:val="000000"/>
          <w:spacing w:val="0"/>
          <w:w w:val="100"/>
          <w:position w:val="0"/>
          <w:sz w:val="24"/>
          <w:szCs w:val="24"/>
        </w:rPr>
        <w:t>双法兰限位伸缩接头是在松套伸缩接头的基础上增设限位装置，在最大 伸缩量处用双螺母锁定。这样就实现管道在允许的伸缩量范围内自由伸缩，</w:t>
      </w:r>
    </w:p>
    <w:p>
      <w:pPr>
        <w:pStyle w:val="9"/>
        <w:keepNext w:val="0"/>
        <w:keepLines w:val="0"/>
        <w:pageBreakBefore w:val="0"/>
        <w:widowControl w:val="0"/>
        <w:shd w:val="clear" w:color="auto" w:fill="auto"/>
        <w:tabs>
          <w:tab w:val="left" w:pos="554"/>
        </w:tabs>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1.5、制作公差及油漆要求</w:t>
      </w:r>
    </w:p>
    <w:p>
      <w:pPr>
        <w:pStyle w:val="9"/>
        <w:keepNext w:val="0"/>
        <w:keepLines w:val="0"/>
        <w:pageBreakBefore w:val="0"/>
        <w:widowControl w:val="0"/>
        <w:numPr>
          <w:ilvl w:val="0"/>
          <w:numId w:val="3"/>
        </w:numPr>
        <w:shd w:val="clear" w:color="auto" w:fill="auto"/>
        <w:tabs>
          <w:tab w:val="left" w:pos="577"/>
        </w:tabs>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1设备零件采用公制，其制作公差符合国际和国家标准，相同部件具有互换 性，外观无缺陷，密封性能符合要求。</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 xml:space="preserve">1- 5. </w:t>
      </w:r>
      <w:r>
        <w:rPr>
          <w:rFonts w:hint="eastAsia" w:ascii="宋体" w:hAnsi="宋体" w:eastAsia="宋体" w:cs="宋体"/>
          <w:color w:val="000000"/>
          <w:spacing w:val="0"/>
          <w:w w:val="100"/>
          <w:position w:val="0"/>
          <w:sz w:val="24"/>
          <w:szCs w:val="24"/>
        </w:rPr>
        <w:t>2补偿接头内、外防腐均釆用环氧涂料，涂层厚度不大于</w:t>
      </w:r>
      <w:r>
        <w:rPr>
          <w:rFonts w:hint="eastAsia" w:ascii="宋体" w:hAnsi="宋体" w:eastAsia="宋体" w:cs="宋体"/>
          <w:color w:val="000000"/>
          <w:spacing w:val="0"/>
          <w:w w:val="100"/>
          <w:position w:val="0"/>
          <w:sz w:val="24"/>
          <w:szCs w:val="24"/>
          <w:lang w:val="en-US" w:eastAsia="en-US" w:bidi="en-US"/>
        </w:rPr>
        <w:t xml:space="preserve">0. </w:t>
      </w:r>
      <w:r>
        <w:rPr>
          <w:rFonts w:hint="eastAsia" w:ascii="宋体" w:hAnsi="宋体" w:eastAsia="宋体" w:cs="宋体"/>
          <w:color w:val="000000"/>
          <w:spacing w:val="0"/>
          <w:w w:val="100"/>
          <w:position w:val="0"/>
          <w:sz w:val="24"/>
          <w:szCs w:val="24"/>
        </w:rPr>
        <w:t>3,但不小于</w:t>
      </w:r>
      <w:r>
        <w:rPr>
          <w:rFonts w:hint="eastAsia" w:ascii="宋体" w:hAnsi="宋体" w:eastAsia="宋体" w:cs="宋体"/>
          <w:color w:val="000000"/>
          <w:spacing w:val="0"/>
          <w:w w:val="100"/>
          <w:position w:val="0"/>
          <w:sz w:val="24"/>
          <w:szCs w:val="24"/>
          <w:lang w:val="en-US" w:eastAsia="en-US" w:bidi="en-US"/>
        </w:rPr>
        <w:t xml:space="preserve">0. </w:t>
      </w:r>
      <w:r>
        <w:rPr>
          <w:rFonts w:hint="eastAsia" w:ascii="宋体" w:hAnsi="宋体" w:eastAsia="宋体" w:cs="宋体"/>
          <w:color w:val="000000"/>
          <w:spacing w:val="0"/>
          <w:w w:val="100"/>
          <w:position w:val="0"/>
          <w:sz w:val="24"/>
          <w:szCs w:val="24"/>
        </w:rPr>
        <w:t>2</w:t>
      </w:r>
      <w:r>
        <w:rPr>
          <w:rFonts w:hint="eastAsia" w:ascii="宋体" w:hAnsi="宋体" w:eastAsia="宋体" w:cs="宋体"/>
          <w:color w:val="000000"/>
          <w:spacing w:val="0"/>
          <w:w w:val="100"/>
          <w:position w:val="0"/>
          <w:sz w:val="24"/>
          <w:szCs w:val="24"/>
          <w:vertAlign w:val="subscript"/>
        </w:rPr>
        <w:t xml:space="preserve">0 </w:t>
      </w:r>
      <w:r>
        <w:rPr>
          <w:rFonts w:hint="eastAsia" w:ascii="宋体" w:hAnsi="宋体" w:eastAsia="宋体" w:cs="宋体"/>
          <w:color w:val="000000"/>
          <w:spacing w:val="0"/>
          <w:w w:val="100"/>
          <w:position w:val="0"/>
          <w:sz w:val="24"/>
          <w:szCs w:val="24"/>
        </w:rPr>
        <w:t>涂装以前按</w:t>
      </w:r>
      <w:r>
        <w:rPr>
          <w:rFonts w:hint="eastAsia" w:ascii="宋体" w:hAnsi="宋体" w:eastAsia="宋体" w:cs="宋体"/>
          <w:color w:val="000000"/>
          <w:spacing w:val="0"/>
          <w:w w:val="100"/>
          <w:position w:val="0"/>
          <w:sz w:val="24"/>
          <w:szCs w:val="24"/>
          <w:lang w:val="en-US" w:eastAsia="en-US" w:bidi="en-US"/>
        </w:rPr>
        <w:t>SIS055900</w:t>
      </w:r>
      <w:r>
        <w:rPr>
          <w:rFonts w:hint="eastAsia" w:ascii="宋体" w:hAnsi="宋体" w:eastAsia="宋体" w:cs="宋体"/>
          <w:color w:val="000000"/>
          <w:spacing w:val="0"/>
          <w:w w:val="100"/>
          <w:position w:val="0"/>
          <w:sz w:val="24"/>
          <w:szCs w:val="24"/>
        </w:rPr>
        <w:t>标准进行喷砂除锈，除锈等级达</w:t>
      </w:r>
      <w:r>
        <w:rPr>
          <w:rFonts w:hint="eastAsia" w:ascii="宋体" w:hAnsi="宋体" w:eastAsia="宋体" w:cs="宋体"/>
          <w:color w:val="000000"/>
          <w:spacing w:val="0"/>
          <w:w w:val="100"/>
          <w:position w:val="0"/>
          <w:sz w:val="24"/>
          <w:szCs w:val="24"/>
          <w:lang w:val="en-US" w:eastAsia="en-US" w:bidi="en-US"/>
        </w:rPr>
        <w:t>Sa2.5,</w:t>
      </w:r>
      <w:r>
        <w:rPr>
          <w:rFonts w:hint="eastAsia" w:ascii="宋体" w:hAnsi="宋体" w:eastAsia="宋体" w:cs="宋体"/>
          <w:color w:val="000000"/>
          <w:spacing w:val="0"/>
          <w:w w:val="100"/>
          <w:position w:val="0"/>
          <w:sz w:val="24"/>
          <w:szCs w:val="24"/>
        </w:rPr>
        <w:t>当设备安装后由 于各种原因需要再次喷涂时，供货方按需方要求完成现场防腐。</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1.6</w:t>
      </w:r>
      <w:r>
        <w:rPr>
          <w:rFonts w:hint="eastAsia" w:ascii="宋体" w:hAnsi="宋体" w:eastAsia="宋体" w:cs="宋体"/>
          <w:color w:val="000000"/>
          <w:spacing w:val="0"/>
          <w:w w:val="100"/>
          <w:position w:val="0"/>
          <w:sz w:val="24"/>
          <w:szCs w:val="24"/>
        </w:rPr>
        <w:t>制造检验标准</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接头的设计、制造和验收严格按</w:t>
      </w:r>
      <w:r>
        <w:rPr>
          <w:rFonts w:hint="eastAsia" w:ascii="宋体" w:hAnsi="宋体" w:eastAsia="宋体" w:cs="宋体"/>
          <w:color w:val="000000"/>
          <w:spacing w:val="0"/>
          <w:w w:val="100"/>
          <w:position w:val="0"/>
          <w:sz w:val="24"/>
          <w:szCs w:val="24"/>
          <w:lang w:val="en-US" w:eastAsia="en-US" w:bidi="en-US"/>
        </w:rPr>
        <w:t>GB/T12465-2007</w:t>
      </w:r>
      <w:r>
        <w:rPr>
          <w:rFonts w:hint="eastAsia" w:ascii="宋体" w:hAnsi="宋体" w:eastAsia="宋体" w:cs="宋体"/>
          <w:color w:val="000000"/>
          <w:spacing w:val="0"/>
          <w:w w:val="100"/>
          <w:position w:val="0"/>
          <w:sz w:val="24"/>
          <w:szCs w:val="24"/>
        </w:rPr>
        <w:t>《管路松套补偿接头》 国家标准进行；铸件应严格按</w:t>
      </w:r>
      <w:r>
        <w:rPr>
          <w:rFonts w:hint="eastAsia" w:ascii="宋体" w:hAnsi="宋体" w:eastAsia="宋体" w:cs="宋体"/>
          <w:color w:val="000000"/>
          <w:spacing w:val="0"/>
          <w:w w:val="100"/>
          <w:position w:val="0"/>
          <w:sz w:val="24"/>
          <w:szCs w:val="24"/>
          <w:lang w:val="en-US" w:eastAsia="en-US" w:bidi="en-US"/>
        </w:rPr>
        <w:t>GB/T12227-89</w:t>
      </w:r>
      <w:r>
        <w:rPr>
          <w:rFonts w:hint="eastAsia" w:ascii="宋体" w:hAnsi="宋体" w:eastAsia="宋体" w:cs="宋体"/>
          <w:color w:val="000000"/>
          <w:spacing w:val="0"/>
          <w:w w:val="100"/>
          <w:position w:val="0"/>
          <w:sz w:val="24"/>
          <w:szCs w:val="24"/>
        </w:rPr>
        <w:t>《通用阀门球墨铸铁件技术条件》 进行。•所有接头在发货前进行工厂检查和试验。保证条款的承诺在工厂进行的 试验中得到证实并提供相关报告。</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 xml:space="preserve">1. </w:t>
      </w:r>
      <w:r>
        <w:rPr>
          <w:rFonts w:hint="eastAsia" w:ascii="宋体" w:hAnsi="宋体" w:eastAsia="宋体" w:cs="宋体"/>
          <w:color w:val="000000"/>
          <w:spacing w:val="0"/>
          <w:w w:val="100"/>
          <w:position w:val="0"/>
          <w:sz w:val="24"/>
          <w:szCs w:val="24"/>
        </w:rPr>
        <w:t>7工厂检验</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1.7.</w:t>
      </w:r>
      <w:r>
        <w:rPr>
          <w:rFonts w:hint="eastAsia" w:ascii="宋体" w:hAnsi="宋体" w:eastAsia="宋体" w:cs="宋体"/>
          <w:color w:val="000000"/>
          <w:spacing w:val="0"/>
          <w:w w:val="100"/>
          <w:position w:val="0"/>
          <w:sz w:val="24"/>
          <w:szCs w:val="24"/>
        </w:rPr>
        <w:t>1检査接头的结构尺寸及连接尺寸是否符合要求，并进行适当的包装包装接 头内腔淸洁。</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1.7.2</w:t>
      </w:r>
      <w:r>
        <w:rPr>
          <w:rFonts w:hint="eastAsia" w:ascii="宋体" w:hAnsi="宋体" w:eastAsia="宋体" w:cs="宋体"/>
          <w:color w:val="000000"/>
          <w:spacing w:val="0"/>
          <w:w w:val="100"/>
          <w:position w:val="0"/>
          <w:sz w:val="24"/>
          <w:szCs w:val="24"/>
        </w:rPr>
        <w:t>密性试验，试验压力为</w:t>
      </w:r>
      <w:r>
        <w:rPr>
          <w:rFonts w:hint="eastAsia" w:ascii="宋体" w:hAnsi="宋体" w:eastAsia="宋体" w:cs="宋体"/>
          <w:color w:val="000000"/>
          <w:spacing w:val="0"/>
          <w:w w:val="100"/>
          <w:position w:val="0"/>
          <w:sz w:val="24"/>
          <w:szCs w:val="24"/>
          <w:lang w:val="en-US" w:eastAsia="en-US" w:bidi="en-US"/>
        </w:rPr>
        <w:t>1.25</w:t>
      </w:r>
      <w:r>
        <w:rPr>
          <w:rFonts w:hint="eastAsia" w:ascii="宋体" w:hAnsi="宋体" w:eastAsia="宋体" w:cs="宋体"/>
          <w:color w:val="000000"/>
          <w:spacing w:val="0"/>
          <w:w w:val="100"/>
          <w:position w:val="0"/>
          <w:sz w:val="24"/>
          <w:szCs w:val="24"/>
        </w:rPr>
        <w:t xml:space="preserve">倍工作压力，保压5分钟，不会有泄漏。 </w:t>
      </w:r>
      <w:r>
        <w:rPr>
          <w:rFonts w:hint="eastAsia" w:ascii="宋体" w:hAnsi="宋体" w:eastAsia="宋体" w:cs="宋体"/>
          <w:color w:val="000000"/>
          <w:spacing w:val="0"/>
          <w:w w:val="100"/>
          <w:position w:val="0"/>
          <w:sz w:val="24"/>
          <w:szCs w:val="24"/>
          <w:lang w:val="en-US" w:eastAsia="en-US" w:bidi="en-US"/>
        </w:rPr>
        <w:t>1.7.3</w:t>
      </w:r>
      <w:r>
        <w:rPr>
          <w:rFonts w:hint="eastAsia" w:ascii="宋体" w:hAnsi="宋体" w:eastAsia="宋体" w:cs="宋体"/>
          <w:color w:val="000000"/>
          <w:spacing w:val="0"/>
          <w:w w:val="100"/>
          <w:position w:val="0"/>
          <w:sz w:val="24"/>
          <w:szCs w:val="24"/>
        </w:rPr>
        <w:t>强度试验，试验压力为</w:t>
      </w:r>
      <w:r>
        <w:rPr>
          <w:rFonts w:hint="eastAsia" w:ascii="宋体" w:hAnsi="宋体" w:eastAsia="宋体" w:cs="宋体"/>
          <w:color w:val="000000"/>
          <w:spacing w:val="0"/>
          <w:w w:val="100"/>
          <w:position w:val="0"/>
          <w:sz w:val="24"/>
          <w:szCs w:val="24"/>
          <w:lang w:val="en-US" w:eastAsia="en-US" w:bidi="en-US"/>
        </w:rPr>
        <w:t>1.5</w:t>
      </w:r>
      <w:r>
        <w:rPr>
          <w:rFonts w:hint="eastAsia" w:ascii="宋体" w:hAnsi="宋体" w:eastAsia="宋体" w:cs="宋体"/>
          <w:color w:val="000000"/>
          <w:spacing w:val="0"/>
          <w:w w:val="100"/>
          <w:position w:val="0"/>
          <w:sz w:val="24"/>
          <w:szCs w:val="24"/>
        </w:rPr>
        <w:t>倍工作压力，保压5分钟，不会有泄漏，不会 有明显的塑性变形。</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1.8现场安装调试</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供方派有经验的技术人员进行现场指导安装，安装后进行现场试验，所有连接处 均不能有可见的泄漏。</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五、设备铭牌及标志</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1、设备铭牌</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设备铭牌为印压式，刻在不锈钢的金属板上，并将其固定在设备易于看见的 位置，铭牌内容包括；</w:t>
      </w:r>
    </w:p>
    <w:p>
      <w:pPr>
        <w:pStyle w:val="9"/>
        <w:keepNext w:val="0"/>
        <w:keepLines w:val="0"/>
        <w:pageBreakBefore w:val="0"/>
        <w:widowControl w:val="0"/>
        <w:numPr>
          <w:ilvl w:val="0"/>
          <w:numId w:val="0"/>
        </w:numPr>
        <w:shd w:val="clear" w:color="auto" w:fill="auto"/>
        <w:tabs>
          <w:tab w:val="left" w:pos="759"/>
        </w:tabs>
        <w:kinsoku/>
        <w:wordWrap/>
        <w:overflowPunct/>
        <w:topLinePunct w:val="0"/>
        <w:autoSpaceDE/>
        <w:autoSpaceDN/>
        <w:bidi w:val="0"/>
        <w:adjustRightInd/>
        <w:snapToGrid/>
        <w:spacing w:before="0" w:after="0" w:line="400" w:lineRule="exact"/>
        <w:ind w:leftChars="200" w:right="0" w:rightChars="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eastAsia="zh-CN"/>
        </w:rPr>
        <w:t>①</w:t>
      </w:r>
      <w:r>
        <w:rPr>
          <w:rFonts w:hint="eastAsia" w:ascii="宋体" w:hAnsi="宋体" w:eastAsia="宋体" w:cs="宋体"/>
          <w:color w:val="000000"/>
          <w:spacing w:val="0"/>
          <w:w w:val="100"/>
          <w:position w:val="0"/>
          <w:sz w:val="24"/>
          <w:szCs w:val="24"/>
        </w:rPr>
        <w:t>制造厂家的名称</w:t>
      </w:r>
    </w:p>
    <w:p>
      <w:pPr>
        <w:pStyle w:val="9"/>
        <w:keepNext w:val="0"/>
        <w:keepLines w:val="0"/>
        <w:pageBreakBefore w:val="0"/>
        <w:widowControl w:val="0"/>
        <w:numPr>
          <w:ilvl w:val="0"/>
          <w:numId w:val="0"/>
        </w:numPr>
        <w:shd w:val="clear" w:color="auto" w:fill="auto"/>
        <w:tabs>
          <w:tab w:val="left" w:pos="759"/>
        </w:tabs>
        <w:kinsoku/>
        <w:wordWrap/>
        <w:overflowPunct/>
        <w:topLinePunct w:val="0"/>
        <w:autoSpaceDE/>
        <w:autoSpaceDN/>
        <w:bidi w:val="0"/>
        <w:adjustRightInd/>
        <w:snapToGrid/>
        <w:spacing w:before="0" w:after="0" w:line="400" w:lineRule="exact"/>
        <w:ind w:leftChars="200" w:right="0" w:rightChars="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eastAsia="zh-CN"/>
        </w:rPr>
        <w:t>②</w:t>
      </w:r>
      <w:r>
        <w:rPr>
          <w:rFonts w:hint="eastAsia" w:ascii="宋体" w:hAnsi="宋体" w:eastAsia="宋体" w:cs="宋体"/>
          <w:color w:val="000000"/>
          <w:spacing w:val="0"/>
          <w:w w:val="100"/>
          <w:position w:val="0"/>
          <w:sz w:val="24"/>
          <w:szCs w:val="24"/>
        </w:rPr>
        <w:t>设备的型号规格</w:t>
      </w:r>
    </w:p>
    <w:p>
      <w:pPr>
        <w:pStyle w:val="9"/>
        <w:keepNext w:val="0"/>
        <w:keepLines w:val="0"/>
        <w:pageBreakBefore w:val="0"/>
        <w:widowControl w:val="0"/>
        <w:numPr>
          <w:ilvl w:val="0"/>
          <w:numId w:val="0"/>
        </w:numPr>
        <w:shd w:val="clear" w:color="auto" w:fill="auto"/>
        <w:tabs>
          <w:tab w:val="left" w:pos="779"/>
        </w:tabs>
        <w:kinsoku/>
        <w:wordWrap/>
        <w:overflowPunct/>
        <w:topLinePunct w:val="0"/>
        <w:autoSpaceDE/>
        <w:autoSpaceDN/>
        <w:bidi w:val="0"/>
        <w:adjustRightInd/>
        <w:snapToGrid/>
        <w:spacing w:before="0" w:after="0" w:line="380" w:lineRule="exact"/>
        <w:ind w:leftChars="200" w:right="0" w:rightChars="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eastAsia="zh-CN"/>
        </w:rPr>
        <w:t>③</w:t>
      </w:r>
      <w:r>
        <w:rPr>
          <w:rFonts w:hint="eastAsia" w:ascii="宋体" w:hAnsi="宋体" w:eastAsia="宋体" w:cs="宋体"/>
          <w:color w:val="000000"/>
          <w:spacing w:val="0"/>
          <w:w w:val="100"/>
          <w:position w:val="0"/>
          <w:sz w:val="24"/>
          <w:szCs w:val="24"/>
        </w:rPr>
        <w:t>工作压力</w:t>
      </w:r>
    </w:p>
    <w:p>
      <w:pPr>
        <w:pStyle w:val="9"/>
        <w:keepNext w:val="0"/>
        <w:keepLines w:val="0"/>
        <w:pageBreakBefore w:val="0"/>
        <w:widowControl w:val="0"/>
        <w:numPr>
          <w:ilvl w:val="0"/>
          <w:numId w:val="0"/>
        </w:numPr>
        <w:shd w:val="clear" w:color="auto" w:fill="auto"/>
        <w:tabs>
          <w:tab w:val="left" w:pos="779"/>
        </w:tabs>
        <w:kinsoku/>
        <w:wordWrap/>
        <w:overflowPunct/>
        <w:topLinePunct w:val="0"/>
        <w:autoSpaceDE/>
        <w:autoSpaceDN/>
        <w:bidi w:val="0"/>
        <w:adjustRightInd/>
        <w:snapToGrid/>
        <w:spacing w:before="0" w:after="0" w:line="380" w:lineRule="exact"/>
        <w:ind w:leftChars="200" w:right="0" w:rightChars="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eastAsia="zh-CN"/>
        </w:rPr>
        <w:t>④</w:t>
      </w:r>
      <w:r>
        <w:rPr>
          <w:rFonts w:hint="eastAsia" w:ascii="宋体" w:hAnsi="宋体" w:eastAsia="宋体" w:cs="宋体"/>
          <w:color w:val="000000"/>
          <w:spacing w:val="0"/>
          <w:w w:val="100"/>
          <w:position w:val="0"/>
          <w:sz w:val="24"/>
          <w:szCs w:val="24"/>
        </w:rPr>
        <w:t>出厂编号</w:t>
      </w:r>
    </w:p>
    <w:p>
      <w:pPr>
        <w:pStyle w:val="9"/>
        <w:keepNext w:val="0"/>
        <w:keepLines w:val="0"/>
        <w:pageBreakBefore w:val="0"/>
        <w:widowControl w:val="0"/>
        <w:numPr>
          <w:ilvl w:val="0"/>
          <w:numId w:val="0"/>
        </w:numPr>
        <w:shd w:val="clear" w:color="auto" w:fill="auto"/>
        <w:tabs>
          <w:tab w:val="left" w:pos="779"/>
        </w:tabs>
        <w:kinsoku/>
        <w:wordWrap/>
        <w:overflowPunct/>
        <w:topLinePunct w:val="0"/>
        <w:autoSpaceDE/>
        <w:autoSpaceDN/>
        <w:bidi w:val="0"/>
        <w:adjustRightInd/>
        <w:snapToGrid/>
        <w:spacing w:before="0" w:after="0" w:line="380" w:lineRule="exact"/>
        <w:ind w:leftChars="200" w:right="0" w:rightChars="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eastAsia="zh-CN"/>
        </w:rPr>
        <w:t>⑤</w:t>
      </w:r>
      <w:r>
        <w:rPr>
          <w:rFonts w:hint="eastAsia" w:ascii="宋体" w:hAnsi="宋体" w:eastAsia="宋体" w:cs="宋体"/>
          <w:color w:val="000000"/>
          <w:spacing w:val="0"/>
          <w:w w:val="100"/>
          <w:position w:val="0"/>
          <w:sz w:val="24"/>
          <w:szCs w:val="24"/>
        </w:rPr>
        <w:t>出厂</w:t>
      </w:r>
      <w:r>
        <w:rPr>
          <w:rFonts w:hint="eastAsia" w:ascii="宋体" w:hAnsi="宋体" w:eastAsia="宋体" w:cs="宋体"/>
          <w:color w:val="000000"/>
          <w:spacing w:val="0"/>
          <w:w w:val="100"/>
          <w:position w:val="0"/>
          <w:sz w:val="24"/>
          <w:szCs w:val="24"/>
          <w:lang w:val="zh-CN" w:eastAsia="zh-CN" w:bidi="zh-CN"/>
        </w:rPr>
        <w:t>日期.</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80" w:lineRule="exact"/>
        <w:ind w:leftChars="200" w:right="0" w:rightChars="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eastAsia="zh-CN"/>
        </w:rPr>
        <w:t>⑥</w:t>
      </w:r>
      <w:r>
        <w:rPr>
          <w:rFonts w:hint="eastAsia" w:ascii="宋体" w:hAnsi="宋体" w:eastAsia="宋体" w:cs="宋体"/>
          <w:color w:val="000000"/>
          <w:spacing w:val="0"/>
          <w:w w:val="100"/>
          <w:position w:val="0"/>
          <w:sz w:val="24"/>
          <w:szCs w:val="24"/>
        </w:rPr>
        <w:t>其它必要的技术参数</w:t>
      </w:r>
    </w:p>
    <w:p>
      <w:pPr>
        <w:pStyle w:val="9"/>
        <w:keepNext w:val="0"/>
        <w:keepLines w:val="0"/>
        <w:pageBreakBefore w:val="0"/>
        <w:widowControl w:val="0"/>
        <w:shd w:val="clear" w:color="auto" w:fill="auto"/>
        <w:tabs>
          <w:tab w:val="left" w:pos="538"/>
        </w:tabs>
        <w:kinsoku/>
        <w:wordWrap/>
        <w:overflowPunct/>
        <w:topLinePunct w:val="0"/>
        <w:autoSpaceDE/>
        <w:autoSpaceDN/>
        <w:bidi w:val="0"/>
        <w:adjustRightInd/>
        <w:snapToGrid/>
        <w:spacing w:before="0" w:after="0" w:line="380" w:lineRule="exact"/>
        <w:ind w:left="0" w:right="0"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rPr>
        <w:t>六、</w:t>
      </w:r>
      <w:r>
        <w:rPr>
          <w:rFonts w:hint="eastAsia" w:ascii="宋体" w:hAnsi="宋体" w:eastAsia="宋体" w:cs="宋体"/>
          <w:b/>
          <w:bCs/>
          <w:color w:val="000000"/>
          <w:spacing w:val="0"/>
          <w:w w:val="100"/>
          <w:position w:val="0"/>
          <w:sz w:val="24"/>
          <w:szCs w:val="24"/>
        </w:rPr>
        <w:tab/>
      </w:r>
      <w:r>
        <w:rPr>
          <w:rFonts w:hint="eastAsia" w:ascii="宋体" w:hAnsi="宋体" w:eastAsia="宋体" w:cs="宋体"/>
          <w:b/>
          <w:bCs/>
          <w:color w:val="000000"/>
          <w:spacing w:val="0"/>
          <w:w w:val="100"/>
          <w:position w:val="0"/>
          <w:sz w:val="24"/>
          <w:szCs w:val="24"/>
        </w:rPr>
        <w:t>其他要求</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80" w:lineRule="exact"/>
        <w:ind w:leftChars="200" w:right="0" w:rightChars="0"/>
        <w:jc w:val="both"/>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lang w:val="en-US" w:eastAsia="zh-CN"/>
        </w:rPr>
        <w:t>1、</w:t>
      </w:r>
      <w:r>
        <w:rPr>
          <w:rFonts w:hint="eastAsia" w:ascii="宋体" w:hAnsi="宋体" w:eastAsia="宋体" w:cs="宋体"/>
          <w:b/>
          <w:bCs/>
          <w:color w:val="000000"/>
          <w:spacing w:val="0"/>
          <w:w w:val="100"/>
          <w:position w:val="0"/>
          <w:sz w:val="24"/>
          <w:szCs w:val="24"/>
        </w:rPr>
        <w:t>运输、包装</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80" w:firstLineChars="200"/>
        <w:jc w:val="both"/>
        <w:textAlignment w:val="auto"/>
        <w:rPr>
          <w:rFonts w:hint="eastAsia" w:ascii="宋体" w:hAnsi="宋体" w:eastAsia="宋体" w:cs="宋体"/>
          <w:b/>
          <w:bCs/>
          <w:sz w:val="24"/>
          <w:szCs w:val="24"/>
        </w:rPr>
      </w:pPr>
      <w:r>
        <w:rPr>
          <w:rFonts w:hint="eastAsia" w:ascii="宋体" w:hAnsi="宋体" w:eastAsia="宋体" w:cs="宋体"/>
          <w:color w:val="000000"/>
          <w:spacing w:val="0"/>
          <w:w w:val="100"/>
          <w:position w:val="0"/>
          <w:sz w:val="24"/>
          <w:szCs w:val="24"/>
        </w:rPr>
        <w:t>供应商无论釆用何种运输方式，设备均应有牢固的包装，防腐层不能损坏， 确保设备安全到达交货地点。</w:t>
      </w:r>
      <w:r>
        <w:rPr>
          <w:rFonts w:hint="eastAsia" w:ascii="宋体" w:hAnsi="宋体" w:eastAsia="宋体" w:cs="宋体"/>
          <w:b/>
          <w:bCs/>
          <w:color w:val="000000"/>
          <w:spacing w:val="0"/>
          <w:w w:val="100"/>
          <w:position w:val="0"/>
          <w:sz w:val="24"/>
          <w:szCs w:val="24"/>
        </w:rPr>
        <w:t>口径</w:t>
      </w:r>
      <w:r>
        <w:rPr>
          <w:rFonts w:hint="eastAsia" w:ascii="宋体" w:hAnsi="宋体" w:eastAsia="宋体" w:cs="宋体"/>
          <w:b/>
          <w:bCs/>
          <w:color w:val="000000"/>
          <w:spacing w:val="0"/>
          <w:w w:val="100"/>
          <w:position w:val="0"/>
          <w:sz w:val="24"/>
          <w:szCs w:val="24"/>
          <w:lang w:val="en-US" w:eastAsia="en-US" w:bidi="en-US"/>
        </w:rPr>
        <w:t>DN500</w:t>
      </w:r>
      <w:r>
        <w:rPr>
          <w:rFonts w:hint="eastAsia" w:ascii="宋体" w:hAnsi="宋体" w:eastAsia="宋体" w:cs="宋体"/>
          <w:b/>
          <w:bCs/>
          <w:color w:val="000000"/>
          <w:spacing w:val="0"/>
          <w:w w:val="100"/>
          <w:position w:val="0"/>
          <w:sz w:val="24"/>
          <w:szCs w:val="24"/>
        </w:rPr>
        <w:t xml:space="preserve">以上的峰儒均需带有吊装孔或吊装环 </w:t>
      </w:r>
      <w:r>
        <w:rPr>
          <w:rFonts w:hint="eastAsia" w:ascii="宋体" w:hAnsi="宋体" w:eastAsia="宋体" w:cs="宋体"/>
          <w:b/>
          <w:bCs/>
          <w:color w:val="000000"/>
          <w:spacing w:val="0"/>
          <w:w w:val="100"/>
          <w:position w:val="0"/>
          <w:sz w:val="24"/>
          <w:szCs w:val="24"/>
          <w:lang w:val="zh-CN" w:eastAsia="zh-CN" w:bidi="zh-CN"/>
        </w:rPr>
        <w:t>等.</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80" w:lineRule="exact"/>
        <w:ind w:leftChars="200" w:right="0" w:rightChars="0"/>
        <w:jc w:val="both"/>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lang w:val="en-US" w:eastAsia="zh-CN"/>
        </w:rPr>
        <w:t xml:space="preserve">2. </w:t>
      </w:r>
      <w:r>
        <w:rPr>
          <w:rFonts w:hint="eastAsia" w:ascii="宋体" w:hAnsi="宋体" w:eastAsia="宋体" w:cs="宋体"/>
          <w:b/>
          <w:bCs/>
          <w:color w:val="000000"/>
          <w:spacing w:val="0"/>
          <w:w w:val="100"/>
          <w:position w:val="0"/>
          <w:sz w:val="24"/>
          <w:szCs w:val="24"/>
        </w:rPr>
        <w:t>质</w:t>
      </w:r>
      <w:r>
        <w:rPr>
          <w:rFonts w:hint="eastAsia" w:ascii="宋体" w:hAnsi="宋体" w:eastAsia="宋体" w:cs="宋体"/>
          <w:b/>
          <w:bCs/>
          <w:color w:val="000000"/>
          <w:spacing w:val="0"/>
          <w:w w:val="100"/>
          <w:position w:val="0"/>
          <w:sz w:val="24"/>
          <w:szCs w:val="24"/>
          <w:lang w:eastAsia="zh-CN"/>
        </w:rPr>
        <w:t>量</w:t>
      </w:r>
      <w:r>
        <w:rPr>
          <w:rFonts w:hint="eastAsia" w:ascii="宋体" w:hAnsi="宋体" w:eastAsia="宋体" w:cs="宋体"/>
          <w:b/>
          <w:bCs/>
          <w:color w:val="000000"/>
          <w:spacing w:val="0"/>
          <w:w w:val="100"/>
          <w:position w:val="0"/>
          <w:sz w:val="24"/>
          <w:szCs w:val="24"/>
        </w:rPr>
        <w:t>保证及承诺</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lang w:val="en-US" w:eastAsia="en-US" w:bidi="en-US"/>
        </w:rPr>
        <w:t>2.1</w:t>
      </w:r>
      <w:r>
        <w:rPr>
          <w:rFonts w:hint="eastAsia" w:ascii="宋体" w:hAnsi="宋体" w:eastAsia="宋体" w:cs="宋体"/>
          <w:color w:val="000000"/>
          <w:spacing w:val="0"/>
          <w:w w:val="100"/>
          <w:position w:val="0"/>
          <w:sz w:val="24"/>
          <w:szCs w:val="24"/>
        </w:rPr>
        <w:t>阀体、阀板等金属件的正常使用寿命至少为二十年；轴密封采用的橡 胶密封圈与阀门密封釆用的橡胶密封圈</w:t>
      </w:r>
      <w:r>
        <w:rPr>
          <w:rFonts w:hint="eastAsia" w:ascii="宋体" w:hAnsi="宋体" w:eastAsia="宋体" w:cs="宋体"/>
          <w:b/>
          <w:bCs/>
          <w:color w:val="000000"/>
          <w:spacing w:val="0"/>
          <w:w w:val="100"/>
          <w:position w:val="0"/>
          <w:sz w:val="24"/>
          <w:szCs w:val="24"/>
          <w:lang w:val="en-US" w:eastAsia="en-US" w:bidi="en-US"/>
        </w:rPr>
        <w:t>（EPDM</w:t>
      </w:r>
      <w:r>
        <w:rPr>
          <w:rFonts w:hint="eastAsia" w:ascii="宋体" w:hAnsi="宋体" w:eastAsia="宋体" w:cs="宋体"/>
          <w:color w:val="000000"/>
          <w:spacing w:val="0"/>
          <w:w w:val="100"/>
          <w:position w:val="0"/>
          <w:sz w:val="24"/>
          <w:szCs w:val="24"/>
        </w:rPr>
        <w:t>或</w:t>
      </w:r>
      <w:r>
        <w:rPr>
          <w:rFonts w:hint="eastAsia" w:ascii="宋体" w:hAnsi="宋体" w:eastAsia="宋体" w:cs="宋体"/>
          <w:b/>
          <w:bCs/>
          <w:color w:val="000000"/>
          <w:spacing w:val="0"/>
          <w:w w:val="100"/>
          <w:position w:val="0"/>
          <w:sz w:val="24"/>
          <w:szCs w:val="24"/>
          <w:lang w:val="en-US" w:eastAsia="zh-CN" w:bidi="en-US"/>
        </w:rPr>
        <w:t>N</w:t>
      </w:r>
      <w:r>
        <w:rPr>
          <w:rFonts w:hint="eastAsia" w:ascii="宋体" w:hAnsi="宋体" w:eastAsia="宋体" w:cs="宋体"/>
          <w:b/>
          <w:bCs/>
          <w:color w:val="000000"/>
          <w:spacing w:val="0"/>
          <w:w w:val="100"/>
          <w:position w:val="0"/>
          <w:sz w:val="24"/>
          <w:szCs w:val="24"/>
          <w:lang w:val="en-US" w:eastAsia="en-US" w:bidi="en-US"/>
        </w:rPr>
        <w:t>BR）</w:t>
      </w:r>
      <w:r>
        <w:rPr>
          <w:rFonts w:hint="eastAsia" w:ascii="宋体" w:hAnsi="宋体" w:eastAsia="宋体" w:cs="宋体"/>
          <w:color w:val="000000"/>
          <w:spacing w:val="0"/>
          <w:w w:val="100"/>
          <w:position w:val="0"/>
          <w:sz w:val="24"/>
          <w:szCs w:val="24"/>
        </w:rPr>
        <w:t>的正常使用寿命至少为十 五年。</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lang w:val="en-US" w:eastAsia="en-US" w:bidi="en-US"/>
        </w:rPr>
        <w:t>2.2</w:t>
      </w:r>
      <w:r>
        <w:rPr>
          <w:rFonts w:hint="eastAsia" w:ascii="宋体" w:hAnsi="宋体" w:eastAsia="宋体" w:cs="宋体"/>
          <w:color w:val="000000"/>
          <w:spacing w:val="0"/>
          <w:w w:val="100"/>
          <w:position w:val="0"/>
          <w:sz w:val="24"/>
          <w:szCs w:val="24"/>
        </w:rPr>
        <w:t>供应商必须保证阀门在经正确安装、正常操作和保养条件下，在寿命 期内运行良好</w:t>
      </w:r>
      <w:r>
        <w:rPr>
          <w:rFonts w:hint="eastAsia" w:ascii="宋体" w:hAnsi="宋体" w:eastAsia="宋体" w:cs="宋体"/>
          <w:color w:val="000000"/>
          <w:spacing w:val="0"/>
          <w:w w:val="100"/>
          <w:position w:val="0"/>
          <w:sz w:val="24"/>
          <w:szCs w:val="24"/>
          <w:lang w:val="en-US" w:eastAsia="en-US" w:bidi="en-US"/>
        </w:rPr>
        <w:t>.</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lang w:val="en-US" w:eastAsia="en-US" w:bidi="en-US"/>
        </w:rPr>
        <w:t>2.3</w:t>
      </w:r>
      <w:r>
        <w:rPr>
          <w:rFonts w:hint="eastAsia" w:ascii="宋体" w:hAnsi="宋体" w:eastAsia="宋体" w:cs="宋体"/>
          <w:color w:val="000000"/>
          <w:spacing w:val="0"/>
          <w:w w:val="100"/>
          <w:position w:val="0"/>
          <w:sz w:val="24"/>
          <w:szCs w:val="24"/>
        </w:rPr>
        <w:t>供应商保证所提供的货物如发生故障，必须在接到</w:t>
      </w:r>
      <w:r>
        <w:rPr>
          <w:rFonts w:hint="eastAsia" w:ascii="宋体" w:hAnsi="宋体" w:eastAsia="宋体" w:cs="宋体"/>
          <w:color w:val="000000"/>
          <w:spacing w:val="0"/>
          <w:w w:val="100"/>
          <w:position w:val="0"/>
          <w:sz w:val="24"/>
          <w:szCs w:val="24"/>
          <w:lang w:val="en-US" w:eastAsia="zh-CN"/>
        </w:rPr>
        <w:t>采购</w:t>
      </w:r>
      <w:r>
        <w:rPr>
          <w:rFonts w:hint="eastAsia" w:ascii="宋体" w:hAnsi="宋体" w:eastAsia="宋体" w:cs="宋体"/>
          <w:color w:val="000000"/>
          <w:spacing w:val="0"/>
          <w:w w:val="100"/>
          <w:position w:val="0"/>
          <w:sz w:val="24"/>
          <w:szCs w:val="24"/>
        </w:rPr>
        <w:t xml:space="preserve">人报修通知后 </w:t>
      </w:r>
      <w:r>
        <w:rPr>
          <w:rFonts w:hint="eastAsia" w:ascii="宋体" w:hAnsi="宋体" w:eastAsia="宋体" w:cs="宋体"/>
          <w:b/>
          <w:bCs/>
          <w:color w:val="000000"/>
          <w:spacing w:val="0"/>
          <w:w w:val="100"/>
          <w:position w:val="0"/>
          <w:sz w:val="24"/>
          <w:szCs w:val="24"/>
        </w:rPr>
        <w:t>24</w:t>
      </w:r>
      <w:r>
        <w:rPr>
          <w:rFonts w:hint="eastAsia" w:ascii="宋体" w:hAnsi="宋体" w:eastAsia="宋体" w:cs="宋体"/>
          <w:color w:val="000000"/>
          <w:spacing w:val="0"/>
          <w:w w:val="100"/>
          <w:position w:val="0"/>
          <w:sz w:val="24"/>
          <w:szCs w:val="24"/>
        </w:rPr>
        <w:t>小时内予以答复，供应商的技术人员必须在接到</w:t>
      </w:r>
      <w:r>
        <w:rPr>
          <w:rFonts w:hint="eastAsia" w:ascii="宋体" w:hAnsi="宋体" w:eastAsia="宋体" w:cs="宋体"/>
          <w:color w:val="000000"/>
          <w:spacing w:val="0"/>
          <w:w w:val="100"/>
          <w:position w:val="0"/>
          <w:sz w:val="24"/>
          <w:szCs w:val="24"/>
          <w:lang w:val="en-US" w:eastAsia="zh-CN"/>
        </w:rPr>
        <w:t>采购</w:t>
      </w:r>
      <w:r>
        <w:rPr>
          <w:rFonts w:hint="eastAsia" w:ascii="宋体" w:hAnsi="宋体" w:eastAsia="宋体" w:cs="宋体"/>
          <w:color w:val="000000"/>
          <w:spacing w:val="0"/>
          <w:w w:val="100"/>
          <w:position w:val="0"/>
          <w:sz w:val="24"/>
          <w:szCs w:val="24"/>
        </w:rPr>
        <w:t>人报修通知后</w:t>
      </w:r>
      <w:r>
        <w:rPr>
          <w:rFonts w:hint="eastAsia" w:ascii="宋体" w:hAnsi="宋体" w:eastAsia="宋体" w:cs="宋体"/>
          <w:b/>
          <w:bCs/>
          <w:color w:val="000000"/>
          <w:spacing w:val="0"/>
          <w:w w:val="100"/>
          <w:position w:val="0"/>
          <w:sz w:val="24"/>
          <w:szCs w:val="24"/>
        </w:rPr>
        <w:t>2</w:t>
      </w:r>
      <w:r>
        <w:rPr>
          <w:rFonts w:hint="eastAsia" w:ascii="宋体" w:hAnsi="宋体" w:eastAsia="宋体" w:cs="宋体"/>
          <w:color w:val="000000"/>
          <w:spacing w:val="0"/>
          <w:w w:val="100"/>
          <w:position w:val="0"/>
          <w:sz w:val="24"/>
          <w:szCs w:val="24"/>
        </w:rPr>
        <w:t>日之内 到现场进行修理。</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rPr>
        <w:t>2.4</w:t>
      </w:r>
      <w:r>
        <w:rPr>
          <w:rFonts w:hint="eastAsia" w:ascii="宋体" w:hAnsi="宋体" w:eastAsia="宋体" w:cs="宋体"/>
          <w:color w:val="000000"/>
          <w:spacing w:val="0"/>
          <w:w w:val="100"/>
          <w:position w:val="0"/>
          <w:sz w:val="24"/>
          <w:szCs w:val="24"/>
        </w:rPr>
        <w:t>全套设备保质期为二年，在保质期内，供应商免费修理并负责更换有缺陷零件或整机。</w:t>
      </w:r>
    </w:p>
    <w:p>
      <w:pPr>
        <w:pStyle w:val="9"/>
        <w:keepNext w:val="0"/>
        <w:keepLines w:val="0"/>
        <w:pageBreakBefore w:val="0"/>
        <w:widowControl w:val="0"/>
        <w:shd w:val="clear" w:color="auto" w:fill="auto"/>
        <w:tabs>
          <w:tab w:val="left" w:pos="538"/>
        </w:tabs>
        <w:kinsoku/>
        <w:wordWrap/>
        <w:overflowPunct/>
        <w:topLinePunct w:val="0"/>
        <w:autoSpaceDE/>
        <w:autoSpaceDN/>
        <w:bidi w:val="0"/>
        <w:adjustRightInd/>
        <w:snapToGrid/>
        <w:spacing w:before="0" w:after="0" w:line="38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七、</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现场验收</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货物到达</w:t>
      </w:r>
      <w:r>
        <w:rPr>
          <w:rFonts w:hint="eastAsia" w:ascii="宋体" w:hAnsi="宋体" w:eastAsia="宋体" w:cs="宋体"/>
          <w:color w:val="000000"/>
          <w:spacing w:val="0"/>
          <w:w w:val="100"/>
          <w:position w:val="0"/>
          <w:sz w:val="24"/>
          <w:szCs w:val="24"/>
          <w:lang w:val="en-US" w:eastAsia="zh-CN"/>
        </w:rPr>
        <w:t>采购</w:t>
      </w:r>
      <w:r>
        <w:rPr>
          <w:rFonts w:hint="eastAsia" w:ascii="宋体" w:hAnsi="宋体" w:eastAsia="宋体" w:cs="宋体"/>
          <w:color w:val="000000"/>
          <w:spacing w:val="0"/>
          <w:w w:val="100"/>
          <w:position w:val="0"/>
          <w:sz w:val="24"/>
          <w:szCs w:val="24"/>
        </w:rPr>
        <w:t>人指定的现场后，供货方应按</w:t>
      </w:r>
      <w:r>
        <w:rPr>
          <w:rFonts w:hint="eastAsia" w:ascii="宋体" w:hAnsi="宋体" w:eastAsia="宋体" w:cs="宋体"/>
          <w:color w:val="000000"/>
          <w:spacing w:val="0"/>
          <w:w w:val="100"/>
          <w:position w:val="0"/>
          <w:sz w:val="24"/>
          <w:szCs w:val="24"/>
          <w:lang w:val="en-US" w:eastAsia="zh-CN"/>
        </w:rPr>
        <w:t>采购</w:t>
      </w:r>
      <w:r>
        <w:rPr>
          <w:rFonts w:hint="eastAsia" w:ascii="宋体" w:hAnsi="宋体" w:eastAsia="宋体" w:cs="宋体"/>
          <w:color w:val="000000"/>
          <w:spacing w:val="0"/>
          <w:w w:val="100"/>
          <w:position w:val="0"/>
          <w:sz w:val="24"/>
          <w:szCs w:val="24"/>
        </w:rPr>
        <w:t>人要求卸货并按有关技术规 程的規定堆放。所有货物必须提供产品合格证，注明出厂日期。成交方和釆购方 工作人员双方同时在场情况下，采购方进行验收。验收合格后，双方签署验收单。</w:t>
      </w:r>
    </w:p>
    <w:p>
      <w:pPr>
        <w:pStyle w:val="9"/>
        <w:keepNext w:val="0"/>
        <w:keepLines w:val="0"/>
        <w:pageBreakBefore w:val="0"/>
        <w:widowControl w:val="0"/>
        <w:shd w:val="clear" w:color="auto" w:fill="auto"/>
        <w:tabs>
          <w:tab w:val="left" w:pos="538"/>
        </w:tabs>
        <w:kinsoku/>
        <w:wordWrap/>
        <w:overflowPunct/>
        <w:topLinePunct w:val="0"/>
        <w:autoSpaceDE/>
        <w:autoSpaceDN/>
        <w:bidi w:val="0"/>
        <w:adjustRightInd/>
        <w:snapToGrid/>
        <w:spacing w:before="0" w:after="0" w:line="38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八、</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技术服务</w:t>
      </w:r>
    </w:p>
    <w:p>
      <w:pPr>
        <w:pStyle w:val="9"/>
        <w:keepNext w:val="0"/>
        <w:keepLines w:val="0"/>
        <w:pageBreakBefore w:val="0"/>
        <w:widowControl w:val="0"/>
        <w:numPr>
          <w:ilvl w:val="0"/>
          <w:numId w:val="5"/>
        </w:numPr>
        <w:shd w:val="clear" w:color="auto" w:fill="auto"/>
        <w:tabs>
          <w:tab w:val="left" w:pos="732"/>
        </w:tabs>
        <w:kinsoku/>
        <w:wordWrap/>
        <w:overflowPunct/>
        <w:topLinePunct w:val="0"/>
        <w:autoSpaceDE/>
        <w:autoSpaceDN/>
        <w:bidi w:val="0"/>
        <w:adjustRightInd/>
        <w:snapToGrid/>
        <w:spacing w:before="0" w:after="0" w:line="38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釆购人有权对产品进行发货前的检验，</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人可酌情邀请釆购方人员到制 造厂检査制造工艺、原材料质量、产品质量和生产进度。并参加产品岀厂试验（但 不作为验收），检査合格产品才允许出厂。</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人应为采购人进行上述检査提供 便利的条件，其费用由</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人承担。</w:t>
      </w:r>
    </w:p>
    <w:p>
      <w:pPr>
        <w:pStyle w:val="9"/>
        <w:keepNext w:val="0"/>
        <w:keepLines w:val="0"/>
        <w:pageBreakBefore w:val="0"/>
        <w:widowControl w:val="0"/>
        <w:numPr>
          <w:ilvl w:val="0"/>
          <w:numId w:val="5"/>
        </w:numPr>
        <w:shd w:val="clear" w:color="auto" w:fill="auto"/>
        <w:tabs>
          <w:tab w:val="left" w:pos="732"/>
        </w:tabs>
        <w:kinsoku/>
        <w:wordWrap/>
        <w:overflowPunct/>
        <w:topLinePunct w:val="0"/>
        <w:autoSpaceDE/>
        <w:autoSpaceDN/>
        <w:bidi w:val="0"/>
        <w:adjustRightInd/>
        <w:snapToGrid/>
        <w:spacing w:before="0" w:after="0" w:line="38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人应保证货物在进行安装、调试等过程中损坏的或有缺陷的零部件可 方便得到修理和免费更换。</w:t>
      </w:r>
    </w:p>
    <w:p>
      <w:pPr>
        <w:pStyle w:val="9"/>
        <w:keepNext w:val="0"/>
        <w:keepLines w:val="0"/>
        <w:pageBreakBefore w:val="0"/>
        <w:widowControl w:val="0"/>
        <w:numPr>
          <w:ilvl w:val="0"/>
          <w:numId w:val="5"/>
        </w:numPr>
        <w:shd w:val="clear" w:color="auto" w:fill="auto"/>
        <w:tabs>
          <w:tab w:val="left" w:pos="754"/>
        </w:tabs>
        <w:kinsoku/>
        <w:wordWrap/>
        <w:overflowPunct/>
        <w:topLinePunct w:val="0"/>
        <w:autoSpaceDE/>
        <w:autoSpaceDN/>
        <w:bidi w:val="0"/>
        <w:adjustRightInd/>
        <w:snapToGrid/>
        <w:spacing w:before="0" w:after="0" w:line="380" w:lineRule="exact"/>
        <w:ind w:left="0" w:right="0" w:firstLine="480" w:firstLineChars="200"/>
        <w:jc w:val="both"/>
        <w:textAlignment w:val="auto"/>
        <w:rPr>
          <w:rFonts w:hint="eastAsia" w:ascii="宋体" w:hAnsi="宋体" w:eastAsia="宋体" w:cs="宋体"/>
          <w:sz w:val="24"/>
          <w:szCs w:val="24"/>
        </w:rPr>
      </w:pPr>
      <w:bookmarkStart w:id="3" w:name="bookmark11"/>
      <w:bookmarkEnd w:id="3"/>
      <w:r>
        <w:rPr>
          <w:rFonts w:hint="eastAsia" w:ascii="宋体" w:hAnsi="宋体" w:eastAsia="宋体" w:cs="宋体"/>
          <w:color w:val="000000"/>
          <w:spacing w:val="0"/>
          <w:w w:val="100"/>
          <w:position w:val="0"/>
          <w:sz w:val="24"/>
          <w:szCs w:val="24"/>
        </w:rPr>
        <w:t>货物使用期间，凡发生质量问题或需要技术支持，</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人均应能够及时 地提供业主提出的技术服务要求。在质量保证期内，业主发出通知后，</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人应 提供维修服务，免费修理或更换不合格的零部件，以保证材料设备正常运行。</w:t>
      </w:r>
    </w:p>
    <w:p>
      <w:pPr>
        <w:pStyle w:val="9"/>
        <w:keepNext w:val="0"/>
        <w:keepLines w:val="0"/>
        <w:pageBreakBefore w:val="0"/>
        <w:widowControl w:val="0"/>
        <w:shd w:val="clear" w:color="auto" w:fill="auto"/>
        <w:tabs>
          <w:tab w:val="left" w:pos="538"/>
        </w:tabs>
        <w:kinsoku/>
        <w:wordWrap/>
        <w:overflowPunct/>
        <w:topLinePunct w:val="0"/>
        <w:autoSpaceDE/>
        <w:autoSpaceDN/>
        <w:bidi w:val="0"/>
        <w:adjustRightInd/>
        <w:snapToGrid/>
        <w:spacing w:before="0" w:after="0" w:line="380" w:lineRule="exact"/>
        <w:ind w:left="0" w:right="0" w:firstLine="480" w:firstLineChars="200"/>
        <w:jc w:val="both"/>
        <w:textAlignment w:val="auto"/>
        <w:rPr>
          <w:rFonts w:hint="eastAsia" w:ascii="宋体" w:hAnsi="宋体" w:eastAsia="宋体" w:cs="宋体"/>
          <w:sz w:val="24"/>
          <w:szCs w:val="24"/>
        </w:rPr>
      </w:pPr>
      <w:bookmarkStart w:id="4" w:name="bookmark12"/>
      <w:r>
        <w:rPr>
          <w:rFonts w:hint="eastAsia" w:ascii="宋体" w:hAnsi="宋体" w:eastAsia="宋体" w:cs="宋体"/>
          <w:color w:val="000000"/>
          <w:spacing w:val="0"/>
          <w:w w:val="100"/>
          <w:position w:val="0"/>
          <w:sz w:val="24"/>
          <w:szCs w:val="24"/>
        </w:rPr>
        <w:t>九</w:t>
      </w:r>
      <w:bookmarkEnd w:id="4"/>
      <w:r>
        <w:rPr>
          <w:rFonts w:hint="eastAsia" w:ascii="宋体" w:hAnsi="宋体" w:eastAsia="宋体" w:cs="宋体"/>
          <w:color w:val="000000"/>
          <w:spacing w:val="0"/>
          <w:w w:val="100"/>
          <w:position w:val="0"/>
          <w:sz w:val="24"/>
          <w:szCs w:val="24"/>
        </w:rPr>
        <w:t>、</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质量保证期内的服务</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货物质保期为貳年。对由于产品质量问题造成的自然损坏，</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人将提供现</w:t>
      </w:r>
    </w:p>
    <w:p>
      <w:pPr>
        <w:pStyle w:val="9"/>
        <w:keepNext w:val="0"/>
        <w:keepLines w:val="0"/>
        <w:widowControl w:val="0"/>
        <w:shd w:val="clear" w:color="auto" w:fill="auto"/>
        <w:bidi w:val="0"/>
        <w:spacing w:before="0" w:after="460" w:line="240" w:lineRule="auto"/>
        <w:ind w:left="0" w:right="0" w:firstLine="0"/>
        <w:jc w:val="left"/>
        <w:rPr>
          <w:rFonts w:hint="default" w:ascii="Times New Roman" w:hAnsi="Times New Roman" w:eastAsia="宋体" w:cs="Times New Roman"/>
          <w:sz w:val="22"/>
          <w:szCs w:val="22"/>
          <w:lang w:val="en-US" w:eastAsia="zh-CN"/>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leftChars="0" w:right="0" w:firstLine="0" w:firstLineChars="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 xml:space="preserve">场服务，免费维修更换损坏的产品。由于釆购方人为原因或不可抗原因造成的产 </w:t>
      </w:r>
      <w:r>
        <w:rPr>
          <w:rFonts w:hint="eastAsia" w:ascii="宋体" w:hAnsi="宋体" w:eastAsia="宋体" w:cs="宋体"/>
          <w:color w:val="FF0000"/>
          <w:spacing w:val="0"/>
          <w:w w:val="100"/>
          <w:position w:val="0"/>
          <w:sz w:val="24"/>
          <w:szCs w:val="24"/>
        </w:rPr>
        <w:t>品损坏，中标人有义务对损坏的产品作有偿更换。</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十、交货期及交货地点</w:t>
      </w:r>
    </w:p>
    <w:p>
      <w:pPr>
        <w:pStyle w:val="9"/>
        <w:keepNext w:val="0"/>
        <w:keepLines w:val="0"/>
        <w:pageBreakBefore w:val="0"/>
        <w:widowControl w:val="0"/>
        <w:numPr>
          <w:ilvl w:val="0"/>
          <w:numId w:val="3"/>
        </w:numPr>
        <w:shd w:val="clear" w:color="auto" w:fill="auto"/>
        <w:tabs>
          <w:tab w:val="left" w:pos="670"/>
        </w:tabs>
        <w:kinsoku/>
        <w:wordWrap/>
        <w:overflowPunct/>
        <w:topLinePunct w:val="0"/>
        <w:autoSpaceDE/>
        <w:autoSpaceDN/>
        <w:bidi w:val="0"/>
        <w:adjustRightInd/>
        <w:snapToGrid/>
        <w:spacing w:before="0" w:after="0" w:line="420" w:lineRule="exact"/>
        <w:ind w:left="0" w:right="0" w:firstLine="480" w:firstLineChars="200"/>
        <w:jc w:val="both"/>
        <w:textAlignment w:val="auto"/>
        <w:rPr>
          <w:rFonts w:hint="eastAsia" w:ascii="宋体" w:hAnsi="宋体" w:eastAsia="宋体" w:cs="宋体"/>
          <w:sz w:val="24"/>
          <w:szCs w:val="24"/>
        </w:rPr>
      </w:pPr>
      <w:bookmarkStart w:id="5" w:name="bookmark0"/>
      <w:bookmarkEnd w:id="5"/>
      <w:r>
        <w:rPr>
          <w:rFonts w:hint="eastAsia" w:ascii="宋体" w:hAnsi="宋体" w:eastAsia="宋体" w:cs="宋体"/>
          <w:color w:val="000000"/>
          <w:spacing w:val="0"/>
          <w:w w:val="100"/>
          <w:position w:val="0"/>
          <w:sz w:val="24"/>
          <w:szCs w:val="24"/>
        </w:rPr>
        <w:t>交货有效期：</w:t>
      </w:r>
      <w:r>
        <w:rPr>
          <w:rFonts w:hint="eastAsia" w:ascii="宋体" w:hAnsi="宋体" w:eastAsia="宋体" w:cs="宋体"/>
          <w:color w:val="000000"/>
          <w:spacing w:val="0"/>
          <w:w w:val="100"/>
          <w:position w:val="0"/>
          <w:sz w:val="24"/>
          <w:szCs w:val="24"/>
          <w:lang w:val="en-US" w:eastAsia="zh-CN"/>
        </w:rPr>
        <w:t>供货金额累计至合同总金额为止</w:t>
      </w:r>
      <w:r>
        <w:rPr>
          <w:rFonts w:hint="eastAsia" w:ascii="宋体" w:hAnsi="宋体" w:eastAsia="宋体" w:cs="宋体"/>
          <w:color w:val="000000"/>
          <w:spacing w:val="0"/>
          <w:w w:val="100"/>
          <w:position w:val="0"/>
          <w:sz w:val="24"/>
          <w:szCs w:val="24"/>
        </w:rPr>
        <w:t>，分批交货，以釆购人发出的订货通知为准。</w:t>
      </w:r>
    </w:p>
    <w:p>
      <w:pPr>
        <w:pStyle w:val="9"/>
        <w:keepNext w:val="0"/>
        <w:keepLines w:val="0"/>
        <w:pageBreakBefore w:val="0"/>
        <w:widowControl w:val="0"/>
        <w:numPr>
          <w:ilvl w:val="0"/>
          <w:numId w:val="3"/>
        </w:numPr>
        <w:shd w:val="clear" w:color="auto" w:fill="auto"/>
        <w:tabs>
          <w:tab w:val="left" w:pos="693"/>
        </w:tabs>
        <w:kinsoku/>
        <w:wordWrap/>
        <w:overflowPunct/>
        <w:topLinePunct w:val="0"/>
        <w:autoSpaceDE/>
        <w:autoSpaceDN/>
        <w:bidi w:val="0"/>
        <w:adjustRightInd/>
        <w:snapToGrid/>
        <w:spacing w:before="0" w:after="0" w:line="420" w:lineRule="exact"/>
        <w:ind w:left="0" w:right="0" w:firstLine="480" w:firstLineChars="200"/>
        <w:jc w:val="both"/>
        <w:textAlignment w:val="auto"/>
        <w:rPr>
          <w:rFonts w:hint="eastAsia" w:ascii="宋体" w:hAnsi="宋体" w:eastAsia="宋体" w:cs="宋体"/>
          <w:sz w:val="24"/>
          <w:szCs w:val="24"/>
        </w:rPr>
      </w:pPr>
      <w:bookmarkStart w:id="6" w:name="bookmark1"/>
      <w:bookmarkEnd w:id="6"/>
      <w:r>
        <w:rPr>
          <w:rFonts w:hint="eastAsia" w:ascii="宋体" w:hAnsi="宋体" w:eastAsia="宋体" w:cs="宋体"/>
          <w:color w:val="000000"/>
          <w:spacing w:val="0"/>
          <w:w w:val="100"/>
          <w:position w:val="0"/>
          <w:sz w:val="24"/>
          <w:szCs w:val="24"/>
        </w:rPr>
        <w:t>交货地点：釆购人指定地点。</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十一、付款条件及方式</w:t>
      </w:r>
    </w:p>
    <w:p>
      <w:pPr>
        <w:pStyle w:val="9"/>
        <w:keepNext w:val="0"/>
        <w:keepLines w:val="0"/>
        <w:pageBreakBefore w:val="0"/>
        <w:widowControl w:val="0"/>
        <w:shd w:val="clear" w:color="auto" w:fill="auto"/>
        <w:tabs>
          <w:tab w:val="left" w:pos="966"/>
        </w:tabs>
        <w:kinsoku/>
        <w:wordWrap/>
        <w:overflowPunct/>
        <w:topLinePunct w:val="0"/>
        <w:autoSpaceDE/>
        <w:autoSpaceDN/>
        <w:bidi w:val="0"/>
        <w:adjustRightInd/>
        <w:snapToGrid/>
        <w:spacing w:before="0" w:after="0" w:line="420" w:lineRule="exact"/>
        <w:ind w:left="0" w:right="0" w:firstLine="480" w:firstLineChars="200"/>
        <w:jc w:val="both"/>
        <w:textAlignment w:val="auto"/>
        <w:rPr>
          <w:rFonts w:hint="eastAsia" w:ascii="宋体" w:hAnsi="宋体" w:eastAsia="宋体" w:cs="宋体"/>
          <w:sz w:val="24"/>
          <w:szCs w:val="24"/>
          <w:lang w:val="en-US" w:eastAsia="zh-CN"/>
        </w:rPr>
      </w:pPr>
      <w:bookmarkStart w:id="7" w:name="bookmark2"/>
      <w:r>
        <w:rPr>
          <w:rFonts w:hint="eastAsia" w:ascii="宋体" w:hAnsi="宋体" w:eastAsia="宋体" w:cs="宋体"/>
          <w:color w:val="000000"/>
          <w:spacing w:val="0"/>
          <w:w w:val="100"/>
          <w:position w:val="0"/>
          <w:sz w:val="24"/>
          <w:szCs w:val="24"/>
        </w:rPr>
        <w:t>（</w:t>
      </w:r>
      <w:bookmarkEnd w:id="7"/>
      <w:r>
        <w:rPr>
          <w:rFonts w:hint="eastAsia" w:ascii="宋体" w:hAnsi="宋体" w:eastAsia="宋体" w:cs="宋体"/>
          <w:color w:val="000000"/>
          <w:spacing w:val="0"/>
          <w:w w:val="100"/>
          <w:position w:val="0"/>
          <w:sz w:val="24"/>
          <w:szCs w:val="24"/>
        </w:rPr>
        <w:t>1）供方收到</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通知书之日起三个日历天内向需方缴交合同总金额的5 %作为履约担保，双方在本合同履行最后一批次货物供货完成后，履约保证金 转为质保金（如供方提供银行担保的履约保函的，需方在支付供方第一批货款时 应扣留按总合同金额5 %作为质保金），待本合同供货最后一批次货物验收合格 后，货物质保期满贰年后产品无质量问题且无违约索赔情况下，质保金无息全额 退还供方。</w:t>
      </w:r>
      <w:r>
        <w:rPr>
          <w:rFonts w:hint="eastAsia" w:ascii="宋体" w:hAnsi="宋体" w:eastAsia="宋体" w:cs="宋体"/>
          <w:color w:val="000000"/>
          <w:spacing w:val="0"/>
          <w:w w:val="100"/>
          <w:position w:val="0"/>
          <w:sz w:val="24"/>
          <w:szCs w:val="24"/>
          <w:lang w:val="en-US" w:eastAsia="zh-CN"/>
        </w:rPr>
        <w:t xml:space="preserve"> </w:t>
      </w:r>
    </w:p>
    <w:p>
      <w:pPr>
        <w:pStyle w:val="9"/>
        <w:keepNext w:val="0"/>
        <w:keepLines w:val="0"/>
        <w:pageBreakBefore w:val="0"/>
        <w:widowControl w:val="0"/>
        <w:shd w:val="clear" w:color="auto" w:fill="auto"/>
        <w:tabs>
          <w:tab w:val="left" w:pos="955"/>
        </w:tabs>
        <w:kinsoku/>
        <w:wordWrap/>
        <w:overflowPunct/>
        <w:topLinePunct w:val="0"/>
        <w:autoSpaceDE/>
        <w:autoSpaceDN/>
        <w:bidi w:val="0"/>
        <w:adjustRightInd/>
        <w:snapToGrid/>
        <w:spacing w:before="0" w:after="0" w:line="420" w:lineRule="exact"/>
        <w:ind w:left="0" w:right="0" w:firstLine="480" w:firstLineChars="200"/>
        <w:jc w:val="both"/>
        <w:textAlignment w:val="auto"/>
        <w:rPr>
          <w:rFonts w:hint="eastAsia" w:ascii="宋体" w:hAnsi="宋体" w:eastAsia="宋体" w:cs="宋体"/>
          <w:sz w:val="24"/>
          <w:szCs w:val="24"/>
        </w:rPr>
      </w:pPr>
      <w:bookmarkStart w:id="8" w:name="bookmark3"/>
      <w:r>
        <w:rPr>
          <w:rFonts w:hint="eastAsia" w:ascii="宋体" w:hAnsi="宋体" w:eastAsia="宋体" w:cs="宋体"/>
          <w:color w:val="000000"/>
          <w:spacing w:val="0"/>
          <w:w w:val="100"/>
          <w:position w:val="0"/>
          <w:sz w:val="24"/>
          <w:szCs w:val="24"/>
        </w:rPr>
        <w:t>（</w:t>
      </w:r>
      <w:bookmarkEnd w:id="8"/>
      <w:r>
        <w:rPr>
          <w:rFonts w:hint="eastAsia" w:ascii="宋体" w:hAnsi="宋体" w:eastAsia="宋体" w:cs="宋体"/>
          <w:color w:val="000000"/>
          <w:spacing w:val="0"/>
          <w:w w:val="100"/>
          <w:position w:val="0"/>
          <w:sz w:val="24"/>
          <w:szCs w:val="24"/>
        </w:rPr>
        <w:t>2）供方每批次货物经需方确认到货数量及相关管理部门或经需方质量验 收合格后（包括供方提供该批次货物产品出厂检验证书、合格证书），供方开具 本批次所供货物的含税合规的增值税专用发票（包含税务机关代开），需方在收 到发票后按季度计划45个工作日内给予付款。</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十二、违约责任</w:t>
      </w:r>
    </w:p>
    <w:p>
      <w:pPr>
        <w:pStyle w:val="9"/>
        <w:keepNext w:val="0"/>
        <w:keepLines w:val="0"/>
        <w:pageBreakBefore w:val="0"/>
        <w:widowControl w:val="0"/>
        <w:shd w:val="clear" w:color="auto" w:fill="auto"/>
        <w:tabs>
          <w:tab w:val="left" w:pos="734"/>
        </w:tabs>
        <w:kinsoku/>
        <w:wordWrap/>
        <w:overflowPunct/>
        <w:topLinePunct w:val="0"/>
        <w:autoSpaceDE/>
        <w:autoSpaceDN/>
        <w:bidi w:val="0"/>
        <w:adjustRightInd/>
        <w:snapToGrid/>
        <w:spacing w:before="0" w:after="0" w:line="420" w:lineRule="exact"/>
        <w:ind w:left="0" w:right="0" w:firstLine="480" w:firstLineChars="200"/>
        <w:jc w:val="both"/>
        <w:textAlignment w:val="auto"/>
        <w:rPr>
          <w:rFonts w:hint="eastAsia" w:ascii="宋体" w:hAnsi="宋体" w:eastAsia="宋体" w:cs="宋体"/>
          <w:sz w:val="24"/>
          <w:szCs w:val="24"/>
        </w:rPr>
      </w:pPr>
      <w:bookmarkStart w:id="9" w:name="bookmark4"/>
      <w:r>
        <w:rPr>
          <w:rFonts w:hint="eastAsia" w:ascii="宋体" w:hAnsi="宋体" w:eastAsia="宋体" w:cs="宋体"/>
          <w:color w:val="000000"/>
          <w:spacing w:val="0"/>
          <w:w w:val="100"/>
          <w:position w:val="0"/>
          <w:sz w:val="24"/>
          <w:szCs w:val="24"/>
        </w:rPr>
        <w:t>1</w:t>
      </w:r>
      <w:bookmarkEnd w:id="9"/>
      <w:r>
        <w:rPr>
          <w:rFonts w:hint="eastAsia" w:ascii="宋体" w:hAnsi="宋体" w:eastAsia="宋体" w:cs="宋体"/>
          <w:color w:val="000000"/>
          <w:spacing w:val="0"/>
          <w:w w:val="100"/>
          <w:position w:val="0"/>
          <w:sz w:val="24"/>
          <w:szCs w:val="24"/>
        </w:rPr>
        <w:t>、</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因</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供应商原因造成釆购供货合同无法按时签订，视为</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供应商违 约，采购人有权没收其</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保证金及履约担保（如有），如</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保证金及履约担 保（如有）不能弥补</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供应商违约对釆购人造成的损失的，</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供应商还需另 行支付相应的赔偿。</w:t>
      </w:r>
    </w:p>
    <w:p>
      <w:pPr>
        <w:pStyle w:val="9"/>
        <w:keepNext w:val="0"/>
        <w:keepLines w:val="0"/>
        <w:pageBreakBefore w:val="0"/>
        <w:widowControl w:val="0"/>
        <w:shd w:val="clear" w:color="auto" w:fill="auto"/>
        <w:tabs>
          <w:tab w:val="left" w:pos="734"/>
        </w:tabs>
        <w:kinsoku/>
        <w:wordWrap/>
        <w:overflowPunct/>
        <w:topLinePunct w:val="0"/>
        <w:autoSpaceDE/>
        <w:autoSpaceDN/>
        <w:bidi w:val="0"/>
        <w:adjustRightInd/>
        <w:snapToGrid/>
        <w:spacing w:before="0" w:after="0" w:line="420" w:lineRule="exact"/>
        <w:ind w:left="0" w:right="0" w:firstLine="480" w:firstLineChars="200"/>
        <w:jc w:val="both"/>
        <w:textAlignment w:val="auto"/>
        <w:rPr>
          <w:rFonts w:hint="eastAsia" w:ascii="宋体" w:hAnsi="宋体" w:eastAsia="宋体" w:cs="宋体"/>
          <w:sz w:val="24"/>
          <w:szCs w:val="24"/>
        </w:rPr>
      </w:pPr>
      <w:bookmarkStart w:id="10" w:name="bookmark5"/>
      <w:r>
        <w:rPr>
          <w:rFonts w:hint="eastAsia" w:ascii="宋体" w:hAnsi="宋体" w:eastAsia="宋体" w:cs="宋体"/>
          <w:color w:val="000000"/>
          <w:spacing w:val="0"/>
          <w:w w:val="100"/>
          <w:position w:val="0"/>
          <w:sz w:val="24"/>
          <w:szCs w:val="24"/>
        </w:rPr>
        <w:t>2</w:t>
      </w:r>
      <w:bookmarkEnd w:id="10"/>
      <w:r>
        <w:rPr>
          <w:rFonts w:hint="eastAsia" w:ascii="宋体" w:hAnsi="宋体" w:eastAsia="宋体" w:cs="宋体"/>
          <w:color w:val="000000"/>
          <w:spacing w:val="0"/>
          <w:w w:val="100"/>
          <w:position w:val="0"/>
          <w:sz w:val="24"/>
          <w:szCs w:val="24"/>
        </w:rPr>
        <w:t>、</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在签定采购供货合同之后，</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供应商要求解除合同的，视为</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供应 商违约，采购人有权没收履约保证金，对釆购人造成的损失的，</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供应商需支 付相应的赔偿。</w:t>
      </w:r>
    </w:p>
    <w:p>
      <w:pPr>
        <w:pStyle w:val="9"/>
        <w:keepNext w:val="0"/>
        <w:keepLines w:val="0"/>
        <w:pageBreakBefore w:val="0"/>
        <w:widowControl w:val="0"/>
        <w:shd w:val="clear" w:color="auto" w:fill="auto"/>
        <w:tabs>
          <w:tab w:val="left" w:pos="734"/>
        </w:tabs>
        <w:kinsoku/>
        <w:wordWrap/>
        <w:overflowPunct/>
        <w:topLinePunct w:val="0"/>
        <w:autoSpaceDE/>
        <w:autoSpaceDN/>
        <w:bidi w:val="0"/>
        <w:adjustRightInd/>
        <w:snapToGrid/>
        <w:spacing w:before="0" w:after="0" w:line="420" w:lineRule="exact"/>
        <w:ind w:left="0" w:right="0" w:firstLine="480" w:firstLineChars="200"/>
        <w:jc w:val="both"/>
        <w:textAlignment w:val="auto"/>
        <w:rPr>
          <w:rFonts w:hint="eastAsia" w:ascii="宋体" w:hAnsi="宋体" w:eastAsia="宋体" w:cs="宋体"/>
          <w:sz w:val="24"/>
          <w:szCs w:val="24"/>
        </w:rPr>
      </w:pPr>
      <w:bookmarkStart w:id="11" w:name="bookmark6"/>
      <w:r>
        <w:rPr>
          <w:rFonts w:hint="eastAsia" w:ascii="宋体" w:hAnsi="宋体" w:eastAsia="宋体" w:cs="宋体"/>
          <w:color w:val="000000"/>
          <w:spacing w:val="0"/>
          <w:w w:val="100"/>
          <w:position w:val="0"/>
          <w:sz w:val="24"/>
          <w:szCs w:val="24"/>
        </w:rPr>
        <w:t>3</w:t>
      </w:r>
      <w:bookmarkEnd w:id="11"/>
      <w:r>
        <w:rPr>
          <w:rFonts w:hint="eastAsia" w:ascii="宋体" w:hAnsi="宋体" w:eastAsia="宋体" w:cs="宋体"/>
          <w:color w:val="000000"/>
          <w:spacing w:val="0"/>
          <w:w w:val="100"/>
          <w:position w:val="0"/>
          <w:sz w:val="24"/>
          <w:szCs w:val="24"/>
        </w:rPr>
        <w:t>、</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因</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供应商原因发生重大质量事故，除依约承担赔偿责任外，还将按 有关法律法规规定执行。同时，采购人有权保留更换</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供应商的权利，并报相 关行政主管部门处罚。</w:t>
      </w:r>
    </w:p>
    <w:p>
      <w:pPr>
        <w:pStyle w:val="9"/>
        <w:keepNext w:val="0"/>
        <w:keepLines w:val="0"/>
        <w:pageBreakBefore w:val="0"/>
        <w:widowControl w:val="0"/>
        <w:shd w:val="clear" w:color="auto" w:fill="auto"/>
        <w:tabs>
          <w:tab w:val="left" w:pos="745"/>
        </w:tabs>
        <w:kinsoku/>
        <w:wordWrap/>
        <w:overflowPunct/>
        <w:topLinePunct w:val="0"/>
        <w:autoSpaceDE/>
        <w:autoSpaceDN/>
        <w:bidi w:val="0"/>
        <w:adjustRightInd/>
        <w:snapToGrid/>
        <w:spacing w:before="0" w:after="0" w:line="420" w:lineRule="exact"/>
        <w:ind w:left="0" w:right="0" w:firstLine="480" w:firstLineChars="200"/>
        <w:jc w:val="both"/>
        <w:textAlignment w:val="auto"/>
        <w:rPr>
          <w:rFonts w:hint="eastAsia" w:ascii="宋体" w:hAnsi="宋体" w:eastAsia="宋体" w:cs="宋体"/>
          <w:sz w:val="24"/>
          <w:szCs w:val="24"/>
        </w:rPr>
      </w:pPr>
      <w:bookmarkStart w:id="12" w:name="bookmark7"/>
      <w:r>
        <w:rPr>
          <w:rFonts w:hint="eastAsia" w:ascii="宋体" w:hAnsi="宋体" w:eastAsia="宋体" w:cs="宋体"/>
          <w:color w:val="000000"/>
          <w:spacing w:val="0"/>
          <w:w w:val="100"/>
          <w:position w:val="0"/>
          <w:sz w:val="24"/>
          <w:szCs w:val="24"/>
        </w:rPr>
        <w:t>4</w:t>
      </w:r>
      <w:bookmarkEnd w:id="12"/>
      <w:r>
        <w:rPr>
          <w:rFonts w:hint="eastAsia" w:ascii="宋体" w:hAnsi="宋体" w:eastAsia="宋体" w:cs="宋体"/>
          <w:color w:val="000000"/>
          <w:spacing w:val="0"/>
          <w:w w:val="100"/>
          <w:position w:val="0"/>
          <w:sz w:val="24"/>
          <w:szCs w:val="24"/>
        </w:rPr>
        <w:t>、</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在明确违约责任后，</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供应商应在接到书面通知书起七天内支付违约 金、赔偿金等，前述的违约金、赔偿金，采购人有权从应付给</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供应商的款项 中扣除。</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十三、其它要求</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本项目不允许中标人以任何名义和理由进行转包，如有发现，采购人有权单方终止合同，视为成交供应商违约，没收履约保证金。如履约保证金不能弥补中标供应商违约对采购人造成的损失的，中标供应商还需另行支付相应的赔 偿。</w:t>
      </w:r>
    </w:p>
    <w:p>
      <w:pPr>
        <w:pStyle w:val="9"/>
        <w:keepNext w:val="0"/>
        <w:keepLines w:val="0"/>
        <w:pageBreakBefore w:val="0"/>
        <w:widowControl w:val="0"/>
        <w:shd w:val="clear" w:color="auto" w:fill="auto"/>
        <w:tabs>
          <w:tab w:val="left" w:pos="716"/>
        </w:tabs>
        <w:kinsoku/>
        <w:wordWrap/>
        <w:overflowPunct/>
        <w:topLinePunct w:val="0"/>
        <w:autoSpaceDE/>
        <w:autoSpaceDN/>
        <w:bidi w:val="0"/>
        <w:adjustRightInd/>
        <w:snapToGrid/>
        <w:spacing w:before="0" w:after="0" w:line="42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rPr>
        <w:t>2</w:t>
      </w:r>
      <w:r>
        <w:rPr>
          <w:rFonts w:hint="eastAsia" w:ascii="宋体" w:hAnsi="宋体" w:eastAsia="宋体" w:cs="宋体"/>
          <w:color w:val="000000"/>
          <w:spacing w:val="0"/>
          <w:w w:val="100"/>
          <w:position w:val="0"/>
          <w:sz w:val="24"/>
          <w:szCs w:val="24"/>
        </w:rPr>
        <w:t>、</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本</w:t>
      </w:r>
      <w:r>
        <w:rPr>
          <w:rFonts w:hint="eastAsia" w:ascii="宋体" w:hAnsi="宋体" w:eastAsia="宋体" w:cs="宋体"/>
          <w:color w:val="000000"/>
          <w:spacing w:val="0"/>
          <w:w w:val="100"/>
          <w:position w:val="0"/>
          <w:sz w:val="24"/>
          <w:szCs w:val="24"/>
          <w:lang w:val="en-US" w:eastAsia="zh-CN"/>
        </w:rPr>
        <w:t>邀请报价</w:t>
      </w:r>
      <w:r>
        <w:rPr>
          <w:rFonts w:hint="eastAsia" w:ascii="宋体" w:hAnsi="宋体" w:eastAsia="宋体" w:cs="宋体"/>
          <w:color w:val="000000"/>
          <w:spacing w:val="0"/>
          <w:w w:val="100"/>
          <w:position w:val="0"/>
          <w:sz w:val="24"/>
          <w:szCs w:val="24"/>
        </w:rPr>
        <w:t>文件未明确的其它约定事项或条款，待采购人与中标人签订合同 时，由双方协商订立。</w:t>
      </w:r>
    </w:p>
    <w:p>
      <w:pPr>
        <w:pStyle w:val="9"/>
        <w:keepNext w:val="0"/>
        <w:keepLines w:val="0"/>
        <w:pageBreakBefore w:val="0"/>
        <w:widowControl w:val="0"/>
        <w:shd w:val="clear" w:color="auto" w:fill="auto"/>
        <w:tabs>
          <w:tab w:val="left" w:pos="716"/>
        </w:tabs>
        <w:kinsoku/>
        <w:wordWrap/>
        <w:overflowPunct/>
        <w:topLinePunct w:val="0"/>
        <w:autoSpaceDE/>
        <w:autoSpaceDN/>
        <w:bidi w:val="0"/>
        <w:adjustRightInd/>
        <w:snapToGrid/>
        <w:spacing w:before="0" w:after="0" w:line="40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rPr>
        <w:t>3</w:t>
      </w:r>
      <w:r>
        <w:rPr>
          <w:rFonts w:hint="eastAsia" w:ascii="宋体" w:hAnsi="宋体" w:eastAsia="宋体" w:cs="宋体"/>
          <w:color w:val="000000"/>
          <w:spacing w:val="0"/>
          <w:w w:val="100"/>
          <w:position w:val="0"/>
          <w:sz w:val="24"/>
          <w:szCs w:val="24"/>
        </w:rPr>
        <w:t>、</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合同执行期间供方未按合同约定供货的，釆购人有权终止合同并没收履 约保证金，并由中标人承担重新招标的全部费用及相关法律责任，釆购人可选择 其它厂家供货，如有价差（其它厂家所供货物高于成交价的价差）由中标人承担 全部费用。</w:t>
      </w:r>
    </w:p>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br w:type="page"/>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2" w:firstLineChars="200"/>
        <w:jc w:val="center"/>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rPr>
        <w:t>第四章</w:t>
      </w:r>
      <w:r>
        <w:rPr>
          <w:rFonts w:hint="eastAsia" w:ascii="宋体" w:hAnsi="宋体" w:eastAsia="宋体" w:cs="宋体"/>
          <w:b/>
          <w:bCs/>
          <w:color w:val="000000"/>
          <w:spacing w:val="0"/>
          <w:w w:val="100"/>
          <w:position w:val="0"/>
          <w:sz w:val="24"/>
          <w:szCs w:val="24"/>
          <w:lang w:val="en-US" w:eastAsia="zh-CN"/>
        </w:rPr>
        <w:t xml:space="preserve"> 邀请报价</w:t>
      </w:r>
      <w:r>
        <w:rPr>
          <w:rFonts w:hint="eastAsia" w:ascii="宋体" w:hAnsi="宋体" w:eastAsia="宋体" w:cs="宋体"/>
          <w:b/>
          <w:bCs/>
          <w:color w:val="000000"/>
          <w:spacing w:val="0"/>
          <w:w w:val="100"/>
          <w:position w:val="0"/>
          <w:sz w:val="24"/>
          <w:szCs w:val="24"/>
        </w:rPr>
        <w:t>文件的编写</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zh-CN" w:eastAsia="zh-CN" w:bidi="zh-CN"/>
        </w:rPr>
        <w:t>1 .要求</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w:t>
      </w:r>
      <w:r>
        <w:rPr>
          <w:rFonts w:hint="eastAsia" w:ascii="宋体" w:hAnsi="宋体" w:eastAsia="宋体" w:cs="宋体"/>
          <w:color w:val="000000"/>
          <w:spacing w:val="0"/>
          <w:w w:val="100"/>
          <w:position w:val="0"/>
          <w:sz w:val="24"/>
          <w:szCs w:val="24"/>
        </w:rPr>
        <w:t>1</w:t>
      </w:r>
      <w:r>
        <w:rPr>
          <w:rFonts w:hint="eastAsia" w:ascii="宋体" w:hAnsi="宋体" w:eastAsia="宋体" w:cs="宋体"/>
          <w:color w:val="000000"/>
          <w:spacing w:val="0"/>
          <w:w w:val="100"/>
          <w:position w:val="0"/>
          <w:sz w:val="24"/>
          <w:szCs w:val="24"/>
          <w:lang w:val="en-US" w:eastAsia="zh-CN"/>
        </w:rPr>
        <w:t>报价人</w:t>
      </w:r>
      <w:r>
        <w:rPr>
          <w:rFonts w:hint="eastAsia" w:ascii="宋体" w:hAnsi="宋体" w:eastAsia="宋体" w:cs="宋体"/>
          <w:color w:val="000000"/>
          <w:spacing w:val="0"/>
          <w:w w:val="100"/>
          <w:position w:val="0"/>
          <w:sz w:val="24"/>
          <w:szCs w:val="24"/>
          <w:lang w:val="zh-CN" w:eastAsia="zh-CN" w:bidi="zh-CN"/>
        </w:rPr>
        <w:t>应</w:t>
      </w:r>
      <w:r>
        <w:rPr>
          <w:rFonts w:hint="eastAsia" w:ascii="宋体" w:hAnsi="宋体" w:eastAsia="宋体" w:cs="宋体"/>
          <w:color w:val="000000"/>
          <w:spacing w:val="0"/>
          <w:w w:val="100"/>
          <w:position w:val="0"/>
          <w:sz w:val="24"/>
          <w:szCs w:val="24"/>
        </w:rPr>
        <w:t>仔细阅读</w:t>
      </w:r>
      <w:r>
        <w:rPr>
          <w:rFonts w:hint="eastAsia" w:ascii="宋体" w:hAnsi="宋体" w:eastAsia="宋体" w:cs="宋体"/>
          <w:color w:val="000000"/>
          <w:spacing w:val="0"/>
          <w:w w:val="100"/>
          <w:position w:val="0"/>
          <w:sz w:val="24"/>
          <w:szCs w:val="24"/>
          <w:lang w:val="en-US" w:eastAsia="zh-CN"/>
        </w:rPr>
        <w:t>邀请报价</w:t>
      </w:r>
      <w:r>
        <w:rPr>
          <w:rFonts w:hint="eastAsia" w:ascii="宋体" w:hAnsi="宋体" w:eastAsia="宋体" w:cs="宋体"/>
          <w:color w:val="000000"/>
          <w:spacing w:val="0"/>
          <w:w w:val="100"/>
          <w:position w:val="0"/>
          <w:sz w:val="24"/>
          <w:szCs w:val="24"/>
        </w:rPr>
        <w:t>文件的所有内容，按照</w:t>
      </w:r>
      <w:r>
        <w:rPr>
          <w:rFonts w:hint="eastAsia" w:ascii="宋体" w:hAnsi="宋体" w:eastAsia="宋体" w:cs="宋体"/>
          <w:color w:val="000000"/>
          <w:spacing w:val="0"/>
          <w:w w:val="100"/>
          <w:position w:val="0"/>
          <w:sz w:val="24"/>
          <w:szCs w:val="24"/>
          <w:lang w:val="en-US" w:eastAsia="zh-CN"/>
        </w:rPr>
        <w:t>邀请报价</w:t>
      </w:r>
      <w:r>
        <w:rPr>
          <w:rFonts w:hint="eastAsia" w:ascii="宋体" w:hAnsi="宋体" w:eastAsia="宋体" w:cs="宋体"/>
          <w:color w:val="000000"/>
          <w:spacing w:val="0"/>
          <w:w w:val="100"/>
          <w:position w:val="0"/>
          <w:sz w:val="24"/>
          <w:szCs w:val="24"/>
        </w:rPr>
        <w:t>文件的要求提交</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文件。</w:t>
      </w:r>
      <w:r>
        <w:rPr>
          <w:rFonts w:hint="eastAsia" w:ascii="宋体" w:hAnsi="宋体" w:eastAsia="宋体" w:cs="宋体"/>
          <w:color w:val="000000"/>
          <w:spacing w:val="0"/>
          <w:w w:val="100"/>
          <w:position w:val="0"/>
          <w:sz w:val="24"/>
          <w:szCs w:val="24"/>
          <w:lang w:val="en-US" w:eastAsia="zh-CN"/>
        </w:rPr>
        <w:t>报价人</w:t>
      </w:r>
      <w:r>
        <w:rPr>
          <w:rFonts w:hint="eastAsia" w:ascii="宋体" w:hAnsi="宋体" w:eastAsia="宋体" w:cs="宋体"/>
          <w:color w:val="000000"/>
          <w:spacing w:val="0"/>
          <w:w w:val="100"/>
          <w:position w:val="0"/>
          <w:sz w:val="24"/>
          <w:szCs w:val="24"/>
          <w:lang w:val="zh-CN" w:eastAsia="zh-CN" w:bidi="zh-CN"/>
        </w:rPr>
        <w:t>应</w:t>
      </w:r>
      <w:r>
        <w:rPr>
          <w:rFonts w:hint="eastAsia" w:ascii="宋体" w:hAnsi="宋体" w:eastAsia="宋体" w:cs="宋体"/>
          <w:color w:val="000000"/>
          <w:spacing w:val="0"/>
          <w:w w:val="100"/>
          <w:position w:val="0"/>
          <w:sz w:val="24"/>
          <w:szCs w:val="24"/>
        </w:rPr>
        <w:t>对</w:t>
      </w:r>
      <w:r>
        <w:rPr>
          <w:rFonts w:hint="eastAsia" w:ascii="宋体" w:hAnsi="宋体" w:eastAsia="宋体" w:cs="宋体"/>
          <w:color w:val="000000"/>
          <w:spacing w:val="0"/>
          <w:w w:val="100"/>
          <w:position w:val="0"/>
          <w:sz w:val="24"/>
          <w:szCs w:val="24"/>
          <w:lang w:val="en-US" w:eastAsia="zh-CN"/>
        </w:rPr>
        <w:t>邀请报价</w:t>
      </w:r>
      <w:r>
        <w:rPr>
          <w:rFonts w:hint="eastAsia" w:ascii="宋体" w:hAnsi="宋体" w:eastAsia="宋体" w:cs="宋体"/>
          <w:color w:val="000000"/>
          <w:spacing w:val="0"/>
          <w:w w:val="100"/>
          <w:position w:val="0"/>
          <w:sz w:val="24"/>
          <w:szCs w:val="24"/>
        </w:rPr>
        <w:t>文件的要求作出实质性响应，并保证所提供的全部资料的真实性，否则视其为虚假报价，否则其报价将被拒绝。</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1.2</w:t>
      </w:r>
      <w:r>
        <w:rPr>
          <w:rFonts w:hint="eastAsia" w:ascii="宋体" w:hAnsi="宋体" w:eastAsia="宋体" w:cs="宋体"/>
          <w:color w:val="000000"/>
          <w:spacing w:val="0"/>
          <w:w w:val="100"/>
          <w:position w:val="0"/>
          <w:sz w:val="24"/>
          <w:szCs w:val="24"/>
        </w:rPr>
        <w:t>除非有另外的规定，</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人可对</w:t>
      </w:r>
      <w:r>
        <w:rPr>
          <w:rFonts w:hint="eastAsia" w:ascii="宋体" w:hAnsi="宋体" w:eastAsia="宋体" w:cs="宋体"/>
          <w:color w:val="000000"/>
          <w:spacing w:val="0"/>
          <w:w w:val="100"/>
          <w:position w:val="0"/>
          <w:sz w:val="24"/>
          <w:szCs w:val="24"/>
          <w:lang w:val="en-US" w:eastAsia="zh-CN"/>
        </w:rPr>
        <w:t>邀请报价文件中</w:t>
      </w:r>
      <w:r>
        <w:rPr>
          <w:rFonts w:hint="eastAsia" w:ascii="宋体" w:hAnsi="宋体" w:eastAsia="宋体" w:cs="宋体"/>
          <w:color w:val="000000"/>
          <w:spacing w:val="0"/>
          <w:w w:val="100"/>
          <w:position w:val="0"/>
          <w:sz w:val="24"/>
          <w:szCs w:val="24"/>
        </w:rPr>
        <w:t>货物一览表所列的全部合同包或部分合同包进行报价。釆购人不接受有任何可选择性的报价，每一种设备或服务只能有一个报价。</w:t>
      </w:r>
    </w:p>
    <w:p>
      <w:pPr>
        <w:pStyle w:val="9"/>
        <w:keepNext w:val="0"/>
        <w:keepLines w:val="0"/>
        <w:pageBreakBefore w:val="0"/>
        <w:widowControl w:val="0"/>
        <w:numPr>
          <w:ilvl w:val="0"/>
          <w:numId w:val="3"/>
        </w:numPr>
        <w:shd w:val="clear" w:color="auto" w:fill="auto"/>
        <w:tabs>
          <w:tab w:val="left" w:pos="288"/>
        </w:tabs>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文件语言</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2.</w:t>
      </w:r>
      <w:r>
        <w:rPr>
          <w:rFonts w:hint="eastAsia" w:ascii="宋体" w:hAnsi="宋体" w:eastAsia="宋体" w:cs="宋体"/>
          <w:color w:val="000000"/>
          <w:spacing w:val="0"/>
          <w:w w:val="100"/>
          <w:position w:val="0"/>
          <w:sz w:val="24"/>
          <w:szCs w:val="24"/>
        </w:rPr>
        <w:t>1</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文件应用中文书写。</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文件中所附或所引用的原件不是中文时， 应附中文译本。各种计</w:t>
      </w:r>
      <w:r>
        <w:rPr>
          <w:rFonts w:hint="eastAsia" w:ascii="宋体" w:hAnsi="宋体" w:eastAsia="宋体" w:cs="宋体"/>
          <w:color w:val="000000"/>
          <w:spacing w:val="0"/>
          <w:w w:val="100"/>
          <w:position w:val="0"/>
          <w:sz w:val="24"/>
          <w:szCs w:val="24"/>
          <w:lang w:val="en-US" w:eastAsia="zh-CN"/>
        </w:rPr>
        <w:t>量</w:t>
      </w:r>
      <w:r>
        <w:rPr>
          <w:rFonts w:hint="eastAsia" w:ascii="宋体" w:hAnsi="宋体" w:eastAsia="宋体" w:cs="宋体"/>
          <w:color w:val="000000"/>
          <w:spacing w:val="0"/>
          <w:w w:val="100"/>
          <w:position w:val="0"/>
          <w:sz w:val="24"/>
          <w:szCs w:val="24"/>
        </w:rPr>
        <w:t>单位及符号应釆用国际上统一使用的公制计量单位和符 号。</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b/>
          <w:bCs/>
          <w:sz w:val="24"/>
          <w:szCs w:val="24"/>
        </w:rPr>
      </w:pPr>
      <w:r>
        <w:rPr>
          <w:rFonts w:hint="eastAsia" w:ascii="宋体" w:hAnsi="宋体" w:eastAsia="宋体" w:cs="宋体"/>
          <w:color w:val="000000"/>
          <w:spacing w:val="0"/>
          <w:w w:val="100"/>
          <w:position w:val="0"/>
          <w:sz w:val="24"/>
          <w:szCs w:val="24"/>
          <w:lang w:val="en-US" w:eastAsia="en-US" w:bidi="en-US"/>
        </w:rPr>
        <w:t>2.</w:t>
      </w:r>
      <w:r>
        <w:rPr>
          <w:rFonts w:hint="eastAsia" w:ascii="宋体" w:hAnsi="宋体" w:eastAsia="宋体" w:cs="宋体"/>
          <w:color w:val="000000"/>
          <w:spacing w:val="0"/>
          <w:w w:val="100"/>
          <w:position w:val="0"/>
          <w:sz w:val="24"/>
          <w:szCs w:val="24"/>
        </w:rPr>
        <w:t>2</w:t>
      </w:r>
      <w:r>
        <w:rPr>
          <w:rFonts w:hint="eastAsia" w:ascii="宋体" w:hAnsi="宋体" w:eastAsia="宋体" w:cs="宋体"/>
          <w:b/>
          <w:bCs/>
          <w:color w:val="000000"/>
          <w:spacing w:val="0"/>
          <w:w w:val="100"/>
          <w:position w:val="0"/>
          <w:sz w:val="24"/>
          <w:szCs w:val="24"/>
          <w:lang w:val="en-US" w:eastAsia="zh-CN"/>
        </w:rPr>
        <w:t>邀请报价</w:t>
      </w:r>
      <w:r>
        <w:rPr>
          <w:rFonts w:hint="eastAsia" w:ascii="宋体" w:hAnsi="宋体" w:eastAsia="宋体" w:cs="宋体"/>
          <w:b/>
          <w:bCs/>
          <w:color w:val="000000"/>
          <w:spacing w:val="0"/>
          <w:w w:val="100"/>
          <w:position w:val="0"/>
          <w:sz w:val="24"/>
          <w:szCs w:val="24"/>
        </w:rPr>
        <w:t>文件中載明的资格或技术商务要求中涉及的</w:t>
      </w:r>
      <w:r>
        <w:rPr>
          <w:rFonts w:hint="eastAsia" w:ascii="宋体" w:hAnsi="宋体" w:eastAsia="宋体" w:cs="宋体"/>
          <w:b/>
          <w:bCs/>
          <w:color w:val="000000"/>
          <w:spacing w:val="0"/>
          <w:w w:val="100"/>
          <w:position w:val="0"/>
          <w:sz w:val="24"/>
          <w:szCs w:val="24"/>
          <w:lang w:val="en-US" w:eastAsia="zh-CN"/>
        </w:rPr>
        <w:t>报价</w:t>
      </w:r>
      <w:r>
        <w:rPr>
          <w:rFonts w:hint="eastAsia" w:ascii="宋体" w:hAnsi="宋体" w:eastAsia="宋体" w:cs="宋体"/>
          <w:b/>
          <w:bCs/>
          <w:color w:val="000000"/>
          <w:spacing w:val="0"/>
          <w:w w:val="100"/>
          <w:position w:val="0"/>
          <w:sz w:val="24"/>
          <w:szCs w:val="24"/>
        </w:rPr>
        <w:t>人提供的证明文 件原件属于非中文描述的，必须要求提供具有</w:t>
      </w:r>
      <w:r>
        <w:rPr>
          <w:rFonts w:hint="eastAsia" w:ascii="宋体" w:hAnsi="宋体" w:eastAsia="宋体" w:cs="宋体"/>
          <w:b/>
          <w:bCs/>
          <w:color w:val="000000"/>
          <w:spacing w:val="0"/>
          <w:w w:val="100"/>
          <w:position w:val="0"/>
          <w:sz w:val="24"/>
          <w:szCs w:val="24"/>
          <w:lang w:val="en-US" w:eastAsia="zh-CN" w:bidi="en-US"/>
        </w:rPr>
        <w:t>翻</w:t>
      </w:r>
      <w:r>
        <w:rPr>
          <w:rFonts w:hint="eastAsia" w:ascii="宋体" w:hAnsi="宋体" w:eastAsia="宋体" w:cs="宋体"/>
          <w:b/>
          <w:bCs/>
          <w:color w:val="000000"/>
          <w:spacing w:val="0"/>
          <w:w w:val="100"/>
          <w:position w:val="0"/>
          <w:sz w:val="24"/>
          <w:szCs w:val="24"/>
        </w:rPr>
        <w:t>译资质的机构翻译的中文</w:t>
      </w:r>
      <w:r>
        <w:rPr>
          <w:rFonts w:hint="eastAsia" w:ascii="宋体" w:hAnsi="宋体" w:eastAsia="宋体" w:cs="宋体"/>
          <w:b/>
          <w:bCs/>
          <w:color w:val="000000"/>
          <w:spacing w:val="0"/>
          <w:w w:val="100"/>
          <w:position w:val="0"/>
          <w:sz w:val="24"/>
          <w:szCs w:val="24"/>
          <w:lang w:val="zh-CN" w:eastAsia="zh-CN" w:bidi="zh-CN"/>
        </w:rPr>
        <w:t xml:space="preserve">译本. </w:t>
      </w:r>
      <w:r>
        <w:rPr>
          <w:rFonts w:hint="eastAsia" w:ascii="宋体" w:hAnsi="宋体" w:eastAsia="宋体" w:cs="宋体"/>
          <w:b/>
          <w:bCs/>
          <w:color w:val="000000"/>
          <w:spacing w:val="0"/>
          <w:w w:val="100"/>
          <w:position w:val="0"/>
          <w:sz w:val="24"/>
          <w:szCs w:val="24"/>
        </w:rPr>
        <w:t>未按</w:t>
      </w:r>
      <w:r>
        <w:rPr>
          <w:rFonts w:hint="eastAsia" w:ascii="宋体" w:hAnsi="宋体" w:eastAsia="宋体" w:cs="宋体"/>
          <w:b/>
          <w:bCs/>
          <w:color w:val="000000"/>
          <w:spacing w:val="0"/>
          <w:w w:val="100"/>
          <w:position w:val="0"/>
          <w:sz w:val="24"/>
          <w:szCs w:val="24"/>
          <w:lang w:val="en-US" w:eastAsia="zh-CN"/>
        </w:rPr>
        <w:t>邀请报价</w:t>
      </w:r>
      <w:r>
        <w:rPr>
          <w:rFonts w:hint="eastAsia" w:ascii="宋体" w:hAnsi="宋体" w:eastAsia="宋体" w:cs="宋体"/>
          <w:b/>
          <w:bCs/>
          <w:color w:val="000000"/>
          <w:spacing w:val="0"/>
          <w:w w:val="100"/>
          <w:position w:val="0"/>
          <w:sz w:val="24"/>
          <w:szCs w:val="24"/>
        </w:rPr>
        <w:t>文件要求提供中文译本的，认定为该项资格或技术商务要求不</w:t>
      </w:r>
      <w:r>
        <w:rPr>
          <w:rFonts w:hint="eastAsia" w:ascii="宋体" w:hAnsi="宋体" w:eastAsia="宋体" w:cs="宋体"/>
          <w:b/>
          <w:bCs/>
          <w:color w:val="000000"/>
          <w:spacing w:val="0"/>
          <w:w w:val="100"/>
          <w:position w:val="0"/>
          <w:sz w:val="24"/>
          <w:szCs w:val="24"/>
          <w:lang w:val="zh-CN" w:eastAsia="zh-CN" w:bidi="zh-CN"/>
        </w:rPr>
        <w:t>符合.</w:t>
      </w:r>
      <w:r>
        <w:rPr>
          <w:rFonts w:hint="eastAsia" w:ascii="宋体" w:hAnsi="宋体" w:eastAsia="宋体" w:cs="宋体"/>
          <w:b/>
          <w:bCs/>
          <w:color w:val="000000"/>
          <w:spacing w:val="0"/>
          <w:w w:val="100"/>
          <w:position w:val="0"/>
          <w:sz w:val="24"/>
          <w:szCs w:val="24"/>
          <w:lang w:val="en-US" w:eastAsia="zh-CN" w:bidi="zh-CN"/>
        </w:rPr>
        <w:t>翻</w:t>
      </w:r>
      <w:r>
        <w:rPr>
          <w:rFonts w:hint="eastAsia" w:ascii="宋体" w:hAnsi="宋体" w:eastAsia="宋体" w:cs="宋体"/>
          <w:b/>
          <w:bCs/>
          <w:color w:val="000000"/>
          <w:spacing w:val="0"/>
          <w:w w:val="100"/>
          <w:position w:val="0"/>
          <w:sz w:val="24"/>
          <w:szCs w:val="24"/>
        </w:rPr>
        <w:t>译机构应为中国</w:t>
      </w:r>
      <w:r>
        <w:rPr>
          <w:rFonts w:hint="eastAsia" w:ascii="宋体" w:hAnsi="宋体" w:eastAsia="宋体" w:cs="宋体"/>
          <w:b/>
          <w:bCs/>
          <w:color w:val="000000"/>
          <w:spacing w:val="0"/>
          <w:w w:val="100"/>
          <w:position w:val="0"/>
          <w:sz w:val="24"/>
          <w:szCs w:val="24"/>
          <w:lang w:val="en-US" w:eastAsia="zh-CN" w:bidi="en-US"/>
        </w:rPr>
        <w:t>翻</w:t>
      </w:r>
      <w:r>
        <w:rPr>
          <w:rFonts w:hint="eastAsia" w:ascii="宋体" w:hAnsi="宋体" w:eastAsia="宋体" w:cs="宋体"/>
          <w:b/>
          <w:bCs/>
          <w:color w:val="000000"/>
          <w:spacing w:val="0"/>
          <w:w w:val="100"/>
          <w:position w:val="0"/>
          <w:sz w:val="24"/>
          <w:szCs w:val="24"/>
        </w:rPr>
        <w:t>译协会成员单位，翻译的中文译本应由翻译人员签名并加盖翻 译机构公章，同时提供翻译人员翻译资格证书.</w:t>
      </w:r>
      <w:r>
        <w:rPr>
          <w:rFonts w:hint="eastAsia" w:ascii="宋体" w:hAnsi="宋体" w:eastAsia="宋体" w:cs="宋体"/>
          <w:b/>
          <w:bCs/>
          <w:color w:val="000000"/>
          <w:spacing w:val="0"/>
          <w:w w:val="100"/>
          <w:position w:val="0"/>
          <w:sz w:val="24"/>
          <w:szCs w:val="24"/>
          <w:lang w:val="en-US" w:eastAsia="zh-CN"/>
        </w:rPr>
        <w:t>报价</w:t>
      </w:r>
      <w:r>
        <w:rPr>
          <w:rFonts w:hint="eastAsia" w:ascii="宋体" w:hAnsi="宋体" w:eastAsia="宋体" w:cs="宋体"/>
          <w:b/>
          <w:bCs/>
          <w:color w:val="000000"/>
          <w:spacing w:val="0"/>
          <w:w w:val="100"/>
          <w:position w:val="0"/>
          <w:sz w:val="24"/>
          <w:szCs w:val="24"/>
        </w:rPr>
        <w:t>人</w:t>
      </w:r>
      <w:r>
        <w:rPr>
          <w:rFonts w:hint="eastAsia" w:ascii="宋体" w:hAnsi="宋体" w:eastAsia="宋体" w:cs="宋体"/>
          <w:b/>
          <w:bCs/>
          <w:color w:val="000000"/>
          <w:spacing w:val="0"/>
          <w:w w:val="100"/>
          <w:position w:val="0"/>
          <w:sz w:val="24"/>
          <w:szCs w:val="24"/>
          <w:lang w:val="en-US" w:eastAsia="zh-CN"/>
        </w:rPr>
        <w:t>报价</w:t>
      </w:r>
      <w:r>
        <w:rPr>
          <w:rFonts w:hint="eastAsia" w:ascii="宋体" w:hAnsi="宋体" w:eastAsia="宋体" w:cs="宋体"/>
          <w:b/>
          <w:bCs/>
          <w:color w:val="000000"/>
          <w:spacing w:val="0"/>
          <w:w w:val="100"/>
          <w:position w:val="0"/>
          <w:sz w:val="24"/>
          <w:szCs w:val="24"/>
        </w:rPr>
        <w:t>时提供的中文译本、 翻译机构及翻译人员资格证书可为复印件，并加盖报价人公章。</w:t>
      </w:r>
    </w:p>
    <w:p>
      <w:pPr>
        <w:pStyle w:val="9"/>
        <w:keepNext w:val="0"/>
        <w:keepLines w:val="0"/>
        <w:pageBreakBefore w:val="0"/>
        <w:widowControl w:val="0"/>
        <w:numPr>
          <w:ilvl w:val="0"/>
          <w:numId w:val="3"/>
        </w:numPr>
        <w:shd w:val="clear" w:color="auto" w:fill="auto"/>
        <w:tabs>
          <w:tab w:val="left" w:pos="288"/>
        </w:tabs>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文件的格式</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3.1</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人的</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文件由技术商务</w:t>
      </w:r>
      <w:r>
        <w:rPr>
          <w:rFonts w:hint="eastAsia" w:ascii="宋体" w:hAnsi="宋体" w:eastAsia="宋体" w:cs="宋体"/>
          <w:color w:val="000000"/>
          <w:spacing w:val="0"/>
          <w:w w:val="100"/>
          <w:position w:val="0"/>
          <w:sz w:val="24"/>
          <w:szCs w:val="24"/>
          <w:lang w:val="en-US" w:eastAsia="zh-CN"/>
        </w:rPr>
        <w:t>部分</w:t>
      </w:r>
      <w:r>
        <w:rPr>
          <w:rFonts w:hint="eastAsia" w:ascii="宋体" w:hAnsi="宋体" w:eastAsia="宋体" w:cs="宋体"/>
          <w:color w:val="000000"/>
          <w:spacing w:val="0"/>
          <w:w w:val="100"/>
          <w:position w:val="0"/>
          <w:sz w:val="24"/>
          <w:szCs w:val="24"/>
        </w:rPr>
        <w:t>和报价</w:t>
      </w:r>
      <w:r>
        <w:rPr>
          <w:rFonts w:hint="eastAsia" w:ascii="宋体" w:hAnsi="宋体" w:eastAsia="宋体" w:cs="宋体"/>
          <w:color w:val="000000"/>
          <w:spacing w:val="0"/>
          <w:w w:val="100"/>
          <w:position w:val="0"/>
          <w:sz w:val="24"/>
          <w:szCs w:val="24"/>
          <w:lang w:val="en-US" w:eastAsia="zh-CN"/>
        </w:rPr>
        <w:t>部分</w:t>
      </w:r>
      <w:r>
        <w:rPr>
          <w:rFonts w:hint="eastAsia" w:ascii="宋体" w:hAnsi="宋体" w:eastAsia="宋体" w:cs="宋体"/>
          <w:color w:val="000000"/>
          <w:spacing w:val="0"/>
          <w:w w:val="100"/>
          <w:position w:val="0"/>
          <w:sz w:val="24"/>
          <w:szCs w:val="24"/>
        </w:rPr>
        <w:t>两部分组成，并按以下要求制作，否则视为无效报价：</w:t>
      </w:r>
    </w:p>
    <w:p>
      <w:pPr>
        <w:pStyle w:val="9"/>
        <w:keepNext w:val="0"/>
        <w:keepLines w:val="0"/>
        <w:pageBreakBefore w:val="0"/>
        <w:widowControl w:val="0"/>
        <w:shd w:val="clear" w:color="auto" w:fill="auto"/>
        <w:tabs>
          <w:tab w:val="left" w:pos="1041"/>
        </w:tabs>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b/>
          <w:bCs/>
          <w:sz w:val="24"/>
          <w:szCs w:val="24"/>
        </w:rPr>
      </w:pPr>
      <w:r>
        <w:rPr>
          <w:rFonts w:hint="eastAsia" w:ascii="宋体" w:hAnsi="宋体" w:eastAsia="宋体" w:cs="宋体"/>
          <w:color w:val="000000"/>
          <w:spacing w:val="0"/>
          <w:w w:val="100"/>
          <w:position w:val="0"/>
          <w:sz w:val="24"/>
          <w:szCs w:val="24"/>
        </w:rPr>
        <w:t>（1）</w:t>
      </w:r>
      <w:r>
        <w:rPr>
          <w:rFonts w:hint="eastAsia" w:ascii="宋体" w:hAnsi="宋体" w:eastAsia="宋体" w:cs="宋体"/>
          <w:b/>
          <w:bCs/>
          <w:color w:val="000000"/>
          <w:spacing w:val="0"/>
          <w:w w:val="100"/>
          <w:position w:val="0"/>
          <w:sz w:val="24"/>
          <w:szCs w:val="24"/>
        </w:rPr>
        <w:t>报价部分和技术商务部分须提供正本一份，副本一份，正本必须用</w:t>
      </w:r>
      <w:r>
        <w:rPr>
          <w:rFonts w:hint="eastAsia" w:ascii="宋体" w:hAnsi="宋体" w:eastAsia="宋体" w:cs="宋体"/>
          <w:b/>
          <w:bCs/>
          <w:color w:val="000000"/>
          <w:spacing w:val="0"/>
          <w:w w:val="100"/>
          <w:position w:val="0"/>
          <w:sz w:val="24"/>
          <w:szCs w:val="24"/>
          <w:lang w:val="en-US" w:eastAsia="en-US" w:bidi="en-US"/>
        </w:rPr>
        <w:t>A4</w:t>
      </w:r>
      <w:r>
        <w:rPr>
          <w:rFonts w:hint="eastAsia" w:ascii="宋体" w:hAnsi="宋体" w:eastAsia="宋体" w:cs="宋体"/>
          <w:b/>
          <w:bCs/>
          <w:color w:val="000000"/>
          <w:spacing w:val="0"/>
          <w:w w:val="100"/>
          <w:position w:val="0"/>
          <w:sz w:val="24"/>
          <w:szCs w:val="24"/>
        </w:rPr>
        <w:t>幅面纸张打印装订，副本可以用正本的完整复印件，并在封面标明</w:t>
      </w:r>
      <w:r>
        <w:rPr>
          <w:rFonts w:hint="eastAsia" w:ascii="宋体" w:hAnsi="宋体" w:eastAsia="宋体" w:cs="宋体"/>
          <w:b/>
          <w:bCs/>
          <w:color w:val="000000"/>
          <w:spacing w:val="0"/>
          <w:w w:val="100"/>
          <w:position w:val="0"/>
          <w:sz w:val="24"/>
          <w:szCs w:val="24"/>
          <w:lang w:eastAsia="zh-CN"/>
        </w:rPr>
        <w:t>“</w:t>
      </w:r>
      <w:r>
        <w:rPr>
          <w:rFonts w:hint="eastAsia" w:ascii="宋体" w:hAnsi="宋体" w:eastAsia="宋体" w:cs="宋体"/>
          <w:b/>
          <w:bCs/>
          <w:color w:val="000000"/>
          <w:spacing w:val="0"/>
          <w:w w:val="100"/>
          <w:position w:val="0"/>
          <w:sz w:val="24"/>
          <w:szCs w:val="24"/>
          <w:lang w:val="zh-CN" w:eastAsia="zh-CN" w:bidi="zh-CN"/>
        </w:rPr>
        <w:t>正本”、“</w:t>
      </w:r>
      <w:r>
        <w:rPr>
          <w:rFonts w:hint="eastAsia" w:ascii="宋体" w:hAnsi="宋体" w:eastAsia="宋体" w:cs="宋体"/>
          <w:b/>
          <w:bCs/>
          <w:color w:val="000000"/>
          <w:spacing w:val="0"/>
          <w:w w:val="100"/>
          <w:position w:val="0"/>
          <w:sz w:val="24"/>
          <w:szCs w:val="24"/>
        </w:rPr>
        <w:t>副本</w:t>
      </w:r>
      <w:r>
        <w:rPr>
          <w:rFonts w:hint="eastAsia" w:ascii="宋体" w:hAnsi="宋体" w:eastAsia="宋体" w:cs="宋体"/>
          <w:b/>
          <w:bCs/>
          <w:color w:val="000000"/>
          <w:spacing w:val="0"/>
          <w:w w:val="100"/>
          <w:position w:val="0"/>
          <w:sz w:val="24"/>
          <w:szCs w:val="24"/>
          <w:lang w:val="zh-CN" w:eastAsia="zh-CN" w:bidi="zh-CN"/>
        </w:rPr>
        <w:t>”字样，</w:t>
      </w:r>
      <w:r>
        <w:rPr>
          <w:rFonts w:hint="eastAsia" w:ascii="宋体" w:hAnsi="宋体" w:eastAsia="宋体" w:cs="宋体"/>
          <w:b/>
          <w:bCs/>
          <w:color w:val="000000"/>
          <w:spacing w:val="0"/>
          <w:w w:val="100"/>
          <w:position w:val="0"/>
          <w:sz w:val="24"/>
          <w:szCs w:val="24"/>
        </w:rPr>
        <w:t>正本与副本如有不一致，则以正本</w:t>
      </w:r>
      <w:r>
        <w:rPr>
          <w:rFonts w:hint="eastAsia" w:ascii="宋体" w:hAnsi="宋体" w:eastAsia="宋体" w:cs="宋体"/>
          <w:b/>
          <w:bCs/>
          <w:color w:val="000000"/>
          <w:spacing w:val="0"/>
          <w:w w:val="100"/>
          <w:position w:val="0"/>
          <w:sz w:val="24"/>
          <w:szCs w:val="24"/>
          <w:lang w:val="zh-CN" w:eastAsia="zh-CN" w:bidi="zh-CN"/>
        </w:rPr>
        <w:t>为准。</w:t>
      </w:r>
      <w:r>
        <w:rPr>
          <w:rFonts w:hint="eastAsia" w:ascii="宋体" w:hAnsi="宋体" w:eastAsia="宋体" w:cs="宋体"/>
          <w:b/>
          <w:bCs/>
          <w:color w:val="000000"/>
          <w:spacing w:val="0"/>
          <w:w w:val="100"/>
          <w:position w:val="0"/>
          <w:sz w:val="24"/>
          <w:szCs w:val="24"/>
          <w:lang w:val="en-US" w:eastAsia="zh-CN"/>
        </w:rPr>
        <w:t>报价</w:t>
      </w:r>
      <w:r>
        <w:rPr>
          <w:rFonts w:hint="eastAsia" w:ascii="宋体" w:hAnsi="宋体" w:eastAsia="宋体" w:cs="宋体"/>
          <w:b/>
          <w:bCs/>
          <w:color w:val="000000"/>
          <w:spacing w:val="0"/>
          <w:w w:val="100"/>
          <w:position w:val="0"/>
          <w:sz w:val="24"/>
          <w:szCs w:val="24"/>
        </w:rPr>
        <w:t>文件技术商务</w:t>
      </w:r>
      <w:r>
        <w:rPr>
          <w:rFonts w:hint="eastAsia" w:ascii="宋体" w:hAnsi="宋体" w:eastAsia="宋体" w:cs="宋体"/>
          <w:b/>
          <w:bCs/>
          <w:color w:val="000000"/>
          <w:spacing w:val="0"/>
          <w:w w:val="100"/>
          <w:position w:val="0"/>
          <w:sz w:val="24"/>
          <w:szCs w:val="24"/>
          <w:lang w:val="en-US" w:eastAsia="zh-CN"/>
        </w:rPr>
        <w:t>部分</w:t>
      </w:r>
      <w:r>
        <w:rPr>
          <w:rFonts w:hint="eastAsia" w:ascii="宋体" w:hAnsi="宋体" w:eastAsia="宋体" w:cs="宋体"/>
          <w:b/>
          <w:bCs/>
          <w:color w:val="000000"/>
          <w:spacing w:val="0"/>
          <w:w w:val="100"/>
          <w:position w:val="0"/>
          <w:sz w:val="24"/>
          <w:szCs w:val="24"/>
        </w:rPr>
        <w:t>正</w:t>
      </w:r>
      <w:r>
        <w:rPr>
          <w:rFonts w:hint="eastAsia" w:ascii="宋体" w:hAnsi="宋体" w:eastAsia="宋体" w:cs="宋体"/>
          <w:b/>
          <w:bCs/>
          <w:color w:val="000000"/>
          <w:spacing w:val="0"/>
          <w:w w:val="100"/>
          <w:position w:val="0"/>
          <w:sz w:val="24"/>
          <w:szCs w:val="24"/>
          <w:lang w:eastAsia="zh-CN"/>
        </w:rPr>
        <w:t>、</w:t>
      </w:r>
      <w:r>
        <w:rPr>
          <w:rFonts w:hint="eastAsia" w:ascii="宋体" w:hAnsi="宋体" w:eastAsia="宋体" w:cs="宋体"/>
          <w:b/>
          <w:bCs/>
          <w:color w:val="000000"/>
          <w:spacing w:val="0"/>
          <w:w w:val="100"/>
          <w:position w:val="0"/>
          <w:sz w:val="24"/>
          <w:szCs w:val="24"/>
        </w:rPr>
        <w:t xml:space="preserve"> 副本必须胶装成册（为永久性、无破坏不可拆分）并加盖</w:t>
      </w:r>
      <w:r>
        <w:rPr>
          <w:rFonts w:hint="eastAsia" w:ascii="宋体" w:hAnsi="宋体" w:eastAsia="宋体" w:cs="宋体"/>
          <w:b/>
          <w:bCs/>
          <w:color w:val="000000"/>
          <w:spacing w:val="0"/>
          <w:w w:val="100"/>
          <w:position w:val="0"/>
          <w:sz w:val="24"/>
          <w:szCs w:val="24"/>
          <w:lang w:val="en-US" w:eastAsia="zh-CN"/>
        </w:rPr>
        <w:t>报价</w:t>
      </w:r>
      <w:r>
        <w:rPr>
          <w:rFonts w:hint="eastAsia" w:ascii="宋体" w:hAnsi="宋体" w:eastAsia="宋体" w:cs="宋体"/>
          <w:b/>
          <w:bCs/>
          <w:color w:val="000000"/>
          <w:spacing w:val="0"/>
          <w:w w:val="100"/>
          <w:position w:val="0"/>
          <w:sz w:val="24"/>
          <w:szCs w:val="24"/>
        </w:rPr>
        <w:t>单位公章和骑</w:t>
      </w:r>
      <w:r>
        <w:rPr>
          <w:rFonts w:hint="eastAsia" w:ascii="宋体" w:hAnsi="宋体" w:eastAsia="宋体" w:cs="宋体"/>
          <w:b/>
          <w:bCs/>
          <w:color w:val="000000"/>
          <w:spacing w:val="0"/>
          <w:w w:val="100"/>
          <w:position w:val="0"/>
          <w:sz w:val="24"/>
          <w:szCs w:val="24"/>
          <w:lang w:val="zh-CN" w:eastAsia="zh-CN" w:bidi="zh-CN"/>
        </w:rPr>
        <w:t>缝章。.</w:t>
      </w:r>
    </w:p>
    <w:p>
      <w:pPr>
        <w:pStyle w:val="9"/>
        <w:keepNext w:val="0"/>
        <w:keepLines w:val="0"/>
        <w:pageBreakBefore w:val="0"/>
        <w:widowControl w:val="0"/>
        <w:shd w:val="clear" w:color="auto" w:fill="auto"/>
        <w:tabs>
          <w:tab w:val="left" w:pos="1041"/>
        </w:tabs>
        <w:kinsoku/>
        <w:wordWrap/>
        <w:overflowPunct/>
        <w:topLinePunct w:val="0"/>
        <w:autoSpaceDE/>
        <w:autoSpaceDN/>
        <w:bidi w:val="0"/>
        <w:adjustRightInd/>
        <w:snapToGrid/>
        <w:spacing w:before="0" w:after="0" w:line="460" w:lineRule="exact"/>
        <w:ind w:left="0" w:right="0"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rPr>
        <w:t>（2）</w:t>
      </w:r>
      <w:r>
        <w:rPr>
          <w:rFonts w:hint="eastAsia" w:ascii="宋体" w:hAnsi="宋体" w:eastAsia="宋体" w:cs="宋体"/>
          <w:b/>
          <w:bCs/>
          <w:color w:val="000000"/>
          <w:spacing w:val="0"/>
          <w:w w:val="100"/>
          <w:position w:val="0"/>
          <w:sz w:val="24"/>
          <w:szCs w:val="24"/>
          <w:lang w:val="en-US" w:eastAsia="zh-CN"/>
        </w:rPr>
        <w:t>报价</w:t>
      </w:r>
      <w:r>
        <w:rPr>
          <w:rFonts w:hint="eastAsia" w:ascii="宋体" w:hAnsi="宋体" w:eastAsia="宋体" w:cs="宋体"/>
          <w:b/>
          <w:bCs/>
          <w:color w:val="000000"/>
          <w:spacing w:val="0"/>
          <w:w w:val="100"/>
          <w:position w:val="0"/>
          <w:sz w:val="24"/>
          <w:szCs w:val="24"/>
        </w:rPr>
        <w:t>文件的报价部分须装订后单独密封（含报价一览表、报价分项 报价表及所有涉及报价部分的资料），并加盖报价单位公章</w:t>
      </w:r>
      <w:r>
        <w:rPr>
          <w:rFonts w:hint="eastAsia" w:ascii="宋体" w:hAnsi="宋体" w:eastAsia="宋体" w:cs="宋体"/>
          <w:b/>
          <w:bCs/>
          <w:color w:val="000000"/>
          <w:spacing w:val="0"/>
          <w:w w:val="100"/>
          <w:position w:val="0"/>
          <w:sz w:val="24"/>
          <w:szCs w:val="24"/>
          <w:lang w:val="zh-CN" w:eastAsia="zh-CN" w:bidi="zh-CN"/>
        </w:rPr>
        <w:t>。【正</w:t>
      </w:r>
      <w:r>
        <w:rPr>
          <w:rFonts w:hint="eastAsia" w:ascii="宋体" w:hAnsi="宋体" w:eastAsia="宋体" w:cs="宋体"/>
          <w:b/>
          <w:bCs/>
          <w:color w:val="000000"/>
          <w:spacing w:val="0"/>
          <w:w w:val="100"/>
          <w:position w:val="0"/>
          <w:sz w:val="24"/>
          <w:szCs w:val="24"/>
        </w:rPr>
        <w:t>本壹份，副本壹 份，并在封面标明</w:t>
      </w:r>
      <w:r>
        <w:rPr>
          <w:rFonts w:hint="eastAsia" w:ascii="宋体" w:hAnsi="宋体" w:eastAsia="宋体" w:cs="宋体"/>
          <w:b/>
          <w:bCs/>
          <w:color w:val="000000"/>
          <w:spacing w:val="0"/>
          <w:w w:val="100"/>
          <w:position w:val="0"/>
          <w:sz w:val="24"/>
          <w:szCs w:val="24"/>
          <w:lang w:val="zh-CN" w:eastAsia="zh-CN" w:bidi="zh-CN"/>
        </w:rPr>
        <w:t>“正本</w:t>
      </w:r>
      <w:r>
        <w:rPr>
          <w:rFonts w:hint="eastAsia" w:ascii="宋体" w:hAnsi="宋体" w:eastAsia="宋体" w:cs="宋体"/>
          <w:b/>
          <w:bCs/>
          <w:color w:val="000000"/>
          <w:spacing w:val="0"/>
          <w:w w:val="100"/>
          <w:position w:val="0"/>
          <w:sz w:val="24"/>
          <w:szCs w:val="24"/>
          <w:lang w:val="en-US" w:eastAsia="zh-CN" w:bidi="zh-CN"/>
        </w:rPr>
        <w:t>”</w:t>
      </w:r>
      <w:r>
        <w:rPr>
          <w:rFonts w:hint="eastAsia" w:ascii="宋体" w:hAnsi="宋体" w:eastAsia="宋体" w:cs="宋体"/>
          <w:b/>
          <w:bCs/>
          <w:color w:val="000000"/>
          <w:spacing w:val="0"/>
          <w:w w:val="100"/>
          <w:position w:val="0"/>
          <w:sz w:val="24"/>
          <w:szCs w:val="24"/>
        </w:rPr>
        <w:t>、</w:t>
      </w:r>
      <w:r>
        <w:rPr>
          <w:rFonts w:hint="eastAsia" w:ascii="宋体" w:hAnsi="宋体" w:eastAsia="宋体" w:cs="宋体"/>
          <w:b/>
          <w:bCs/>
          <w:color w:val="000000"/>
          <w:spacing w:val="0"/>
          <w:w w:val="100"/>
          <w:position w:val="0"/>
          <w:sz w:val="24"/>
          <w:szCs w:val="24"/>
          <w:lang w:val="en-US" w:eastAsia="en-US" w:bidi="en-US"/>
        </w:rPr>
        <w:t>"</w:t>
      </w:r>
      <w:r>
        <w:rPr>
          <w:rFonts w:hint="eastAsia" w:ascii="宋体" w:hAnsi="宋体" w:eastAsia="宋体" w:cs="宋体"/>
          <w:b/>
          <w:bCs/>
          <w:color w:val="000000"/>
          <w:spacing w:val="0"/>
          <w:w w:val="100"/>
          <w:position w:val="0"/>
          <w:sz w:val="24"/>
          <w:szCs w:val="24"/>
        </w:rPr>
        <w:t>副本”字样，正本与副本如有不一致，则以正本为准</w:t>
      </w:r>
      <w:r>
        <w:rPr>
          <w:rFonts w:hint="eastAsia" w:ascii="宋体" w:hAnsi="宋体" w:eastAsia="宋体" w:cs="宋体"/>
          <w:b/>
          <w:bCs/>
          <w:color w:val="000000"/>
          <w:spacing w:val="0"/>
          <w:w w:val="100"/>
          <w:position w:val="0"/>
          <w:sz w:val="24"/>
          <w:szCs w:val="24"/>
          <w:lang w:eastAsia="zh-CN"/>
        </w:rPr>
        <w:t>。</w:t>
      </w:r>
      <w:r>
        <w:rPr>
          <w:rFonts w:hint="eastAsia" w:ascii="宋体" w:hAnsi="宋体" w:eastAsia="宋体" w:cs="宋体"/>
          <w:b/>
          <w:bCs/>
          <w:color w:val="000000"/>
          <w:spacing w:val="0"/>
          <w:w w:val="100"/>
          <w:position w:val="0"/>
          <w:sz w:val="24"/>
          <w:szCs w:val="24"/>
        </w:rPr>
        <w:t>】</w:t>
      </w:r>
    </w:p>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br w:type="page"/>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lang w:val="en-US" w:eastAsia="en-US" w:bidi="en-US"/>
        </w:rPr>
        <w:t>3.2</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文件应由</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人的法定代表人或者其授权代表签字并加盖公章，如 由后者签字，应提供</w:t>
      </w:r>
      <w:r>
        <w:rPr>
          <w:rFonts w:hint="eastAsia" w:ascii="宋体" w:hAnsi="宋体" w:eastAsia="宋体" w:cs="宋体"/>
          <w:color w:val="000000"/>
          <w:spacing w:val="0"/>
          <w:w w:val="100"/>
          <w:position w:val="0"/>
          <w:sz w:val="24"/>
          <w:szCs w:val="24"/>
          <w:lang w:val="zh-CN" w:eastAsia="zh-CN" w:bidi="zh-CN"/>
        </w:rPr>
        <w:t>“法</w:t>
      </w:r>
      <w:r>
        <w:rPr>
          <w:rFonts w:hint="eastAsia" w:ascii="宋体" w:hAnsi="宋体" w:eastAsia="宋体" w:cs="宋体"/>
          <w:color w:val="000000"/>
          <w:spacing w:val="0"/>
          <w:w w:val="100"/>
          <w:position w:val="0"/>
          <w:sz w:val="24"/>
          <w:szCs w:val="24"/>
        </w:rPr>
        <w:t>定代表人授权委托书”。</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lang w:val="en-US" w:eastAsia="en-US" w:bidi="en-US"/>
        </w:rPr>
        <w:t xml:space="preserve">3. </w:t>
      </w:r>
      <w:r>
        <w:rPr>
          <w:rFonts w:hint="eastAsia" w:ascii="宋体" w:hAnsi="宋体" w:eastAsia="宋体" w:cs="宋体"/>
          <w:b/>
          <w:bCs/>
          <w:color w:val="000000"/>
          <w:spacing w:val="0"/>
          <w:w w:val="100"/>
          <w:position w:val="0"/>
          <w:sz w:val="24"/>
          <w:szCs w:val="24"/>
        </w:rPr>
        <w:t>3</w:t>
      </w:r>
      <w:r>
        <w:rPr>
          <w:rFonts w:hint="eastAsia" w:ascii="宋体" w:hAnsi="宋体" w:eastAsia="宋体" w:cs="宋体"/>
          <w:color w:val="000000"/>
          <w:spacing w:val="0"/>
          <w:w w:val="100"/>
          <w:position w:val="0"/>
          <w:sz w:val="24"/>
          <w:szCs w:val="24"/>
        </w:rPr>
        <w:t>除非有另</w:t>
      </w:r>
      <w:r>
        <w:rPr>
          <w:rFonts w:hint="eastAsia" w:ascii="宋体" w:hAnsi="宋体" w:eastAsia="宋体" w:cs="宋体"/>
          <w:color w:val="000000"/>
          <w:spacing w:val="0"/>
          <w:w w:val="100"/>
          <w:position w:val="0"/>
          <w:sz w:val="24"/>
          <w:szCs w:val="24"/>
          <w:lang w:eastAsia="zh-CN"/>
        </w:rPr>
        <w:t>外</w:t>
      </w:r>
      <w:r>
        <w:rPr>
          <w:rFonts w:hint="eastAsia" w:ascii="宋体" w:hAnsi="宋体" w:eastAsia="宋体" w:cs="宋体"/>
          <w:color w:val="000000"/>
          <w:spacing w:val="0"/>
          <w:w w:val="100"/>
          <w:position w:val="0"/>
          <w:sz w:val="24"/>
          <w:szCs w:val="24"/>
        </w:rPr>
        <w:t>的规定或许可，报价使用货币为人民币。</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lang w:val="en-US" w:eastAsia="en-US" w:bidi="en-US"/>
        </w:rPr>
        <w:t xml:space="preserve">3. </w:t>
      </w:r>
      <w:r>
        <w:rPr>
          <w:rFonts w:hint="eastAsia" w:ascii="宋体" w:hAnsi="宋体" w:eastAsia="宋体" w:cs="宋体"/>
          <w:b/>
          <w:bCs/>
          <w:color w:val="000000"/>
          <w:spacing w:val="0"/>
          <w:w w:val="100"/>
          <w:position w:val="0"/>
          <w:sz w:val="24"/>
          <w:szCs w:val="24"/>
        </w:rPr>
        <w:t>4</w:t>
      </w:r>
      <w:r>
        <w:rPr>
          <w:rFonts w:hint="eastAsia" w:ascii="宋体" w:hAnsi="宋体" w:eastAsia="宋体" w:cs="宋体"/>
          <w:color w:val="000000"/>
          <w:spacing w:val="0"/>
          <w:w w:val="100"/>
          <w:position w:val="0"/>
          <w:sz w:val="24"/>
          <w:szCs w:val="24"/>
          <w:lang w:val="en-US" w:eastAsia="zh-CN"/>
        </w:rPr>
        <w:t>报价人</w:t>
      </w:r>
      <w:r>
        <w:rPr>
          <w:rFonts w:hint="eastAsia" w:ascii="宋体" w:hAnsi="宋体" w:eastAsia="宋体" w:cs="宋体"/>
          <w:color w:val="000000"/>
          <w:spacing w:val="0"/>
          <w:w w:val="100"/>
          <w:position w:val="0"/>
          <w:sz w:val="24"/>
          <w:szCs w:val="24"/>
        </w:rPr>
        <w:t>应提交证明其拟供货物符合</w:t>
      </w:r>
      <w:r>
        <w:rPr>
          <w:rFonts w:hint="eastAsia" w:ascii="宋体" w:hAnsi="宋体" w:eastAsia="宋体" w:cs="宋体"/>
          <w:color w:val="000000"/>
          <w:spacing w:val="0"/>
          <w:w w:val="100"/>
          <w:position w:val="0"/>
          <w:sz w:val="24"/>
          <w:szCs w:val="24"/>
          <w:lang w:val="en-US" w:eastAsia="zh-CN"/>
        </w:rPr>
        <w:t>邀请报价</w:t>
      </w:r>
      <w:r>
        <w:rPr>
          <w:rFonts w:hint="eastAsia" w:ascii="宋体" w:hAnsi="宋体" w:eastAsia="宋体" w:cs="宋体"/>
          <w:color w:val="000000"/>
          <w:spacing w:val="0"/>
          <w:w w:val="100"/>
          <w:position w:val="0"/>
          <w:sz w:val="24"/>
          <w:szCs w:val="24"/>
        </w:rPr>
        <w:t>文件要求的技术响应文件。</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lang w:val="en-US" w:eastAsia="en-US" w:bidi="en-US"/>
        </w:rPr>
        <w:t>3.5</w:t>
      </w:r>
      <w:r>
        <w:rPr>
          <w:rFonts w:hint="eastAsia" w:ascii="宋体" w:hAnsi="宋体" w:eastAsia="宋体" w:cs="宋体"/>
          <w:color w:val="000000"/>
          <w:spacing w:val="0"/>
          <w:w w:val="100"/>
          <w:position w:val="0"/>
          <w:sz w:val="24"/>
          <w:szCs w:val="24"/>
          <w:lang w:val="en-US" w:eastAsia="zh-CN"/>
        </w:rPr>
        <w:t>报价文</w:t>
      </w:r>
      <w:r>
        <w:rPr>
          <w:rFonts w:hint="eastAsia" w:ascii="宋体" w:hAnsi="宋体" w:eastAsia="宋体" w:cs="宋体"/>
          <w:color w:val="000000"/>
          <w:spacing w:val="0"/>
          <w:w w:val="100"/>
          <w:position w:val="0"/>
          <w:sz w:val="24"/>
          <w:szCs w:val="24"/>
        </w:rPr>
        <w:t>件的正本和副本均应使用不能擦去的墨料或墨水打印、书写或复 印，并由法定代表人或其授权代表签署，羨报价人公章。</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lang w:val="en-US" w:eastAsia="en-US" w:bidi="en-US"/>
        </w:rPr>
        <w:t>3.6</w:t>
      </w:r>
      <w:r>
        <w:rPr>
          <w:rFonts w:hint="eastAsia" w:ascii="宋体" w:hAnsi="宋体" w:eastAsia="宋体" w:cs="宋体"/>
          <w:color w:val="000000"/>
          <w:spacing w:val="0"/>
          <w:w w:val="100"/>
          <w:position w:val="0"/>
          <w:sz w:val="24"/>
          <w:szCs w:val="24"/>
        </w:rPr>
        <w:t>全套</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文件应无涂改和行间插字，除非这些改动是根据釆购人的指示 进行的，或者是为改正投标人造成的必须修改的错误而进行的。有改动时，修改 处应由授权代表签署证明或加盖校正章。</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lang w:val="en-US" w:eastAsia="en-US" w:bidi="en-US"/>
        </w:rPr>
        <w:t>3.7</w:t>
      </w:r>
      <w:r>
        <w:rPr>
          <w:rFonts w:hint="eastAsia" w:ascii="宋体" w:hAnsi="宋体" w:eastAsia="宋体" w:cs="宋体"/>
          <w:color w:val="000000"/>
          <w:spacing w:val="0"/>
          <w:w w:val="100"/>
          <w:position w:val="0"/>
          <w:sz w:val="24"/>
          <w:szCs w:val="24"/>
        </w:rPr>
        <w:t>未按本须知规定的格式填写投标文件、投标文件字迹模糊不清的，其报 价将被拒绝。</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2"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b/>
          <w:bCs/>
          <w:color w:val="000000"/>
          <w:spacing w:val="0"/>
          <w:w w:val="100"/>
          <w:position w:val="0"/>
          <w:sz w:val="24"/>
          <w:szCs w:val="24"/>
          <w:lang w:val="en-US" w:eastAsia="en-US" w:bidi="en-US"/>
        </w:rPr>
        <w:t>3.8</w:t>
      </w:r>
      <w:r>
        <w:rPr>
          <w:rFonts w:hint="eastAsia" w:ascii="宋体" w:hAnsi="宋体" w:eastAsia="宋体" w:cs="宋体"/>
          <w:b/>
          <w:bCs/>
          <w:color w:val="000000"/>
          <w:spacing w:val="0"/>
          <w:w w:val="100"/>
          <w:position w:val="0"/>
          <w:sz w:val="24"/>
          <w:szCs w:val="24"/>
          <w:lang w:val="zh-CN" w:eastAsia="zh-CN" w:bidi="zh-CN"/>
        </w:rPr>
        <w:t>所有资</w:t>
      </w:r>
      <w:r>
        <w:rPr>
          <w:rFonts w:hint="eastAsia" w:ascii="宋体" w:hAnsi="宋体" w:eastAsia="宋体" w:cs="宋体"/>
          <w:b/>
          <w:bCs/>
          <w:color w:val="000000"/>
          <w:spacing w:val="0"/>
          <w:w w:val="100"/>
          <w:position w:val="0"/>
          <w:sz w:val="24"/>
          <w:szCs w:val="24"/>
        </w:rPr>
        <w:t>格证明文件复印件均须在有效期内，并注明"与原件一致”并加 盖报价人公章</w:t>
      </w:r>
      <w:r>
        <w:rPr>
          <w:rFonts w:hint="eastAsia" w:ascii="宋体" w:hAnsi="宋体" w:eastAsia="宋体" w:cs="宋体"/>
          <w:b/>
          <w:bCs/>
          <w:color w:val="000000"/>
          <w:spacing w:val="0"/>
          <w:w w:val="100"/>
          <w:positio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br w:type="page"/>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482" w:firstLineChars="200"/>
        <w:jc w:val="center"/>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rPr>
        <w:t>第五章投标文件的提交</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1、投标文件的密封、标记和递交</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w:t>
      </w:r>
      <w:r>
        <w:rPr>
          <w:rFonts w:hint="eastAsia" w:ascii="宋体" w:hAnsi="宋体" w:eastAsia="宋体" w:cs="宋体"/>
          <w:color w:val="000000"/>
          <w:spacing w:val="0"/>
          <w:w w:val="100"/>
          <w:position w:val="0"/>
          <w:sz w:val="24"/>
          <w:szCs w:val="24"/>
        </w:rPr>
        <w:t>1报价齐件须分为报价标部分和技术商务标部分，报价标部分和技术商务 标部分正本和副本必须用</w:t>
      </w:r>
      <w:r>
        <w:rPr>
          <w:rFonts w:hint="eastAsia" w:ascii="宋体" w:hAnsi="宋体" w:eastAsia="宋体" w:cs="宋体"/>
          <w:color w:val="000000"/>
          <w:spacing w:val="0"/>
          <w:w w:val="100"/>
          <w:position w:val="0"/>
          <w:sz w:val="24"/>
          <w:szCs w:val="24"/>
          <w:lang w:val="en-US" w:eastAsia="en-US" w:bidi="en-US"/>
        </w:rPr>
        <w:t>A4</w:t>
      </w:r>
      <w:r>
        <w:rPr>
          <w:rFonts w:hint="eastAsia" w:ascii="宋体" w:hAnsi="宋体" w:eastAsia="宋体" w:cs="宋体"/>
          <w:color w:val="000000"/>
          <w:spacing w:val="0"/>
          <w:w w:val="100"/>
          <w:position w:val="0"/>
          <w:sz w:val="24"/>
          <w:szCs w:val="24"/>
        </w:rPr>
        <w:t>幅面纸张打印装订成册（含产品彩页），应编制封面 目录、页码，必须用胶装（为永久性、无破坏不可拆的）加盖骑缝章或逐页盖章: 副本可以用正本的完整复印件并按规定胶装成册，并在封面标明询价编号、投标 人名称、投标货物名称字样。（注：若未按要求装订或报价标文件技术商务标部 分出现报价，视为无效报价。）</w:t>
      </w:r>
    </w:p>
    <w:p>
      <w:pPr>
        <w:pStyle w:val="9"/>
        <w:keepNext w:val="0"/>
        <w:keepLines w:val="0"/>
        <w:pageBreakBefore w:val="0"/>
        <w:widowControl w:val="0"/>
        <w:shd w:val="clear" w:color="auto" w:fill="auto"/>
        <w:tabs>
          <w:tab w:val="left" w:pos="4143"/>
        </w:tabs>
        <w:kinsoku/>
        <w:wordWrap/>
        <w:overflowPunct/>
        <w:topLinePunct w:val="0"/>
        <w:autoSpaceDE/>
        <w:autoSpaceDN/>
        <w:bidi w:val="0"/>
        <w:adjustRightInd/>
        <w:snapToGrid/>
        <w:spacing w:before="0" w:after="0" w:line="5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1.2</w:t>
      </w:r>
      <w:r>
        <w:rPr>
          <w:rFonts w:hint="eastAsia" w:ascii="宋体" w:hAnsi="宋体" w:eastAsia="宋体" w:cs="宋体"/>
          <w:color w:val="000000"/>
          <w:spacing w:val="0"/>
          <w:w w:val="100"/>
          <w:position w:val="0"/>
          <w:sz w:val="24"/>
          <w:szCs w:val="24"/>
        </w:rPr>
        <w:t>每一信封密封处应注明</w:t>
      </w:r>
      <w:r>
        <w:rPr>
          <w:rFonts w:hint="eastAsia" w:ascii="宋体" w:hAnsi="宋体" w:eastAsia="宋体" w:cs="宋体"/>
          <w:color w:val="000000"/>
          <w:spacing w:val="0"/>
          <w:w w:val="100"/>
          <w:position w:val="0"/>
          <w:sz w:val="24"/>
          <w:szCs w:val="24"/>
          <w:lang w:val="zh-CN" w:eastAsia="zh-CN" w:bidi="zh-CN"/>
        </w:rPr>
        <w:t>“于</w:t>
      </w:r>
      <w:r>
        <w:rPr>
          <w:rFonts w:hint="eastAsia" w:ascii="宋体" w:hAnsi="宋体" w:eastAsia="宋体" w:cs="宋体"/>
          <w:color w:val="000000"/>
          <w:spacing w:val="0"/>
          <w:w w:val="100"/>
          <w:position w:val="0"/>
          <w:sz w:val="24"/>
          <w:szCs w:val="24"/>
          <w:u w:val="single"/>
          <w:lang w:val="en-US" w:eastAsia="zh-CN" w:bidi="zh-CN"/>
        </w:rPr>
        <w:t xml:space="preserve">            </w:t>
      </w:r>
      <w:r>
        <w:rPr>
          <w:rFonts w:hint="eastAsia" w:ascii="宋体" w:hAnsi="宋体" w:eastAsia="宋体" w:cs="宋体"/>
          <w:color w:val="000000"/>
          <w:spacing w:val="0"/>
          <w:w w:val="100"/>
          <w:position w:val="0"/>
          <w:sz w:val="24"/>
          <w:szCs w:val="24"/>
        </w:rPr>
        <w:t>之前（指询价邀请中规定的评审日期及时间）不准启封”的字样，并加盖投标人公章。</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1.3</w:t>
      </w:r>
      <w:r>
        <w:rPr>
          <w:rFonts w:hint="eastAsia" w:ascii="宋体" w:hAnsi="宋体" w:eastAsia="宋体" w:cs="宋体"/>
          <w:color w:val="000000"/>
          <w:spacing w:val="0"/>
          <w:w w:val="100"/>
          <w:position w:val="0"/>
          <w:sz w:val="24"/>
          <w:szCs w:val="24"/>
        </w:rPr>
        <w:t xml:space="preserve">如果投标文件由邮局或专人送交，投标人应将投标文件按照本须知第 </w:t>
      </w:r>
      <w:r>
        <w:rPr>
          <w:rFonts w:hint="eastAsia" w:ascii="宋体" w:hAnsi="宋体" w:eastAsia="宋体" w:cs="宋体"/>
          <w:color w:val="000000"/>
          <w:spacing w:val="0"/>
          <w:w w:val="100"/>
          <w:position w:val="0"/>
          <w:sz w:val="24"/>
          <w:szCs w:val="24"/>
          <w:lang w:val="en-US" w:eastAsia="en-US" w:bidi="en-US"/>
        </w:rPr>
        <w:t>3.</w:t>
      </w:r>
      <w:r>
        <w:rPr>
          <w:rFonts w:hint="eastAsia" w:ascii="宋体" w:hAnsi="宋体" w:eastAsia="宋体" w:cs="宋体"/>
          <w:color w:val="000000"/>
          <w:spacing w:val="0"/>
          <w:w w:val="100"/>
          <w:position w:val="0"/>
          <w:sz w:val="24"/>
          <w:szCs w:val="24"/>
        </w:rPr>
        <w:t>1条至第</w:t>
      </w:r>
      <w:r>
        <w:rPr>
          <w:rFonts w:hint="eastAsia" w:ascii="宋体" w:hAnsi="宋体" w:eastAsia="宋体" w:cs="宋体"/>
          <w:color w:val="000000"/>
          <w:spacing w:val="0"/>
          <w:w w:val="100"/>
          <w:position w:val="0"/>
          <w:sz w:val="24"/>
          <w:szCs w:val="24"/>
          <w:lang w:val="en-US" w:eastAsia="en-US" w:bidi="en-US"/>
        </w:rPr>
        <w:t xml:space="preserve">3. </w:t>
      </w:r>
      <w:r>
        <w:rPr>
          <w:rFonts w:hint="eastAsia" w:ascii="宋体" w:hAnsi="宋体" w:eastAsia="宋体" w:cs="宋体"/>
          <w:color w:val="000000"/>
          <w:spacing w:val="0"/>
          <w:w w:val="100"/>
          <w:position w:val="0"/>
          <w:sz w:val="24"/>
          <w:szCs w:val="24"/>
        </w:rPr>
        <w:t>2的规定进行密封和标记后，按投标人须知前附表注明的地址送至 接收人。</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1.4如果未按上述规定进行密封和标记，我司将不承担由此造成的对投标文 件的误投或提前拆封的责任。</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w:t>
      </w:r>
      <w:r>
        <w:rPr>
          <w:rFonts w:hint="eastAsia" w:ascii="宋体" w:hAnsi="宋体" w:eastAsia="宋体" w:cs="宋体"/>
          <w:color w:val="000000"/>
          <w:spacing w:val="0"/>
          <w:w w:val="100"/>
          <w:position w:val="0"/>
          <w:sz w:val="24"/>
          <w:szCs w:val="24"/>
        </w:rPr>
        <w:t>5投标文件应在投标邀请中规定的截止时间前送达，迟到的投标文件为无 效报价文件，将被拒收。</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 xml:space="preserve">1. </w:t>
      </w:r>
      <w:r>
        <w:rPr>
          <w:rFonts w:hint="eastAsia" w:ascii="宋体" w:hAnsi="宋体" w:eastAsia="宋体" w:cs="宋体"/>
          <w:color w:val="000000"/>
          <w:spacing w:val="0"/>
          <w:w w:val="100"/>
          <w:position w:val="0"/>
          <w:sz w:val="24"/>
          <w:szCs w:val="24"/>
        </w:rPr>
        <w:t>6投标人在投标截止时间前，可以对所提交的投标文件进行修改或者撤回， 并书面通知我司。修改的内容和撤回通知应当按本须知要求签署、盖章、密封， 并作为投标文件的组成部分。</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1.7投标人在投标截止期后不得修改、撤回投标文件。投标人在投标截止期 后修改投标文件的，其投标被拒绝。</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1.8投标截止时间结束后参加投标的投标人不足三家的,本次招标程序终止, 除釆购任务取消情形外，招标采购单位将依法重新组织招标或者采取其他方式釆 购。</w:t>
      </w:r>
    </w:p>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br w:type="page"/>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482" w:firstLineChars="200"/>
        <w:jc w:val="center"/>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rPr>
        <w:t>第六章</w:t>
      </w:r>
      <w:r>
        <w:rPr>
          <w:rFonts w:hint="eastAsia" w:ascii="宋体" w:hAnsi="宋体" w:eastAsia="宋体" w:cs="宋体"/>
          <w:b/>
          <w:bCs/>
          <w:color w:val="000000"/>
          <w:spacing w:val="0"/>
          <w:w w:val="100"/>
          <w:position w:val="0"/>
          <w:sz w:val="24"/>
          <w:szCs w:val="24"/>
          <w:lang w:val="en-US" w:eastAsia="zh-CN"/>
        </w:rPr>
        <w:t xml:space="preserve"> </w:t>
      </w:r>
      <w:r>
        <w:rPr>
          <w:rFonts w:hint="eastAsia" w:ascii="宋体" w:hAnsi="宋体" w:eastAsia="宋体" w:cs="宋体"/>
          <w:b/>
          <w:bCs/>
          <w:color w:val="000000"/>
          <w:spacing w:val="0"/>
          <w:w w:val="100"/>
          <w:position w:val="0"/>
          <w:sz w:val="24"/>
          <w:szCs w:val="24"/>
        </w:rPr>
        <w:t>评定与签订合同</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40" w:lineRule="exact"/>
        <w:ind w:right="0" w:rightChars="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zh-CN"/>
        </w:rPr>
        <w:t>1.</w:t>
      </w:r>
      <w:r>
        <w:rPr>
          <w:rFonts w:hint="eastAsia" w:ascii="宋体" w:hAnsi="宋体" w:eastAsia="宋体" w:cs="宋体"/>
          <w:color w:val="000000"/>
          <w:spacing w:val="0"/>
          <w:w w:val="100"/>
          <w:position w:val="0"/>
          <w:sz w:val="24"/>
          <w:szCs w:val="24"/>
        </w:rPr>
        <w:t>评审准则</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1.1</w:t>
      </w:r>
      <w:r>
        <w:rPr>
          <w:rFonts w:hint="eastAsia" w:ascii="宋体" w:hAnsi="宋体" w:eastAsia="宋体" w:cs="宋体"/>
          <w:color w:val="000000"/>
          <w:spacing w:val="0"/>
          <w:w w:val="100"/>
          <w:position w:val="0"/>
          <w:sz w:val="24"/>
          <w:szCs w:val="24"/>
        </w:rPr>
        <w:t>最低报价作为中标的保证。</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w:t>
      </w:r>
      <w:r>
        <w:rPr>
          <w:rFonts w:hint="eastAsia" w:ascii="宋体" w:hAnsi="宋体" w:eastAsia="宋体" w:cs="宋体"/>
          <w:color w:val="000000"/>
          <w:spacing w:val="0"/>
          <w:w w:val="100"/>
          <w:position w:val="0"/>
          <w:sz w:val="24"/>
          <w:szCs w:val="24"/>
        </w:rPr>
        <w:t>2投标入的投标文件符合招标文件要求，按招标文件确定评审标准、方法, 经评委评审并推荐中标候选人。</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1.3</w:t>
      </w:r>
      <w:r>
        <w:rPr>
          <w:rFonts w:hint="eastAsia" w:ascii="宋体" w:hAnsi="宋体" w:eastAsia="宋体" w:cs="宋体"/>
          <w:color w:val="000000"/>
          <w:spacing w:val="0"/>
          <w:w w:val="100"/>
          <w:position w:val="0"/>
          <w:sz w:val="24"/>
          <w:szCs w:val="24"/>
        </w:rPr>
        <w:t>中标通知</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1.4</w:t>
      </w:r>
      <w:r>
        <w:rPr>
          <w:rFonts w:hint="eastAsia" w:ascii="宋体" w:hAnsi="宋体" w:eastAsia="宋体" w:cs="宋体"/>
          <w:color w:val="000000"/>
          <w:spacing w:val="0"/>
          <w:w w:val="100"/>
          <w:position w:val="0"/>
          <w:sz w:val="24"/>
          <w:szCs w:val="24"/>
        </w:rPr>
        <w:t>《中标通知书》将作为签订合同的依据。《合同》签订后，《中标通</w:t>
      </w:r>
      <w:r>
        <w:rPr>
          <w:rFonts w:hint="eastAsia" w:ascii="宋体" w:hAnsi="宋体" w:eastAsia="宋体" w:cs="宋体"/>
          <w:color w:val="000000"/>
          <w:spacing w:val="0"/>
          <w:w w:val="100"/>
          <w:position w:val="0"/>
          <w:sz w:val="24"/>
          <w:szCs w:val="24"/>
          <w:lang w:val="zh-CN" w:eastAsia="zh-CN" w:bidi="zh-CN"/>
        </w:rPr>
        <w:t xml:space="preserve">知书〉 </w:t>
      </w:r>
      <w:r>
        <w:rPr>
          <w:rFonts w:hint="eastAsia" w:ascii="宋体" w:hAnsi="宋体" w:eastAsia="宋体" w:cs="宋体"/>
          <w:color w:val="000000"/>
          <w:spacing w:val="0"/>
          <w:w w:val="100"/>
          <w:position w:val="0"/>
          <w:sz w:val="24"/>
          <w:szCs w:val="24"/>
        </w:rPr>
        <w:t>成为《合同》的一部分。</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40" w:lineRule="exact"/>
        <w:ind w:right="0" w:rightChars="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zh-CN"/>
        </w:rPr>
        <w:t xml:space="preserve">2. </w:t>
      </w:r>
      <w:r>
        <w:rPr>
          <w:rFonts w:hint="eastAsia" w:ascii="宋体" w:hAnsi="宋体" w:eastAsia="宋体" w:cs="宋体"/>
          <w:color w:val="000000"/>
          <w:spacing w:val="0"/>
          <w:w w:val="100"/>
          <w:position w:val="0"/>
          <w:sz w:val="24"/>
          <w:szCs w:val="24"/>
        </w:rPr>
        <w:t>签订合同</w:t>
      </w:r>
    </w:p>
    <w:p>
      <w:pPr>
        <w:pStyle w:val="9"/>
        <w:keepNext w:val="0"/>
        <w:keepLines w:val="0"/>
        <w:pageBreakBefore w:val="0"/>
        <w:widowControl w:val="0"/>
        <w:numPr>
          <w:ilvl w:val="0"/>
          <w:numId w:val="4"/>
        </w:numPr>
        <w:shd w:val="clear" w:color="auto" w:fill="auto"/>
        <w:tabs>
          <w:tab w:val="left" w:pos="732"/>
        </w:tabs>
        <w:kinsoku/>
        <w:wordWrap/>
        <w:overflowPunct/>
        <w:topLinePunct w:val="0"/>
        <w:autoSpaceDE/>
        <w:autoSpaceDN/>
        <w:bidi w:val="0"/>
        <w:adjustRightInd/>
        <w:snapToGrid/>
        <w:spacing w:before="0" w:after="0" w:line="54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釆购人、中标供应商在《中标通知书》发出之日起5日内，根据招标文件 确定的事项和中标供应商投标文件，参照本招标文件《合同》文本签订合同。双 方所签订的合同不得对招标文件和中标供应商投标文件作实质性修改。中标供应 商逾期未签订合同，按照有关法律规定承担相应的法律责任。</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2.1</w:t>
      </w:r>
      <w:r>
        <w:rPr>
          <w:rFonts w:hint="eastAsia" w:ascii="宋体" w:hAnsi="宋体" w:eastAsia="宋体" w:cs="宋体"/>
          <w:color w:val="000000"/>
          <w:spacing w:val="0"/>
          <w:w w:val="100"/>
          <w:position w:val="0"/>
          <w:sz w:val="24"/>
          <w:szCs w:val="24"/>
        </w:rPr>
        <w:t>招标文件、招标文件的修改文件、中标供应商的投标文件、补充或修改 的文件及澄清或承诺文件等，均为双方签订《合同》的组成部分，并与《合同》 一并作为本招标文件所列釆购项目的互补性法律文件，与《合同》具有同等法律 效力。</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2.</w:t>
      </w:r>
      <w:r>
        <w:rPr>
          <w:rFonts w:hint="eastAsia" w:ascii="宋体" w:hAnsi="宋体" w:eastAsia="宋体" w:cs="宋体"/>
          <w:color w:val="000000"/>
          <w:spacing w:val="0"/>
          <w:w w:val="100"/>
          <w:position w:val="0"/>
          <w:sz w:val="24"/>
          <w:szCs w:val="24"/>
        </w:rPr>
        <w:t>2中标供应商因不可抗力或者自身原因不能履行釆购合同的不予退还履约 保证金，采购人可以与排位在中标供应商之后第一位的中标候选供应商签订采购 合同，以此类推。</w:t>
      </w:r>
    </w:p>
    <w:p>
      <w:pPr>
        <w:pStyle w:val="9"/>
        <w:keepNext w:val="0"/>
        <w:keepLines w:val="0"/>
        <w:pageBreakBefore w:val="0"/>
        <w:widowControl w:val="0"/>
        <w:numPr>
          <w:ilvl w:val="0"/>
          <w:numId w:val="0"/>
        </w:numPr>
        <w:shd w:val="clear" w:color="auto" w:fill="auto"/>
        <w:tabs>
          <w:tab w:val="left" w:pos="744"/>
        </w:tabs>
        <w:kinsoku/>
        <w:wordWrap/>
        <w:overflowPunct/>
        <w:topLinePunct w:val="0"/>
        <w:autoSpaceDE/>
        <w:autoSpaceDN/>
        <w:bidi w:val="0"/>
        <w:adjustRightInd/>
        <w:snapToGrid/>
        <w:spacing w:before="0" w:after="0" w:line="540" w:lineRule="exact"/>
        <w:ind w:right="0" w:rightChars="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zh-CN"/>
        </w:rPr>
        <w:t xml:space="preserve">3. </w:t>
      </w:r>
      <w:r>
        <w:rPr>
          <w:rFonts w:hint="eastAsia" w:ascii="宋体" w:hAnsi="宋体" w:eastAsia="宋体" w:cs="宋体"/>
          <w:color w:val="000000"/>
          <w:spacing w:val="0"/>
          <w:w w:val="100"/>
          <w:position w:val="0"/>
          <w:sz w:val="24"/>
          <w:szCs w:val="24"/>
        </w:rPr>
        <w:t>招标项目行政监督部门</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3.</w:t>
      </w:r>
      <w:r>
        <w:rPr>
          <w:rFonts w:hint="eastAsia" w:ascii="宋体" w:hAnsi="宋体" w:eastAsia="宋体" w:cs="宋体"/>
          <w:color w:val="000000"/>
          <w:spacing w:val="0"/>
          <w:w w:val="100"/>
          <w:position w:val="0"/>
          <w:sz w:val="24"/>
          <w:szCs w:val="24"/>
        </w:rPr>
        <w:t>1中标项目行政监督部门可视情依法派员对本招标活动的全程进行监督。</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3.</w:t>
      </w:r>
      <w:r>
        <w:rPr>
          <w:rFonts w:hint="eastAsia" w:ascii="宋体" w:hAnsi="宋体" w:eastAsia="宋体" w:cs="宋体"/>
          <w:color w:val="000000"/>
          <w:spacing w:val="0"/>
          <w:w w:val="100"/>
          <w:position w:val="0"/>
          <w:sz w:val="24"/>
          <w:szCs w:val="24"/>
        </w:rPr>
        <w:t>2投标人如对招标活动有异议，可以按照有关规定向投标须知前附表所述 招标项目行政监督部门投诉。</w:t>
      </w:r>
    </w:p>
    <w:p>
      <w:pPr>
        <w:keepNext w:val="0"/>
        <w:keepLines w:val="0"/>
        <w:pageBreakBefore w:val="0"/>
        <w:widowControl w:val="0"/>
        <w:kinsoku/>
        <w:wordWrap/>
        <w:overflowPunct/>
        <w:topLinePunct w:val="0"/>
        <w:autoSpaceDE/>
        <w:autoSpaceDN/>
        <w:bidi w:val="0"/>
        <w:adjustRightInd/>
        <w:snapToGrid/>
        <w:spacing w:before="0" w:after="0" w:line="54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br w:type="page"/>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2" w:firstLineChars="200"/>
        <w:jc w:val="center"/>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rPr>
        <w:t>第七章</w:t>
      </w:r>
      <w:r>
        <w:rPr>
          <w:rFonts w:hint="eastAsia" w:ascii="宋体" w:hAnsi="宋体" w:eastAsia="宋体" w:cs="宋体"/>
          <w:b/>
          <w:bCs/>
          <w:color w:val="000000"/>
          <w:spacing w:val="0"/>
          <w:w w:val="100"/>
          <w:position w:val="0"/>
          <w:sz w:val="24"/>
          <w:szCs w:val="24"/>
          <w:lang w:val="en-US" w:eastAsia="zh-CN"/>
        </w:rPr>
        <w:t xml:space="preserve"> </w:t>
      </w:r>
      <w:r>
        <w:rPr>
          <w:rFonts w:hint="eastAsia" w:ascii="宋体" w:hAnsi="宋体" w:eastAsia="宋体" w:cs="宋体"/>
          <w:b/>
          <w:bCs/>
          <w:color w:val="000000"/>
          <w:spacing w:val="0"/>
          <w:w w:val="100"/>
          <w:position w:val="0"/>
          <w:sz w:val="24"/>
          <w:szCs w:val="24"/>
        </w:rPr>
        <w:t>验收标准</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1.1</w:t>
      </w:r>
      <w:r>
        <w:rPr>
          <w:rFonts w:hint="eastAsia" w:ascii="宋体" w:hAnsi="宋体" w:eastAsia="宋体" w:cs="宋体"/>
          <w:color w:val="000000"/>
          <w:spacing w:val="0"/>
          <w:w w:val="100"/>
          <w:position w:val="0"/>
          <w:sz w:val="24"/>
          <w:szCs w:val="24"/>
        </w:rPr>
        <w:t>验收标准：货物按国际、国家、行业标准或业主的技术要求进行验收， 当发生矛盾时，以其中最高标准为准。</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1.2</w:t>
      </w:r>
      <w:r>
        <w:rPr>
          <w:rFonts w:hint="eastAsia" w:ascii="宋体" w:hAnsi="宋体" w:eastAsia="宋体" w:cs="宋体"/>
          <w:color w:val="000000"/>
          <w:spacing w:val="0"/>
          <w:w w:val="100"/>
          <w:position w:val="0"/>
          <w:sz w:val="24"/>
          <w:szCs w:val="24"/>
        </w:rPr>
        <w:t>验收程序：货物验收分卖方出厂检验、安装调试检验及最终验收三个阶 段。</w:t>
      </w:r>
    </w:p>
    <w:p>
      <w:pPr>
        <w:pStyle w:val="9"/>
        <w:keepNext w:val="0"/>
        <w:keepLines w:val="0"/>
        <w:pageBreakBefore w:val="0"/>
        <w:widowControl w:val="0"/>
        <w:shd w:val="clear" w:color="auto" w:fill="auto"/>
        <w:tabs>
          <w:tab w:val="left" w:pos="844"/>
        </w:tabs>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а.</w:t>
      </w:r>
      <w:r>
        <w:rPr>
          <w:rFonts w:hint="eastAsia" w:ascii="宋体" w:hAnsi="宋体" w:eastAsia="宋体" w:cs="宋体"/>
          <w:color w:val="000000"/>
          <w:spacing w:val="0"/>
          <w:w w:val="100"/>
          <w:position w:val="0"/>
          <w:sz w:val="24"/>
          <w:szCs w:val="24"/>
          <w:lang w:val="en-US" w:eastAsia="en-US" w:bidi="en-US"/>
        </w:rPr>
        <w:tab/>
      </w:r>
      <w:r>
        <w:rPr>
          <w:rFonts w:hint="eastAsia" w:ascii="宋体" w:hAnsi="宋体" w:eastAsia="宋体" w:cs="宋体"/>
          <w:color w:val="000000"/>
          <w:spacing w:val="0"/>
          <w:w w:val="100"/>
          <w:position w:val="0"/>
          <w:sz w:val="24"/>
          <w:szCs w:val="24"/>
        </w:rPr>
        <w:t>出厂检验</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卖方在货物出厂前，应按产品技术标准规定的检验项目和试验方法进行全 面检验，卖方应随同货物提供出厂检验报告、产品质量合格证。</w:t>
      </w:r>
    </w:p>
    <w:p>
      <w:pPr>
        <w:pStyle w:val="9"/>
        <w:keepNext w:val="0"/>
        <w:keepLines w:val="0"/>
        <w:pageBreakBefore w:val="0"/>
        <w:widowControl w:val="0"/>
        <w:numPr>
          <w:ilvl w:val="0"/>
          <w:numId w:val="0"/>
        </w:numPr>
        <w:shd w:val="clear" w:color="auto" w:fill="auto"/>
        <w:tabs>
          <w:tab w:val="left" w:pos="953"/>
        </w:tabs>
        <w:kinsoku/>
        <w:wordWrap/>
        <w:overflowPunct/>
        <w:topLinePunct w:val="0"/>
        <w:autoSpaceDE/>
        <w:autoSpaceDN/>
        <w:bidi w:val="0"/>
        <w:adjustRightInd/>
        <w:snapToGrid/>
        <w:spacing w:before="0" w:after="0" w:line="400" w:lineRule="exact"/>
        <w:ind w:leftChars="200" w:right="0" w:rightChars="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zh-CN"/>
        </w:rPr>
        <w:t xml:space="preserve">b. </w:t>
      </w:r>
      <w:r>
        <w:rPr>
          <w:rFonts w:hint="eastAsia" w:ascii="宋体" w:hAnsi="宋体" w:eastAsia="宋体" w:cs="宋体"/>
          <w:color w:val="000000"/>
          <w:spacing w:val="0"/>
          <w:w w:val="100"/>
          <w:position w:val="0"/>
          <w:sz w:val="24"/>
          <w:szCs w:val="24"/>
        </w:rPr>
        <w:t>安装调试检验</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&lt;1）货物安装、调试过程，卖方应作详细检验记录。安装调试检验结果应 符合制造厂产品标准和招标文件规定。检验记录应真实并提供给买方。</w:t>
      </w:r>
    </w:p>
    <w:p>
      <w:pPr>
        <w:pStyle w:val="9"/>
        <w:keepNext w:val="0"/>
        <w:keepLines w:val="0"/>
        <w:pageBreakBefore w:val="0"/>
        <w:widowControl w:val="0"/>
        <w:numPr>
          <w:ilvl w:val="0"/>
          <w:numId w:val="0"/>
        </w:numPr>
        <w:shd w:val="clear" w:color="auto" w:fill="auto"/>
        <w:tabs>
          <w:tab w:val="left" w:pos="964"/>
        </w:tabs>
        <w:kinsoku/>
        <w:wordWrap/>
        <w:overflowPunct/>
        <w:topLinePunct w:val="0"/>
        <w:autoSpaceDE/>
        <w:autoSpaceDN/>
        <w:bidi w:val="0"/>
        <w:adjustRightInd/>
        <w:snapToGrid/>
        <w:spacing w:before="0" w:after="0" w:line="400" w:lineRule="exact"/>
        <w:ind w:leftChars="200" w:right="0" w:rightChars="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zh-CN"/>
        </w:rPr>
        <w:t xml:space="preserve">c. </w:t>
      </w:r>
      <w:r>
        <w:rPr>
          <w:rFonts w:hint="eastAsia" w:ascii="宋体" w:hAnsi="宋体" w:eastAsia="宋体" w:cs="宋体"/>
          <w:color w:val="000000"/>
          <w:spacing w:val="0"/>
          <w:w w:val="100"/>
          <w:position w:val="0"/>
          <w:sz w:val="24"/>
          <w:szCs w:val="24"/>
        </w:rPr>
        <w:t>最终验收</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400" w:lineRule="exact"/>
        <w:ind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zh-CN"/>
        </w:rPr>
        <w:t xml:space="preserve">1. </w:t>
      </w:r>
      <w:r>
        <w:rPr>
          <w:rFonts w:hint="eastAsia" w:ascii="宋体" w:hAnsi="宋体" w:eastAsia="宋体" w:cs="宋体"/>
          <w:color w:val="000000"/>
          <w:spacing w:val="0"/>
          <w:w w:val="100"/>
          <w:position w:val="0"/>
          <w:sz w:val="24"/>
          <w:szCs w:val="24"/>
        </w:rPr>
        <w:t>货物安装、调试结束后，由卖方负责并会同买方及有关部门或专家进行 最终验收。</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成交人在业主安装现场进行安装、调试直至最终验收所发生的一切费用均由 成交人承担且已含在报价总价中。</w:t>
      </w:r>
    </w:p>
    <w:p>
      <w:pPr>
        <w:pStyle w:val="9"/>
        <w:keepNext w:val="0"/>
        <w:keepLines w:val="0"/>
        <w:pageBreakBefore w:val="0"/>
        <w:widowControl w:val="0"/>
        <w:numPr>
          <w:ilvl w:val="0"/>
          <w:numId w:val="0"/>
        </w:numPr>
        <w:shd w:val="clear" w:color="auto" w:fill="auto"/>
        <w:tabs>
          <w:tab w:val="left" w:pos="787"/>
        </w:tabs>
        <w:kinsoku/>
        <w:wordWrap/>
        <w:overflowPunct/>
        <w:topLinePunct w:val="0"/>
        <w:autoSpaceDE/>
        <w:autoSpaceDN/>
        <w:bidi w:val="0"/>
        <w:adjustRightInd/>
        <w:snapToGrid/>
        <w:spacing w:before="0" w:after="0" w:line="400" w:lineRule="exact"/>
        <w:ind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zh-CN"/>
        </w:rPr>
        <w:t xml:space="preserve">2. </w:t>
      </w:r>
      <w:r>
        <w:rPr>
          <w:rFonts w:hint="eastAsia" w:ascii="宋体" w:hAnsi="宋体" w:eastAsia="宋体" w:cs="宋体"/>
          <w:color w:val="000000"/>
          <w:spacing w:val="0"/>
          <w:w w:val="100"/>
          <w:position w:val="0"/>
          <w:sz w:val="24"/>
          <w:szCs w:val="24"/>
        </w:rPr>
        <w:t>技术资料要求</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卖方应在货物交货时向买方提供以下中文技术资料二套，其费用包括在报价 总价中：</w:t>
      </w:r>
    </w:p>
    <w:p>
      <w:pPr>
        <w:pStyle w:val="9"/>
        <w:keepNext w:val="0"/>
        <w:keepLines w:val="0"/>
        <w:pageBreakBefore w:val="0"/>
        <w:widowControl w:val="0"/>
        <w:shd w:val="clear" w:color="auto" w:fill="auto"/>
        <w:tabs>
          <w:tab w:val="left" w:pos="4075"/>
        </w:tabs>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a.</w:t>
      </w:r>
      <w:r>
        <w:rPr>
          <w:rFonts w:hint="eastAsia" w:ascii="宋体" w:hAnsi="宋体" w:eastAsia="宋体" w:cs="宋体"/>
          <w:color w:val="000000"/>
          <w:spacing w:val="0"/>
          <w:w w:val="100"/>
          <w:position w:val="0"/>
          <w:sz w:val="24"/>
          <w:szCs w:val="24"/>
        </w:rPr>
        <w:t>产品验收标准</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lang w:val="en-US" w:eastAsia="en-US" w:bidi="en-US"/>
        </w:rPr>
        <w:t>b.</w:t>
      </w:r>
      <w:r>
        <w:rPr>
          <w:rFonts w:hint="eastAsia" w:ascii="宋体" w:hAnsi="宋体" w:eastAsia="宋体" w:cs="宋体"/>
          <w:color w:val="000000"/>
          <w:spacing w:val="0"/>
          <w:w w:val="100"/>
          <w:position w:val="0"/>
          <w:sz w:val="24"/>
          <w:szCs w:val="24"/>
        </w:rPr>
        <w:t>技术说明书</w:t>
      </w:r>
    </w:p>
    <w:p>
      <w:pPr>
        <w:pStyle w:val="9"/>
        <w:keepNext w:val="0"/>
        <w:keepLines w:val="0"/>
        <w:pageBreakBefore w:val="0"/>
        <w:widowControl w:val="0"/>
        <w:shd w:val="clear" w:color="auto" w:fill="auto"/>
        <w:tabs>
          <w:tab w:val="left" w:pos="4075"/>
        </w:tabs>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c.</w:t>
      </w:r>
      <w:r>
        <w:rPr>
          <w:rFonts w:hint="eastAsia" w:ascii="宋体" w:hAnsi="宋体" w:eastAsia="宋体" w:cs="宋体"/>
          <w:color w:val="000000"/>
          <w:spacing w:val="0"/>
          <w:w w:val="100"/>
          <w:position w:val="0"/>
          <w:sz w:val="24"/>
          <w:szCs w:val="24"/>
        </w:rPr>
        <w:t>使用说明书</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lang w:val="en-US" w:eastAsia="en-US" w:bidi="en-US"/>
        </w:rPr>
        <w:t>d.</w:t>
      </w:r>
      <w:r>
        <w:rPr>
          <w:rFonts w:hint="eastAsia" w:ascii="宋体" w:hAnsi="宋体" w:eastAsia="宋体" w:cs="宋体"/>
          <w:color w:val="000000"/>
          <w:spacing w:val="0"/>
          <w:w w:val="100"/>
          <w:position w:val="0"/>
          <w:sz w:val="24"/>
          <w:szCs w:val="24"/>
        </w:rPr>
        <w:t>安装、维修及操作手册</w:t>
      </w:r>
    </w:p>
    <w:p>
      <w:pPr>
        <w:pStyle w:val="9"/>
        <w:keepNext w:val="0"/>
        <w:keepLines w:val="0"/>
        <w:pageBreakBefore w:val="0"/>
        <w:widowControl w:val="0"/>
        <w:shd w:val="clear" w:color="auto" w:fill="auto"/>
        <w:tabs>
          <w:tab w:val="left" w:pos="4075"/>
        </w:tabs>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e.</w:t>
      </w:r>
      <w:r>
        <w:rPr>
          <w:rFonts w:hint="eastAsia" w:ascii="宋体" w:hAnsi="宋体" w:eastAsia="宋体" w:cs="宋体"/>
          <w:color w:val="000000"/>
          <w:spacing w:val="0"/>
          <w:w w:val="100"/>
          <w:position w:val="0"/>
          <w:sz w:val="24"/>
          <w:szCs w:val="24"/>
        </w:rPr>
        <w:t>合同中要求的其他文件资料</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lang w:val="en-US" w:eastAsia="en-US" w:bidi="en-US"/>
        </w:rPr>
        <w:t>f.</w:t>
      </w:r>
      <w:r>
        <w:rPr>
          <w:rFonts w:hint="eastAsia" w:ascii="宋体" w:hAnsi="宋体" w:eastAsia="宋体" w:cs="宋体"/>
          <w:color w:val="000000"/>
          <w:spacing w:val="0"/>
          <w:w w:val="100"/>
          <w:position w:val="0"/>
          <w:sz w:val="24"/>
          <w:szCs w:val="24"/>
        </w:rPr>
        <w:t>包括可能的软件说明、手册、</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备份光盘等。</w:t>
      </w:r>
    </w:p>
    <w:p>
      <w:pPr>
        <w:pStyle w:val="9"/>
        <w:keepNext w:val="0"/>
        <w:keepLines w:val="0"/>
        <w:pageBreakBefore w:val="0"/>
        <w:widowControl w:val="0"/>
        <w:numPr>
          <w:ilvl w:val="0"/>
          <w:numId w:val="0"/>
        </w:numPr>
        <w:shd w:val="clear" w:color="auto" w:fill="auto"/>
        <w:tabs>
          <w:tab w:val="left" w:pos="787"/>
        </w:tabs>
        <w:kinsoku/>
        <w:wordWrap/>
        <w:overflowPunct/>
        <w:topLinePunct w:val="0"/>
        <w:autoSpaceDE/>
        <w:autoSpaceDN/>
        <w:bidi w:val="0"/>
        <w:adjustRightInd/>
        <w:snapToGrid/>
        <w:spacing w:before="0" w:after="0" w:line="400" w:lineRule="exact"/>
        <w:ind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zh-CN"/>
        </w:rPr>
        <w:t xml:space="preserve">3. </w:t>
      </w:r>
      <w:r>
        <w:rPr>
          <w:rFonts w:hint="eastAsia" w:ascii="宋体" w:hAnsi="宋体" w:eastAsia="宋体" w:cs="宋体"/>
          <w:color w:val="000000"/>
          <w:spacing w:val="0"/>
          <w:w w:val="100"/>
          <w:position w:val="0"/>
          <w:sz w:val="24"/>
          <w:szCs w:val="24"/>
        </w:rPr>
        <w:t>其它要求</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zh-CN" w:eastAsia="zh-CN" w:bidi="zh-CN"/>
        </w:rPr>
        <w:t>3.1</w:t>
      </w:r>
      <w:r>
        <w:rPr>
          <w:rFonts w:hint="eastAsia" w:ascii="宋体" w:hAnsi="宋体" w:eastAsia="宋体" w:cs="宋体"/>
          <w:color w:val="000000"/>
          <w:spacing w:val="0"/>
          <w:w w:val="100"/>
          <w:position w:val="0"/>
          <w:sz w:val="24"/>
          <w:szCs w:val="24"/>
        </w:rPr>
        <w:t>本项目不允许中标人以任何名义和理由进行转包，如有发现，采购人有 权单方</w:t>
      </w:r>
      <w:r>
        <w:rPr>
          <w:rFonts w:hint="eastAsia" w:ascii="宋体" w:hAnsi="宋体" w:eastAsia="宋体" w:cs="宋体"/>
          <w:color w:val="000000"/>
          <w:spacing w:val="0"/>
          <w:w w:val="100"/>
          <w:position w:val="0"/>
          <w:sz w:val="24"/>
          <w:szCs w:val="24"/>
          <w:lang w:eastAsia="zh-CN"/>
        </w:rPr>
        <w:t>终止</w:t>
      </w:r>
      <w:r>
        <w:rPr>
          <w:rFonts w:hint="eastAsia" w:ascii="宋体" w:hAnsi="宋体" w:eastAsia="宋体" w:cs="宋体"/>
          <w:color w:val="000000"/>
          <w:spacing w:val="0"/>
          <w:w w:val="100"/>
          <w:position w:val="0"/>
          <w:sz w:val="24"/>
          <w:szCs w:val="24"/>
        </w:rPr>
        <w:t>合同，且中标人必须赔偿由此给采购人带来的一切损失。</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3.2若投标人的报价有明显的不符合市场价，有可能影响商品质量，诚信履 约的，评标委员会有权当作无效报价处理。投标人所提供的相关资料的详尽和准 确程度，将作为评审的重要依据。</w:t>
      </w:r>
    </w:p>
    <w:p>
      <w:pPr>
        <w:pStyle w:val="9"/>
        <w:keepNext w:val="0"/>
        <w:keepLines w:val="0"/>
        <w:pageBreakBefore w:val="0"/>
        <w:widowControl w:val="0"/>
        <w:shd w:val="clear" w:color="auto" w:fill="auto"/>
        <w:tabs>
          <w:tab w:val="left" w:pos="846"/>
        </w:tabs>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4、</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交货地点：釆购单位指定地点</w:t>
      </w:r>
    </w:p>
    <w:p>
      <w:pPr>
        <w:pStyle w:val="9"/>
        <w:keepNext w:val="0"/>
        <w:keepLines w:val="0"/>
        <w:pageBreakBefore w:val="0"/>
        <w:widowControl w:val="0"/>
        <w:shd w:val="clear" w:color="auto" w:fill="auto"/>
        <w:tabs>
          <w:tab w:val="left" w:pos="946"/>
        </w:tabs>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5、</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交货时间：详见招标货物一览表</w:t>
      </w:r>
    </w:p>
    <w:p>
      <w:pPr>
        <w:pStyle w:val="9"/>
        <w:keepNext w:val="0"/>
        <w:keepLines w:val="0"/>
        <w:pageBreakBefore w:val="0"/>
        <w:widowControl w:val="0"/>
        <w:shd w:val="clear" w:color="auto" w:fill="auto"/>
        <w:tabs>
          <w:tab w:val="left" w:pos="846"/>
        </w:tabs>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zh-CN"/>
        </w:rPr>
        <w:t>6</w:t>
      </w:r>
      <w:r>
        <w:rPr>
          <w:rFonts w:hint="eastAsia" w:ascii="宋体" w:hAnsi="宋体" w:eastAsia="宋体" w:cs="宋体"/>
          <w:color w:val="000000"/>
          <w:spacing w:val="0"/>
          <w:w w:val="100"/>
          <w:position w:val="0"/>
          <w:sz w:val="24"/>
          <w:szCs w:val="24"/>
        </w:rPr>
        <w:t>、</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交货方式；现场交货</w:t>
      </w:r>
    </w:p>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br w:type="page"/>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2" w:firstLineChars="200"/>
        <w:jc w:val="center"/>
        <w:textAlignment w:val="auto"/>
        <w:rPr>
          <w:rFonts w:hint="eastAsia" w:ascii="宋体" w:hAnsi="宋体" w:eastAsia="宋体" w:cs="宋体"/>
          <w:b/>
          <w:bCs/>
          <w:color w:val="000000"/>
          <w:spacing w:val="0"/>
          <w:w w:val="100"/>
          <w:position w:val="0"/>
          <w:sz w:val="24"/>
          <w:szCs w:val="24"/>
        </w:rPr>
      </w:pPr>
      <w:r>
        <w:rPr>
          <w:rFonts w:hint="eastAsia" w:ascii="宋体" w:hAnsi="宋体" w:eastAsia="宋体" w:cs="宋体"/>
          <w:b/>
          <w:bCs/>
          <w:color w:val="000000"/>
          <w:spacing w:val="0"/>
          <w:w w:val="100"/>
          <w:position w:val="0"/>
          <w:sz w:val="24"/>
          <w:szCs w:val="24"/>
        </w:rPr>
        <w:t>第八章</w:t>
      </w:r>
      <w:r>
        <w:rPr>
          <w:rFonts w:hint="eastAsia" w:ascii="宋体" w:hAnsi="宋体" w:eastAsia="宋体" w:cs="宋体"/>
          <w:b/>
          <w:bCs/>
          <w:color w:val="000000"/>
          <w:spacing w:val="0"/>
          <w:w w:val="100"/>
          <w:position w:val="0"/>
          <w:sz w:val="24"/>
          <w:szCs w:val="24"/>
          <w:lang w:val="en-US" w:eastAsia="zh-CN"/>
        </w:rPr>
        <w:t xml:space="preserve"> </w:t>
      </w:r>
      <w:r>
        <w:rPr>
          <w:rFonts w:hint="eastAsia" w:ascii="宋体" w:hAnsi="宋体" w:eastAsia="宋体" w:cs="宋体"/>
          <w:b/>
          <w:bCs/>
          <w:color w:val="000000"/>
          <w:spacing w:val="0"/>
          <w:w w:val="100"/>
          <w:position w:val="0"/>
          <w:sz w:val="24"/>
          <w:szCs w:val="24"/>
        </w:rPr>
        <w:t>产品供货合同（</w:t>
      </w:r>
      <w:r>
        <w:rPr>
          <w:rFonts w:hint="eastAsia" w:ascii="宋体" w:hAnsi="宋体" w:eastAsia="宋体" w:cs="宋体"/>
          <w:b/>
          <w:bCs/>
          <w:color w:val="000000"/>
          <w:spacing w:val="0"/>
          <w:w w:val="100"/>
          <w:position w:val="0"/>
          <w:sz w:val="24"/>
          <w:szCs w:val="24"/>
          <w:lang w:eastAsia="zh-CN"/>
        </w:rPr>
        <w:t>参</w:t>
      </w:r>
      <w:r>
        <w:rPr>
          <w:rFonts w:hint="eastAsia" w:ascii="宋体" w:hAnsi="宋体" w:eastAsia="宋体" w:cs="宋体"/>
          <w:b/>
          <w:bCs/>
          <w:color w:val="000000"/>
          <w:spacing w:val="0"/>
          <w:w w:val="100"/>
          <w:position w:val="0"/>
          <w:sz w:val="24"/>
          <w:szCs w:val="24"/>
        </w:rPr>
        <w:t>考文本）</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2" w:firstLineChars="200"/>
        <w:jc w:val="center"/>
        <w:textAlignment w:val="auto"/>
        <w:rPr>
          <w:rFonts w:hint="eastAsia" w:ascii="宋体" w:hAnsi="宋体" w:eastAsia="宋体" w:cs="宋体"/>
          <w:b/>
          <w:bCs/>
          <w:color w:val="000000"/>
          <w:spacing w:val="0"/>
          <w:w w:val="100"/>
          <w:position w:val="0"/>
          <w:sz w:val="24"/>
          <w:szCs w:val="24"/>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color w:val="000000"/>
          <w:spacing w:val="0"/>
          <w:w w:val="100"/>
          <w:position w:val="0"/>
          <w:sz w:val="24"/>
          <w:szCs w:val="24"/>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rPr>
        <w:t>需方（买方）：福州市水务工程有限责任公司</w:t>
      </w:r>
      <w:r>
        <w:rPr>
          <w:rFonts w:hint="eastAsia" w:ascii="宋体" w:hAnsi="宋体" w:eastAsia="宋体"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合同编号</w:t>
      </w:r>
      <w:r>
        <w:rPr>
          <w:rFonts w:hint="eastAsia" w:ascii="宋体" w:hAnsi="宋体" w:eastAsia="宋体" w:cs="宋体"/>
          <w:color w:val="000000"/>
          <w:spacing w:val="0"/>
          <w:w w:val="100"/>
          <w:position w:val="0"/>
          <w:sz w:val="24"/>
          <w:szCs w:val="24"/>
          <w:lang w:val="en-US" w:eastAsia="zh-CN"/>
        </w:rPr>
        <w:t>：</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4640" w:right="0" w:firstLine="960" w:firstLineChars="4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签订地方：</w:t>
      </w:r>
    </w:p>
    <w:p>
      <w:pPr>
        <w:pStyle w:val="9"/>
        <w:keepNext w:val="0"/>
        <w:keepLines w:val="0"/>
        <w:pageBreakBefore w:val="0"/>
        <w:widowControl w:val="0"/>
        <w:shd w:val="clear" w:color="auto" w:fill="auto"/>
        <w:tabs>
          <w:tab w:val="left" w:pos="4425"/>
        </w:tabs>
        <w:kinsoku/>
        <w:wordWrap/>
        <w:overflowPunct/>
        <w:topLinePunct w:val="0"/>
        <w:autoSpaceDE/>
        <w:autoSpaceDN/>
        <w:bidi w:val="0"/>
        <w:adjustRightInd/>
        <w:snapToGrid/>
        <w:spacing w:before="0" w:after="0" w:line="400" w:lineRule="exact"/>
        <w:ind w:left="0" w:right="0"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rPr>
        <w:t>供方（卖方）：</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color w:val="000000"/>
          <w:spacing w:val="0"/>
          <w:w w:val="100"/>
          <w:position w:val="0"/>
          <w:sz w:val="24"/>
          <w:szCs w:val="24"/>
        </w:rPr>
        <w:t xml:space="preserve"> 签订时间</w:t>
      </w:r>
      <w:r>
        <w:rPr>
          <w:rFonts w:hint="eastAsia" w:ascii="宋体" w:hAnsi="宋体" w:eastAsia="宋体" w:cs="宋体"/>
          <w:color w:val="000000"/>
          <w:spacing w:val="0"/>
          <w:w w:val="100"/>
          <w:position w:val="0"/>
          <w:sz w:val="24"/>
          <w:szCs w:val="24"/>
          <w:lang w:val="en-US" w:eastAsia="zh-CN"/>
        </w:rPr>
        <w:t>：</w:t>
      </w:r>
    </w:p>
    <w:p>
      <w:pPr>
        <w:pStyle w:val="9"/>
        <w:keepNext w:val="0"/>
        <w:keepLines w:val="0"/>
        <w:pageBreakBefore w:val="0"/>
        <w:widowControl w:val="0"/>
        <w:shd w:val="clear" w:color="auto" w:fill="auto"/>
        <w:tabs>
          <w:tab w:val="left" w:pos="2166"/>
          <w:tab w:val="left" w:pos="7183"/>
        </w:tabs>
        <w:kinsoku/>
        <w:wordWrap/>
        <w:overflowPunct/>
        <w:topLinePunct w:val="0"/>
        <w:autoSpaceDE/>
        <w:autoSpaceDN/>
        <w:bidi w:val="0"/>
        <w:adjustRightInd/>
        <w:snapToGrid/>
        <w:spacing w:before="0" w:after="0" w:line="400" w:lineRule="exact"/>
        <w:ind w:left="36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依据《中华人民共和国</w:t>
      </w:r>
      <w:r>
        <w:rPr>
          <w:rFonts w:hint="eastAsia" w:ascii="宋体" w:hAnsi="宋体" w:eastAsia="宋体" w:cs="宋体"/>
          <w:color w:val="000000"/>
          <w:spacing w:val="0"/>
          <w:w w:val="100"/>
          <w:position w:val="0"/>
          <w:sz w:val="24"/>
          <w:szCs w:val="24"/>
          <w:lang w:val="en-US" w:eastAsia="zh-CN"/>
        </w:rPr>
        <w:t>民法典</w:t>
      </w:r>
      <w:r>
        <w:rPr>
          <w:rFonts w:hint="eastAsia" w:ascii="宋体" w:hAnsi="宋体" w:eastAsia="宋体" w:cs="宋体"/>
          <w:color w:val="000000"/>
          <w:spacing w:val="0"/>
          <w:w w:val="100"/>
          <w:position w:val="0"/>
          <w:sz w:val="24"/>
          <w:szCs w:val="24"/>
        </w:rPr>
        <w:t>》及相关釆购法规</w:t>
      </w:r>
      <w:r>
        <w:rPr>
          <w:rFonts w:hint="eastAsia" w:ascii="宋体" w:hAnsi="宋体" w:eastAsia="宋体" w:cs="宋体"/>
          <w:color w:val="000000"/>
          <w:spacing w:val="0"/>
          <w:w w:val="100"/>
          <w:position w:val="0"/>
          <w:sz w:val="24"/>
          <w:szCs w:val="24"/>
          <w:lang w:val="en-US" w:eastAsia="zh-CN"/>
        </w:rPr>
        <w:t>，</w:t>
      </w:r>
      <w:r>
        <w:rPr>
          <w:rFonts w:hint="eastAsia" w:ascii="宋体" w:hAnsi="宋体" w:eastAsia="宋体" w:cs="宋体"/>
          <w:color w:val="000000"/>
          <w:spacing w:val="0"/>
          <w:w w:val="100"/>
          <w:position w:val="0"/>
          <w:sz w:val="24"/>
          <w:szCs w:val="24"/>
        </w:rPr>
        <w:t>现依照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color w:val="000000"/>
          <w:spacing w:val="0"/>
          <w:w w:val="100"/>
          <w:position w:val="0"/>
          <w:sz w:val="24"/>
          <w:szCs w:val="24"/>
        </w:rPr>
        <w:t>结果，现就</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项目的釆购，双方达成如下条款：</w:t>
      </w:r>
    </w:p>
    <w:p>
      <w:pPr>
        <w:pStyle w:val="9"/>
        <w:keepNext w:val="0"/>
        <w:keepLines w:val="0"/>
        <w:pageBreakBefore w:val="0"/>
        <w:widowControl w:val="0"/>
        <w:shd w:val="clear" w:color="auto" w:fill="auto"/>
        <w:tabs>
          <w:tab w:val="left" w:pos="837"/>
        </w:tabs>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一、</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合同的组成</w:t>
      </w:r>
    </w:p>
    <w:p>
      <w:pPr>
        <w:pStyle w:val="9"/>
        <w:keepNext w:val="0"/>
        <w:keepLines w:val="0"/>
        <w:pageBreakBefore w:val="0"/>
        <w:widowControl w:val="0"/>
        <w:shd w:val="clear" w:color="auto" w:fill="auto"/>
        <w:tabs>
          <w:tab w:val="left" w:pos="1115"/>
        </w:tabs>
        <w:kinsoku/>
        <w:wordWrap/>
        <w:overflowPunct/>
        <w:topLinePunct w:val="0"/>
        <w:autoSpaceDE/>
        <w:autoSpaceDN/>
        <w:bidi w:val="0"/>
        <w:adjustRightInd/>
        <w:snapToGrid/>
        <w:spacing w:before="0" w:after="0" w:line="400" w:lineRule="exact"/>
        <w:ind w:left="0" w:right="0"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rPr>
        <w:t>1</w:t>
      </w:r>
      <w:r>
        <w:rPr>
          <w:rFonts w:hint="eastAsia" w:ascii="宋体" w:hAnsi="宋体" w:eastAsia="宋体" w:cs="宋体"/>
          <w:color w:val="000000"/>
          <w:spacing w:val="0"/>
          <w:w w:val="100"/>
          <w:position w:val="0"/>
          <w:sz w:val="24"/>
          <w:szCs w:val="24"/>
        </w:rPr>
        <w:t>、</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招标文件</w:t>
      </w:r>
    </w:p>
    <w:p>
      <w:pPr>
        <w:pStyle w:val="9"/>
        <w:keepNext w:val="0"/>
        <w:keepLines w:val="0"/>
        <w:pageBreakBefore w:val="0"/>
        <w:widowControl w:val="0"/>
        <w:shd w:val="clear" w:color="auto" w:fill="auto"/>
        <w:tabs>
          <w:tab w:val="left" w:pos="1137"/>
        </w:tabs>
        <w:kinsoku/>
        <w:wordWrap/>
        <w:overflowPunct/>
        <w:topLinePunct w:val="0"/>
        <w:autoSpaceDE/>
        <w:autoSpaceDN/>
        <w:bidi w:val="0"/>
        <w:adjustRightInd/>
        <w:snapToGrid/>
        <w:spacing w:before="0" w:after="0" w:line="400" w:lineRule="exact"/>
        <w:ind w:left="0" w:right="0"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rPr>
        <w:t>2</w:t>
      </w:r>
      <w:r>
        <w:rPr>
          <w:rFonts w:hint="eastAsia" w:ascii="宋体" w:hAnsi="宋体" w:eastAsia="宋体" w:cs="宋体"/>
          <w:color w:val="000000"/>
          <w:spacing w:val="0"/>
          <w:w w:val="100"/>
          <w:position w:val="0"/>
          <w:sz w:val="24"/>
          <w:szCs w:val="24"/>
        </w:rPr>
        <w:t>、</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投标文件</w:t>
      </w:r>
    </w:p>
    <w:p>
      <w:pPr>
        <w:pStyle w:val="9"/>
        <w:keepNext w:val="0"/>
        <w:keepLines w:val="0"/>
        <w:pageBreakBefore w:val="0"/>
        <w:widowControl w:val="0"/>
        <w:shd w:val="clear" w:color="auto" w:fill="auto"/>
        <w:tabs>
          <w:tab w:val="left" w:pos="1137"/>
        </w:tabs>
        <w:kinsoku/>
        <w:wordWrap/>
        <w:overflowPunct/>
        <w:topLinePunct w:val="0"/>
        <w:autoSpaceDE/>
        <w:autoSpaceDN/>
        <w:bidi w:val="0"/>
        <w:adjustRightInd/>
        <w:snapToGrid/>
        <w:spacing w:before="0" w:after="0" w:line="400" w:lineRule="exact"/>
        <w:ind w:left="0" w:right="0"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rPr>
        <w:t>3</w:t>
      </w:r>
      <w:r>
        <w:rPr>
          <w:rFonts w:hint="eastAsia" w:ascii="宋体" w:hAnsi="宋体" w:eastAsia="宋体" w:cs="宋体"/>
          <w:color w:val="000000"/>
          <w:spacing w:val="0"/>
          <w:w w:val="100"/>
          <w:position w:val="0"/>
          <w:sz w:val="24"/>
          <w:szCs w:val="24"/>
        </w:rPr>
        <w:t>、</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技术协议</w:t>
      </w:r>
    </w:p>
    <w:p>
      <w:pPr>
        <w:pStyle w:val="9"/>
        <w:keepNext w:val="0"/>
        <w:keepLines w:val="0"/>
        <w:pageBreakBefore w:val="0"/>
        <w:widowControl w:val="0"/>
        <w:shd w:val="clear" w:color="auto" w:fill="auto"/>
        <w:tabs>
          <w:tab w:val="left" w:pos="1137"/>
        </w:tabs>
        <w:kinsoku/>
        <w:wordWrap/>
        <w:overflowPunct/>
        <w:topLinePunct w:val="0"/>
        <w:autoSpaceDE/>
        <w:autoSpaceDN/>
        <w:bidi w:val="0"/>
        <w:adjustRightInd/>
        <w:snapToGrid/>
        <w:spacing w:before="0" w:after="0" w:line="400" w:lineRule="exact"/>
        <w:ind w:left="0" w:right="0"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rPr>
        <w:t>4</w:t>
      </w:r>
      <w:r>
        <w:rPr>
          <w:rFonts w:hint="eastAsia" w:ascii="宋体" w:hAnsi="宋体" w:eastAsia="宋体" w:cs="宋体"/>
          <w:color w:val="000000"/>
          <w:spacing w:val="0"/>
          <w:w w:val="100"/>
          <w:position w:val="0"/>
          <w:sz w:val="24"/>
          <w:szCs w:val="24"/>
        </w:rPr>
        <w:t>、</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中标通知书</w:t>
      </w:r>
    </w:p>
    <w:p>
      <w:pPr>
        <w:pStyle w:val="9"/>
        <w:keepNext w:val="0"/>
        <w:keepLines w:val="0"/>
        <w:pageBreakBefore w:val="0"/>
        <w:widowControl w:val="0"/>
        <w:shd w:val="clear" w:color="auto" w:fill="auto"/>
        <w:tabs>
          <w:tab w:val="left" w:pos="1137"/>
        </w:tabs>
        <w:kinsoku/>
        <w:wordWrap/>
        <w:overflowPunct/>
        <w:topLinePunct w:val="0"/>
        <w:autoSpaceDE/>
        <w:autoSpaceDN/>
        <w:bidi w:val="0"/>
        <w:adjustRightInd/>
        <w:snapToGrid/>
        <w:spacing w:before="0" w:after="0" w:line="400" w:lineRule="exact"/>
        <w:ind w:left="0" w:right="0"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rPr>
        <w:t>5</w:t>
      </w:r>
      <w:r>
        <w:rPr>
          <w:rFonts w:hint="eastAsia" w:ascii="宋体" w:hAnsi="宋体" w:eastAsia="宋体" w:cs="宋体"/>
          <w:color w:val="000000"/>
          <w:spacing w:val="0"/>
          <w:w w:val="100"/>
          <w:position w:val="0"/>
          <w:sz w:val="24"/>
          <w:szCs w:val="24"/>
        </w:rPr>
        <w:t>、</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货物釆购合同</w:t>
      </w:r>
    </w:p>
    <w:p>
      <w:pPr>
        <w:pStyle w:val="9"/>
        <w:keepNext w:val="0"/>
        <w:keepLines w:val="0"/>
        <w:pageBreakBefore w:val="0"/>
        <w:widowControl w:val="0"/>
        <w:shd w:val="clear" w:color="auto" w:fill="auto"/>
        <w:tabs>
          <w:tab w:val="left" w:pos="1137"/>
        </w:tabs>
        <w:kinsoku/>
        <w:wordWrap/>
        <w:overflowPunct/>
        <w:topLinePunct w:val="0"/>
        <w:autoSpaceDE/>
        <w:autoSpaceDN/>
        <w:bidi w:val="0"/>
        <w:adjustRightInd/>
        <w:snapToGrid/>
        <w:spacing w:before="0" w:after="0" w:line="400" w:lineRule="exact"/>
        <w:ind w:left="0" w:right="0"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rPr>
        <w:t>6</w:t>
      </w:r>
      <w:r>
        <w:rPr>
          <w:rFonts w:hint="eastAsia" w:ascii="宋体" w:hAnsi="宋体" w:eastAsia="宋体" w:cs="宋体"/>
          <w:color w:val="000000"/>
          <w:spacing w:val="0"/>
          <w:w w:val="100"/>
          <w:position w:val="0"/>
          <w:sz w:val="24"/>
          <w:szCs w:val="24"/>
        </w:rPr>
        <w:t>、</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合同执行过程往来函件</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上述文件优先顺序由下至上</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36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供方须承诺保证按本条款所列文件进行供货，并承担上述文件规定的全部贵任和义务。</w:t>
      </w:r>
    </w:p>
    <w:p>
      <w:pPr>
        <w:pStyle w:val="9"/>
        <w:keepNext w:val="0"/>
        <w:keepLines w:val="0"/>
        <w:pageBreakBefore w:val="0"/>
        <w:widowControl w:val="0"/>
        <w:shd w:val="clear" w:color="auto" w:fill="auto"/>
        <w:tabs>
          <w:tab w:val="left" w:pos="837"/>
        </w:tabs>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二、</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合同范围（供货一览表）</w:t>
      </w:r>
    </w:p>
    <w:tbl>
      <w:tblPr>
        <w:tblStyle w:val="5"/>
        <w:tblW w:w="10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524"/>
        <w:gridCol w:w="540"/>
        <w:gridCol w:w="1834"/>
        <w:gridCol w:w="1855"/>
        <w:gridCol w:w="707"/>
        <w:gridCol w:w="789"/>
        <w:gridCol w:w="1455"/>
        <w:gridCol w:w="1604"/>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75" w:hRule="exact"/>
          <w:jc w:val="center"/>
        </w:trPr>
        <w:tc>
          <w:tcPr>
            <w:tcW w:w="524" w:type="dxa"/>
            <w:shd w:val="clear" w:color="auto" w:fill="FFFFFF"/>
            <w:vAlign w:val="center"/>
          </w:tcPr>
          <w:p>
            <w:pPr>
              <w:pStyle w:val="12"/>
              <w:keepNext w:val="0"/>
              <w:keepLines w:val="0"/>
              <w:widowControl w:val="0"/>
              <w:shd w:val="clear" w:color="auto" w:fill="auto"/>
              <w:bidi w:val="0"/>
              <w:spacing w:before="0" w:after="0" w:line="386" w:lineRule="exact"/>
              <w:ind w:left="0" w:right="0" w:firstLine="0"/>
              <w:jc w:val="center"/>
              <w:rPr>
                <w:rFonts w:hint="eastAsia" w:ascii="宋体" w:hAnsi="宋体" w:eastAsia="宋体" w:cs="宋体"/>
                <w:color w:val="000000"/>
                <w:spacing w:val="0"/>
                <w:w w:val="100"/>
                <w:position w:val="0"/>
                <w:sz w:val="20"/>
                <w:szCs w:val="20"/>
                <w:lang w:val="zh-TW" w:eastAsia="zh-TW" w:bidi="zh-TW"/>
              </w:rPr>
            </w:pPr>
            <w:r>
              <w:rPr>
                <w:rFonts w:hint="eastAsia" w:ascii="宋体" w:hAnsi="宋体" w:eastAsia="宋体" w:cs="宋体"/>
                <w:color w:val="000000"/>
                <w:spacing w:val="0"/>
                <w:w w:val="100"/>
                <w:position w:val="0"/>
                <w:sz w:val="20"/>
                <w:szCs w:val="20"/>
                <w:lang w:val="zh-TW" w:eastAsia="zh-TW" w:bidi="zh-TW"/>
              </w:rPr>
              <w:t xml:space="preserve">合 </w:t>
            </w:r>
          </w:p>
          <w:p>
            <w:pPr>
              <w:pStyle w:val="12"/>
              <w:keepNext w:val="0"/>
              <w:keepLines w:val="0"/>
              <w:widowControl w:val="0"/>
              <w:shd w:val="clear" w:color="auto" w:fill="auto"/>
              <w:bidi w:val="0"/>
              <w:spacing w:before="0" w:after="0" w:line="386" w:lineRule="exact"/>
              <w:ind w:left="0" w:right="0" w:firstLine="0"/>
              <w:jc w:val="center"/>
              <w:rPr>
                <w:rFonts w:hint="eastAsia" w:ascii="宋体" w:hAnsi="宋体" w:eastAsia="宋体" w:cs="宋体"/>
                <w:color w:val="000000"/>
                <w:spacing w:val="0"/>
                <w:w w:val="100"/>
                <w:position w:val="0"/>
                <w:sz w:val="20"/>
                <w:szCs w:val="20"/>
                <w:lang w:val="zh-TW" w:eastAsia="zh-TW" w:bidi="zh-TW"/>
              </w:rPr>
            </w:pPr>
            <w:r>
              <w:rPr>
                <w:rFonts w:hint="eastAsia" w:ascii="宋体" w:hAnsi="宋体" w:eastAsia="宋体" w:cs="宋体"/>
                <w:color w:val="000000"/>
                <w:spacing w:val="0"/>
                <w:w w:val="100"/>
                <w:position w:val="0"/>
                <w:sz w:val="20"/>
                <w:szCs w:val="20"/>
                <w:lang w:val="zh-TW" w:eastAsia="zh-TW" w:bidi="zh-TW"/>
              </w:rPr>
              <w:t xml:space="preserve">同 </w:t>
            </w:r>
          </w:p>
          <w:p>
            <w:pPr>
              <w:pStyle w:val="12"/>
              <w:keepNext w:val="0"/>
              <w:keepLines w:val="0"/>
              <w:widowControl w:val="0"/>
              <w:shd w:val="clear" w:color="auto" w:fill="auto"/>
              <w:bidi w:val="0"/>
              <w:spacing w:before="0" w:after="0" w:line="386" w:lineRule="exact"/>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zh-TW" w:eastAsia="zh-TW" w:bidi="zh-TW"/>
              </w:rPr>
              <w:t>包</w:t>
            </w:r>
          </w:p>
        </w:tc>
        <w:tc>
          <w:tcPr>
            <w:tcW w:w="540" w:type="dxa"/>
            <w:shd w:val="clear" w:color="auto" w:fill="FFFFFF"/>
            <w:vAlign w:val="center"/>
          </w:tcPr>
          <w:p>
            <w:pPr>
              <w:pStyle w:val="12"/>
              <w:keepNext w:val="0"/>
              <w:keepLines w:val="0"/>
              <w:widowControl w:val="0"/>
              <w:shd w:val="clear" w:color="auto" w:fill="auto"/>
              <w:bidi w:val="0"/>
              <w:spacing w:before="120" w:after="0" w:line="353" w:lineRule="exact"/>
              <w:ind w:left="0" w:right="0" w:firstLine="0"/>
              <w:jc w:val="center"/>
              <w:rPr>
                <w:rFonts w:hint="eastAsia" w:ascii="宋体" w:hAnsi="宋体" w:eastAsia="宋体" w:cs="宋体"/>
                <w:color w:val="000000"/>
                <w:spacing w:val="0"/>
                <w:w w:val="100"/>
                <w:position w:val="0"/>
                <w:sz w:val="20"/>
                <w:szCs w:val="20"/>
                <w:lang w:val="zh-TW" w:eastAsia="zh-TW" w:bidi="zh-TW"/>
              </w:rPr>
            </w:pPr>
            <w:r>
              <w:rPr>
                <w:rFonts w:hint="eastAsia" w:ascii="宋体" w:hAnsi="宋体" w:eastAsia="宋体" w:cs="宋体"/>
                <w:color w:val="000000"/>
                <w:spacing w:val="0"/>
                <w:w w:val="100"/>
                <w:position w:val="0"/>
                <w:sz w:val="20"/>
                <w:szCs w:val="20"/>
                <w:lang w:val="zh-TW" w:eastAsia="zh-TW" w:bidi="zh-TW"/>
              </w:rPr>
              <w:t xml:space="preserve">序 </w:t>
            </w:r>
          </w:p>
          <w:p>
            <w:pPr>
              <w:pStyle w:val="12"/>
              <w:keepNext w:val="0"/>
              <w:keepLines w:val="0"/>
              <w:widowControl w:val="0"/>
              <w:shd w:val="clear" w:color="auto" w:fill="auto"/>
              <w:bidi w:val="0"/>
              <w:spacing w:before="120" w:after="0" w:line="353" w:lineRule="exact"/>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zh-TW" w:eastAsia="zh-TW" w:bidi="zh-TW"/>
              </w:rPr>
              <w:t>号</w:t>
            </w:r>
          </w:p>
        </w:tc>
        <w:tc>
          <w:tcPr>
            <w:tcW w:w="1834" w:type="dxa"/>
            <w:shd w:val="clear" w:color="auto" w:fill="FFFFFF"/>
            <w:vAlign w:val="center"/>
          </w:tcPr>
          <w:p>
            <w:pPr>
              <w:pStyle w:val="12"/>
              <w:keepNext w:val="0"/>
              <w:keepLines w:val="0"/>
              <w:widowControl w:val="0"/>
              <w:shd w:val="clear" w:color="auto" w:fill="auto"/>
              <w:bidi w:val="0"/>
              <w:spacing w:before="0" w:after="0" w:line="240" w:lineRule="auto"/>
              <w:ind w:left="0" w:right="0" w:firstLine="24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zh-TW" w:eastAsia="zh-TW" w:bidi="zh-TW"/>
              </w:rPr>
              <w:t>产品</w:t>
            </w:r>
            <w:r>
              <w:rPr>
                <w:rFonts w:hint="eastAsia" w:ascii="宋体" w:hAnsi="宋体" w:eastAsia="宋体" w:cs="宋体"/>
                <w:color w:val="000000"/>
                <w:spacing w:val="0"/>
                <w:w w:val="100"/>
                <w:position w:val="0"/>
                <w:sz w:val="20"/>
                <w:szCs w:val="20"/>
                <w:lang w:val="zh-CN" w:eastAsia="zh-CN" w:bidi="zh-CN"/>
              </w:rPr>
              <w:t>名称</w:t>
            </w:r>
          </w:p>
        </w:tc>
        <w:tc>
          <w:tcPr>
            <w:tcW w:w="1855" w:type="dxa"/>
            <w:shd w:val="clear" w:color="auto" w:fill="FFFFFF"/>
            <w:vAlign w:val="center"/>
          </w:tcPr>
          <w:p>
            <w:pPr>
              <w:pStyle w:val="12"/>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zh-TW" w:eastAsia="zh-TW" w:bidi="zh-TW"/>
              </w:rPr>
              <w:t>规格、型号</w:t>
            </w:r>
          </w:p>
        </w:tc>
        <w:tc>
          <w:tcPr>
            <w:tcW w:w="707" w:type="dxa"/>
            <w:shd w:val="clear" w:color="auto" w:fill="FFFFFF"/>
            <w:vAlign w:val="center"/>
          </w:tcPr>
          <w:p>
            <w:pPr>
              <w:pStyle w:val="12"/>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zh-TW" w:eastAsia="zh-TW" w:bidi="zh-TW"/>
              </w:rPr>
              <w:t>单位</w:t>
            </w:r>
          </w:p>
        </w:tc>
        <w:tc>
          <w:tcPr>
            <w:tcW w:w="789" w:type="dxa"/>
            <w:shd w:val="clear" w:color="auto" w:fill="FFFFFF"/>
            <w:vAlign w:val="center"/>
          </w:tcPr>
          <w:p>
            <w:pPr>
              <w:pStyle w:val="12"/>
              <w:keepNext w:val="0"/>
              <w:keepLines w:val="0"/>
              <w:widowControl w:val="0"/>
              <w:shd w:val="clear" w:color="auto" w:fill="auto"/>
              <w:bidi w:val="0"/>
              <w:spacing w:before="0" w:after="0" w:line="240" w:lineRule="auto"/>
              <w:ind w:left="0" w:right="0" w:firstLine="0"/>
              <w:jc w:val="center"/>
              <w:rPr>
                <w:rFonts w:hint="eastAsia" w:ascii="宋体" w:hAnsi="宋体" w:eastAsia="宋体" w:cs="宋体"/>
              </w:rPr>
            </w:pPr>
            <w:r>
              <w:rPr>
                <w:rFonts w:hint="eastAsia" w:ascii="宋体" w:hAnsi="宋体" w:eastAsia="宋体" w:cs="宋体"/>
                <w:color w:val="000000"/>
                <w:spacing w:val="0"/>
                <w:w w:val="100"/>
                <w:position w:val="0"/>
                <w:lang w:val="zh-TW" w:eastAsia="zh-TW" w:bidi="zh-TW"/>
              </w:rPr>
              <w:t>数量</w:t>
            </w:r>
          </w:p>
        </w:tc>
        <w:tc>
          <w:tcPr>
            <w:tcW w:w="1455" w:type="dxa"/>
            <w:shd w:val="clear" w:color="auto" w:fill="FFFFFF"/>
            <w:vAlign w:val="center"/>
          </w:tcPr>
          <w:p>
            <w:pPr>
              <w:pStyle w:val="12"/>
              <w:keepNext w:val="0"/>
              <w:keepLines w:val="0"/>
              <w:widowControl w:val="0"/>
              <w:shd w:val="clear" w:color="auto" w:fill="auto"/>
              <w:bidi w:val="0"/>
              <w:spacing w:before="0" w:after="0" w:line="340" w:lineRule="exact"/>
              <w:ind w:left="0" w:right="0" w:firstLine="0"/>
              <w:jc w:val="center"/>
              <w:rPr>
                <w:rFonts w:hint="eastAsia" w:ascii="宋体" w:hAnsi="宋体" w:eastAsia="宋体" w:cs="宋体"/>
                <w:color w:val="000000"/>
                <w:spacing w:val="0"/>
                <w:w w:val="100"/>
                <w:position w:val="0"/>
                <w:sz w:val="20"/>
                <w:szCs w:val="20"/>
                <w:lang w:val="zh-TW" w:eastAsia="zh-TW" w:bidi="zh-TW"/>
              </w:rPr>
            </w:pPr>
            <w:r>
              <w:rPr>
                <w:rFonts w:hint="eastAsia" w:ascii="宋体" w:hAnsi="宋体" w:eastAsia="宋体" w:cs="宋体"/>
                <w:color w:val="000000"/>
                <w:spacing w:val="0"/>
                <w:w w:val="100"/>
                <w:position w:val="0"/>
                <w:sz w:val="20"/>
                <w:szCs w:val="20"/>
                <w:lang w:val="zh-TW" w:eastAsia="zh-TW" w:bidi="zh-TW"/>
              </w:rPr>
              <w:t>单价</w:t>
            </w:r>
          </w:p>
          <w:p>
            <w:pPr>
              <w:pStyle w:val="12"/>
              <w:keepNext w:val="0"/>
              <w:keepLines w:val="0"/>
              <w:widowControl w:val="0"/>
              <w:shd w:val="clear" w:color="auto" w:fill="auto"/>
              <w:bidi w:val="0"/>
              <w:spacing w:before="0" w:after="0" w:line="340" w:lineRule="exact"/>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zh-TW" w:eastAsia="zh-TW" w:bidi="zh-TW"/>
              </w:rPr>
              <w:t>（台/人民币）</w:t>
            </w:r>
          </w:p>
        </w:tc>
        <w:tc>
          <w:tcPr>
            <w:tcW w:w="1604" w:type="dxa"/>
            <w:shd w:val="clear" w:color="auto" w:fill="FFFFFF"/>
            <w:vAlign w:val="center"/>
          </w:tcPr>
          <w:p>
            <w:pPr>
              <w:pStyle w:val="12"/>
              <w:keepNext w:val="0"/>
              <w:keepLines w:val="0"/>
              <w:widowControl w:val="0"/>
              <w:shd w:val="clear" w:color="auto" w:fill="auto"/>
              <w:bidi w:val="0"/>
              <w:spacing w:before="0" w:after="0" w:line="340" w:lineRule="exact"/>
              <w:ind w:left="0" w:right="0" w:firstLine="0"/>
              <w:jc w:val="center"/>
              <w:rPr>
                <w:rFonts w:hint="eastAsia" w:ascii="宋体" w:hAnsi="宋体" w:eastAsia="宋体" w:cs="宋体"/>
                <w:color w:val="000000"/>
                <w:spacing w:val="0"/>
                <w:w w:val="100"/>
                <w:position w:val="0"/>
                <w:sz w:val="20"/>
                <w:szCs w:val="20"/>
                <w:lang w:val="en-US" w:eastAsia="zh-CN" w:bidi="zh-TW"/>
              </w:rPr>
            </w:pPr>
            <w:r>
              <w:rPr>
                <w:rFonts w:hint="eastAsia" w:ascii="宋体" w:hAnsi="宋体" w:eastAsia="宋体" w:cs="宋体"/>
                <w:color w:val="000000"/>
                <w:spacing w:val="0"/>
                <w:w w:val="100"/>
                <w:position w:val="0"/>
                <w:sz w:val="20"/>
                <w:szCs w:val="20"/>
                <w:lang w:val="en-US" w:eastAsia="zh-CN" w:bidi="zh-TW"/>
              </w:rPr>
              <w:t>合计</w:t>
            </w:r>
          </w:p>
          <w:p>
            <w:pPr>
              <w:pStyle w:val="12"/>
              <w:keepNext w:val="0"/>
              <w:keepLines w:val="0"/>
              <w:widowControl w:val="0"/>
              <w:shd w:val="clear" w:color="auto" w:fill="auto"/>
              <w:bidi w:val="0"/>
              <w:spacing w:before="0" w:after="0" w:line="340" w:lineRule="exact"/>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zh-TW" w:eastAsia="zh-TW" w:bidi="zh-TW"/>
              </w:rPr>
              <w:t>（人民币/元）</w:t>
            </w:r>
          </w:p>
        </w:tc>
        <w:tc>
          <w:tcPr>
            <w:tcW w:w="932" w:type="dxa"/>
            <w:shd w:val="clear" w:color="auto" w:fill="FFFFFF"/>
            <w:vAlign w:val="center"/>
          </w:tcPr>
          <w:p>
            <w:pPr>
              <w:pStyle w:val="12"/>
              <w:keepNext w:val="0"/>
              <w:keepLines w:val="0"/>
              <w:widowControl w:val="0"/>
              <w:shd w:val="clear" w:color="auto" w:fill="auto"/>
              <w:bidi w:val="0"/>
              <w:spacing w:before="0" w:after="0" w:line="240" w:lineRule="auto"/>
              <w:ind w:right="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zh-TW" w:eastAsia="zh-TW" w:bidi="zh-TW"/>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0" w:hRule="exact"/>
          <w:jc w:val="center"/>
        </w:trPr>
        <w:tc>
          <w:tcPr>
            <w:tcW w:w="524" w:type="dxa"/>
            <w:vMerge w:val="restart"/>
            <w:shd w:val="clear" w:color="auto" w:fill="FFFFFF"/>
            <w:vAlign w:val="center"/>
          </w:tcPr>
          <w:p>
            <w:pPr>
              <w:pStyle w:val="12"/>
              <w:keepNext w:val="0"/>
              <w:keepLines w:val="0"/>
              <w:widowControl w:val="0"/>
              <w:shd w:val="clear" w:color="auto" w:fill="auto"/>
              <w:bidi w:val="0"/>
              <w:spacing w:before="0" w:after="0" w:line="240" w:lineRule="auto"/>
              <w:ind w:left="0" w:right="0" w:firstLine="200"/>
              <w:jc w:val="center"/>
              <w:rPr>
                <w:rFonts w:hint="eastAsia" w:ascii="宋体" w:hAnsi="宋体" w:eastAsia="宋体" w:cs="宋体"/>
                <w:b w:val="0"/>
                <w:bCs w:val="0"/>
              </w:rPr>
            </w:pPr>
            <w:r>
              <w:rPr>
                <w:rFonts w:hint="eastAsia" w:ascii="宋体" w:hAnsi="宋体" w:eastAsia="宋体" w:cs="宋体"/>
                <w:b w:val="0"/>
                <w:bCs w:val="0"/>
                <w:color w:val="000000"/>
                <w:spacing w:val="0"/>
                <w:w w:val="100"/>
                <w:position w:val="0"/>
                <w:lang w:val="zh-TW" w:eastAsia="zh-TW" w:bidi="zh-TW"/>
              </w:rPr>
              <w:t>1</w:t>
            </w:r>
          </w:p>
        </w:tc>
        <w:tc>
          <w:tcPr>
            <w:tcW w:w="540"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b w:val="0"/>
                <w:bCs w:val="0"/>
                <w:sz w:val="20"/>
                <w:szCs w:val="20"/>
              </w:rPr>
            </w:pPr>
            <w:r>
              <w:rPr>
                <w:rFonts w:hint="eastAsia" w:ascii="宋体" w:hAnsi="宋体" w:eastAsia="宋体" w:cs="宋体"/>
                <w:b w:val="0"/>
                <w:bCs w:val="0"/>
                <w:color w:val="000000"/>
                <w:spacing w:val="0"/>
                <w:w w:val="100"/>
                <w:position w:val="0"/>
                <w:sz w:val="20"/>
                <w:szCs w:val="20"/>
              </w:rPr>
              <w:t>1</w:t>
            </w:r>
          </w:p>
        </w:tc>
        <w:tc>
          <w:tcPr>
            <w:tcW w:w="1834"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手动卧式蝶阀</w:t>
            </w:r>
          </w:p>
        </w:tc>
        <w:tc>
          <w:tcPr>
            <w:tcW w:w="1855"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default" w:ascii="宋体" w:hAnsi="宋体" w:eastAsia="宋体" w:cs="宋体"/>
                <w:b w:val="0"/>
                <w:bCs w:val="0"/>
                <w:sz w:val="20"/>
                <w:szCs w:val="20"/>
                <w:lang w:val="en-US" w:eastAsia="zh-CN"/>
              </w:rPr>
            </w:pPr>
            <w:r>
              <w:rPr>
                <w:rFonts w:hint="eastAsia" w:ascii="宋体" w:hAnsi="宋体" w:eastAsia="宋体" w:cs="宋体"/>
                <w:b w:val="0"/>
                <w:bCs w:val="0"/>
                <w:color w:val="000000"/>
                <w:spacing w:val="0"/>
                <w:w w:val="100"/>
                <w:position w:val="0"/>
                <w:sz w:val="20"/>
                <w:szCs w:val="20"/>
                <w:lang w:val="en-US" w:eastAsia="en-US" w:bidi="en-US"/>
              </w:rPr>
              <w:t>D343X-1.0 DN</w:t>
            </w:r>
            <w:r>
              <w:rPr>
                <w:rFonts w:hint="eastAsia" w:ascii="宋体" w:hAnsi="宋体" w:eastAsia="宋体" w:cs="宋体"/>
                <w:b w:val="0"/>
                <w:bCs w:val="0"/>
                <w:color w:val="000000"/>
                <w:spacing w:val="0"/>
                <w:w w:val="100"/>
                <w:position w:val="0"/>
                <w:sz w:val="20"/>
                <w:szCs w:val="20"/>
                <w:lang w:val="en-US" w:eastAsia="zh-CN" w:bidi="en-US"/>
              </w:rPr>
              <w:t>800</w:t>
            </w:r>
          </w:p>
        </w:tc>
        <w:tc>
          <w:tcPr>
            <w:tcW w:w="707"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台</w:t>
            </w:r>
          </w:p>
        </w:tc>
        <w:tc>
          <w:tcPr>
            <w:tcW w:w="789"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455" w:type="dxa"/>
            <w:shd w:val="clear" w:color="auto" w:fill="FFFFFF"/>
            <w:vAlign w:val="center"/>
          </w:tcPr>
          <w:p>
            <w:pPr>
              <w:pStyle w:val="12"/>
              <w:keepNext w:val="0"/>
              <w:keepLines w:val="0"/>
              <w:widowControl w:val="0"/>
              <w:shd w:val="clear" w:color="auto" w:fill="auto"/>
              <w:bidi w:val="0"/>
              <w:spacing w:before="0" w:after="0" w:line="240" w:lineRule="auto"/>
              <w:ind w:left="0" w:right="0" w:firstLine="0"/>
              <w:jc w:val="center"/>
              <w:rPr>
                <w:rFonts w:hint="default" w:ascii="宋体" w:hAnsi="宋体" w:eastAsia="宋体" w:cs="宋体"/>
                <w:sz w:val="20"/>
                <w:szCs w:val="20"/>
                <w:lang w:val="en-US" w:eastAsia="zh-CN"/>
              </w:rPr>
            </w:pPr>
          </w:p>
        </w:tc>
        <w:tc>
          <w:tcPr>
            <w:tcW w:w="1604" w:type="dxa"/>
            <w:shd w:val="clear" w:color="auto" w:fill="FFFFFF"/>
            <w:vAlign w:val="center"/>
          </w:tcPr>
          <w:p>
            <w:pPr>
              <w:pStyle w:val="12"/>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lang w:val="en-US" w:eastAsia="zh-CN"/>
              </w:rPr>
            </w:pPr>
          </w:p>
        </w:tc>
        <w:tc>
          <w:tcPr>
            <w:tcW w:w="932" w:type="dxa"/>
            <w:vMerge w:val="restart"/>
            <w:shd w:val="clear" w:color="auto" w:fill="FFFFFF"/>
            <w:vAlign w:val="center"/>
          </w:tcPr>
          <w:p>
            <w:pPr>
              <w:pStyle w:val="12"/>
              <w:keepNext w:val="0"/>
              <w:keepLines w:val="0"/>
              <w:widowControl w:val="0"/>
              <w:shd w:val="clear" w:color="auto" w:fill="auto"/>
              <w:bidi w:val="0"/>
              <w:spacing w:before="0" w:after="0" w:line="240" w:lineRule="auto"/>
              <w:ind w:left="0" w:right="0" w:firstLine="360"/>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6" w:hRule="exact"/>
          <w:jc w:val="center"/>
        </w:trPr>
        <w:tc>
          <w:tcPr>
            <w:tcW w:w="524" w:type="dxa"/>
            <w:vMerge w:val="continue"/>
            <w:shd w:val="clear" w:color="auto" w:fill="FFFFFF"/>
            <w:vAlign w:val="center"/>
          </w:tcPr>
          <w:p>
            <w:pPr>
              <w:jc w:val="center"/>
              <w:rPr>
                <w:rFonts w:hint="eastAsia" w:ascii="宋体" w:hAnsi="宋体" w:eastAsia="宋体" w:cs="宋体"/>
                <w:b w:val="0"/>
                <w:bCs w:val="0"/>
              </w:rPr>
            </w:pPr>
          </w:p>
        </w:tc>
        <w:tc>
          <w:tcPr>
            <w:tcW w:w="540"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b w:val="0"/>
                <w:bCs w:val="0"/>
                <w:sz w:val="20"/>
                <w:szCs w:val="20"/>
              </w:rPr>
            </w:pPr>
            <w:r>
              <w:rPr>
                <w:rFonts w:hint="eastAsia" w:ascii="宋体" w:hAnsi="宋体" w:eastAsia="宋体" w:cs="宋体"/>
                <w:b w:val="0"/>
                <w:bCs w:val="0"/>
                <w:color w:val="000000"/>
                <w:spacing w:val="0"/>
                <w:w w:val="100"/>
                <w:position w:val="0"/>
                <w:sz w:val="20"/>
                <w:szCs w:val="20"/>
              </w:rPr>
              <w:t>2</w:t>
            </w:r>
          </w:p>
        </w:tc>
        <w:tc>
          <w:tcPr>
            <w:tcW w:w="1834"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手动卧式蝶阀</w:t>
            </w:r>
          </w:p>
        </w:tc>
        <w:tc>
          <w:tcPr>
            <w:tcW w:w="1855"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default" w:ascii="宋体" w:hAnsi="宋体" w:eastAsia="宋体" w:cs="宋体"/>
                <w:b w:val="0"/>
                <w:bCs w:val="0"/>
                <w:sz w:val="20"/>
                <w:szCs w:val="20"/>
                <w:lang w:val="en-US" w:eastAsia="zh-CN"/>
              </w:rPr>
            </w:pPr>
            <w:r>
              <w:rPr>
                <w:rFonts w:hint="eastAsia" w:ascii="宋体" w:hAnsi="宋体" w:eastAsia="宋体" w:cs="宋体"/>
                <w:b w:val="0"/>
                <w:bCs w:val="0"/>
                <w:color w:val="000000"/>
                <w:spacing w:val="0"/>
                <w:w w:val="100"/>
                <w:position w:val="0"/>
                <w:sz w:val="20"/>
                <w:szCs w:val="20"/>
                <w:lang w:val="en-US" w:eastAsia="en-US" w:bidi="en-US"/>
              </w:rPr>
              <w:t>D343X-1.O</w:t>
            </w:r>
            <w:r>
              <w:rPr>
                <w:rFonts w:hint="eastAsia" w:ascii="宋体" w:hAnsi="宋体" w:eastAsia="宋体" w:cs="宋体"/>
                <w:b w:val="0"/>
                <w:bCs w:val="0"/>
                <w:color w:val="000000"/>
                <w:spacing w:val="0"/>
                <w:w w:val="100"/>
                <w:position w:val="0"/>
                <w:sz w:val="20"/>
                <w:szCs w:val="20"/>
                <w:lang w:val="en-US" w:eastAsia="zh-CN" w:bidi="en-US"/>
              </w:rPr>
              <w:t xml:space="preserve"> </w:t>
            </w:r>
            <w:r>
              <w:rPr>
                <w:rFonts w:hint="eastAsia" w:ascii="宋体" w:hAnsi="宋体" w:eastAsia="宋体" w:cs="宋体"/>
                <w:b w:val="0"/>
                <w:bCs w:val="0"/>
                <w:color w:val="000000"/>
                <w:spacing w:val="0"/>
                <w:w w:val="100"/>
                <w:position w:val="0"/>
                <w:sz w:val="20"/>
                <w:szCs w:val="20"/>
                <w:lang w:val="en-US" w:eastAsia="en-US" w:bidi="en-US"/>
              </w:rPr>
              <w:t>DN</w:t>
            </w:r>
            <w:r>
              <w:rPr>
                <w:rFonts w:hint="eastAsia" w:ascii="宋体" w:hAnsi="宋体" w:eastAsia="宋体" w:cs="宋体"/>
                <w:b w:val="0"/>
                <w:bCs w:val="0"/>
                <w:color w:val="000000"/>
                <w:spacing w:val="0"/>
                <w:w w:val="100"/>
                <w:position w:val="0"/>
                <w:sz w:val="20"/>
                <w:szCs w:val="20"/>
                <w:lang w:val="en-US" w:eastAsia="zh-CN" w:bidi="en-US"/>
              </w:rPr>
              <w:t>1000</w:t>
            </w:r>
          </w:p>
        </w:tc>
        <w:tc>
          <w:tcPr>
            <w:tcW w:w="707"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台</w:t>
            </w:r>
          </w:p>
        </w:tc>
        <w:tc>
          <w:tcPr>
            <w:tcW w:w="789"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455" w:type="dxa"/>
            <w:shd w:val="clear" w:color="auto" w:fill="FFFFFF"/>
            <w:vAlign w:val="center"/>
          </w:tcPr>
          <w:p>
            <w:pPr>
              <w:pStyle w:val="12"/>
              <w:keepNext w:val="0"/>
              <w:keepLines w:val="0"/>
              <w:widowControl w:val="0"/>
              <w:shd w:val="clear" w:color="auto" w:fill="auto"/>
              <w:bidi w:val="0"/>
              <w:spacing w:before="0" w:after="0" w:line="240" w:lineRule="auto"/>
              <w:ind w:left="0" w:right="0" w:firstLine="0"/>
              <w:jc w:val="center"/>
              <w:rPr>
                <w:rFonts w:hint="default" w:ascii="宋体" w:hAnsi="宋体" w:eastAsia="宋体" w:cs="宋体"/>
                <w:sz w:val="20"/>
                <w:szCs w:val="20"/>
                <w:lang w:val="en-US" w:eastAsia="zh-CN"/>
              </w:rPr>
            </w:pPr>
          </w:p>
        </w:tc>
        <w:tc>
          <w:tcPr>
            <w:tcW w:w="1604" w:type="dxa"/>
            <w:shd w:val="clear" w:color="auto" w:fill="FFFFFF"/>
            <w:vAlign w:val="center"/>
          </w:tcPr>
          <w:p>
            <w:pPr>
              <w:pStyle w:val="12"/>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lang w:val="en-US" w:eastAsia="zh-CN"/>
              </w:rPr>
            </w:pPr>
          </w:p>
        </w:tc>
        <w:tc>
          <w:tcPr>
            <w:tcW w:w="932" w:type="dxa"/>
            <w:vMerge w:val="continue"/>
            <w:shd w:val="clear" w:color="auto" w:fill="FFFFFF"/>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6" w:hRule="exact"/>
          <w:jc w:val="center"/>
        </w:trPr>
        <w:tc>
          <w:tcPr>
            <w:tcW w:w="524" w:type="dxa"/>
            <w:vMerge w:val="continue"/>
            <w:shd w:val="clear" w:color="auto" w:fill="FFFFFF"/>
            <w:vAlign w:val="center"/>
          </w:tcPr>
          <w:p>
            <w:pPr>
              <w:jc w:val="center"/>
              <w:rPr>
                <w:rFonts w:hint="eastAsia" w:ascii="宋体" w:hAnsi="宋体" w:eastAsia="宋体" w:cs="宋体"/>
                <w:b w:val="0"/>
                <w:bCs w:val="0"/>
              </w:rPr>
            </w:pPr>
          </w:p>
        </w:tc>
        <w:tc>
          <w:tcPr>
            <w:tcW w:w="540"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b w:val="0"/>
                <w:bCs w:val="0"/>
                <w:color w:val="000000"/>
                <w:spacing w:val="0"/>
                <w:w w:val="100"/>
                <w:position w:val="0"/>
                <w:sz w:val="20"/>
                <w:szCs w:val="20"/>
                <w:lang w:val="en-US" w:eastAsia="zh-CN"/>
              </w:rPr>
            </w:pPr>
            <w:r>
              <w:rPr>
                <w:rFonts w:hint="eastAsia" w:ascii="宋体" w:hAnsi="宋体" w:eastAsia="宋体" w:cs="宋体"/>
                <w:b w:val="0"/>
                <w:bCs w:val="0"/>
                <w:color w:val="000000"/>
                <w:spacing w:val="0"/>
                <w:w w:val="100"/>
                <w:position w:val="0"/>
                <w:sz w:val="20"/>
                <w:szCs w:val="20"/>
                <w:lang w:val="en-US" w:eastAsia="zh-CN"/>
              </w:rPr>
              <w:t>3</w:t>
            </w:r>
          </w:p>
        </w:tc>
        <w:tc>
          <w:tcPr>
            <w:tcW w:w="1834"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手动卧式蝶阀</w:t>
            </w:r>
          </w:p>
        </w:tc>
        <w:tc>
          <w:tcPr>
            <w:tcW w:w="1855"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b w:val="0"/>
                <w:bCs w:val="0"/>
                <w:color w:val="000000"/>
                <w:spacing w:val="0"/>
                <w:w w:val="100"/>
                <w:position w:val="0"/>
                <w:sz w:val="20"/>
                <w:szCs w:val="20"/>
                <w:lang w:val="en-US" w:eastAsia="en-US" w:bidi="en-US"/>
              </w:rPr>
            </w:pPr>
            <w:r>
              <w:rPr>
                <w:rFonts w:hint="eastAsia" w:ascii="宋体" w:hAnsi="宋体" w:eastAsia="宋体" w:cs="宋体"/>
                <w:b w:val="0"/>
                <w:bCs w:val="0"/>
                <w:color w:val="000000"/>
                <w:spacing w:val="0"/>
                <w:w w:val="100"/>
                <w:position w:val="0"/>
                <w:sz w:val="20"/>
                <w:szCs w:val="20"/>
                <w:lang w:val="en-US" w:eastAsia="en-US" w:bidi="en-US"/>
              </w:rPr>
              <w:t>D343X-1.O</w:t>
            </w:r>
            <w:r>
              <w:rPr>
                <w:rFonts w:hint="eastAsia" w:ascii="宋体" w:hAnsi="宋体" w:eastAsia="宋体" w:cs="宋体"/>
                <w:b w:val="0"/>
                <w:bCs w:val="0"/>
                <w:color w:val="000000"/>
                <w:spacing w:val="0"/>
                <w:w w:val="100"/>
                <w:position w:val="0"/>
                <w:sz w:val="20"/>
                <w:szCs w:val="20"/>
                <w:lang w:val="en-US" w:eastAsia="zh-CN" w:bidi="en-US"/>
              </w:rPr>
              <w:t xml:space="preserve"> </w:t>
            </w:r>
            <w:r>
              <w:rPr>
                <w:rFonts w:hint="eastAsia" w:ascii="宋体" w:hAnsi="宋体" w:eastAsia="宋体" w:cs="宋体"/>
                <w:b w:val="0"/>
                <w:bCs w:val="0"/>
                <w:color w:val="000000"/>
                <w:spacing w:val="0"/>
                <w:w w:val="100"/>
                <w:position w:val="0"/>
                <w:sz w:val="20"/>
                <w:szCs w:val="20"/>
                <w:lang w:val="en-US" w:eastAsia="en-US" w:bidi="en-US"/>
              </w:rPr>
              <w:t>DN</w:t>
            </w:r>
            <w:r>
              <w:rPr>
                <w:rFonts w:hint="eastAsia" w:ascii="宋体" w:hAnsi="宋体" w:eastAsia="宋体" w:cs="宋体"/>
                <w:b w:val="0"/>
                <w:bCs w:val="0"/>
                <w:color w:val="000000"/>
                <w:spacing w:val="0"/>
                <w:w w:val="100"/>
                <w:position w:val="0"/>
                <w:sz w:val="20"/>
                <w:szCs w:val="20"/>
                <w:lang w:val="en-US" w:eastAsia="zh-CN" w:bidi="en-US"/>
              </w:rPr>
              <w:t>1200</w:t>
            </w:r>
          </w:p>
        </w:tc>
        <w:tc>
          <w:tcPr>
            <w:tcW w:w="707"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lang w:val="en-US" w:eastAsia="zh-CN"/>
              </w:rPr>
            </w:pPr>
            <w:r>
              <w:rPr>
                <w:rFonts w:hint="eastAsia" w:ascii="宋体" w:hAnsi="宋体" w:eastAsia="宋体" w:cs="宋体"/>
                <w:color w:val="000000"/>
                <w:spacing w:val="0"/>
                <w:w w:val="100"/>
                <w:position w:val="0"/>
                <w:sz w:val="20"/>
                <w:szCs w:val="20"/>
                <w:lang w:val="en-US" w:eastAsia="zh-CN"/>
              </w:rPr>
              <w:t>台</w:t>
            </w:r>
          </w:p>
        </w:tc>
        <w:tc>
          <w:tcPr>
            <w:tcW w:w="789"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455" w:type="dxa"/>
            <w:shd w:val="clear" w:color="auto" w:fill="FFFFFF"/>
            <w:vAlign w:val="center"/>
          </w:tcPr>
          <w:p>
            <w:pPr>
              <w:pStyle w:val="12"/>
              <w:keepNext w:val="0"/>
              <w:keepLines w:val="0"/>
              <w:widowControl w:val="0"/>
              <w:shd w:val="clear" w:color="auto" w:fill="auto"/>
              <w:bidi w:val="0"/>
              <w:spacing w:before="0" w:after="0" w:line="240" w:lineRule="auto"/>
              <w:ind w:left="0" w:right="0" w:firstLine="0"/>
              <w:jc w:val="center"/>
              <w:rPr>
                <w:rFonts w:hint="default" w:ascii="宋体" w:hAnsi="宋体" w:eastAsia="宋体" w:cs="宋体"/>
                <w:sz w:val="20"/>
                <w:szCs w:val="20"/>
                <w:lang w:val="en-US" w:eastAsia="zh-CN"/>
              </w:rPr>
            </w:pPr>
          </w:p>
        </w:tc>
        <w:tc>
          <w:tcPr>
            <w:tcW w:w="1604" w:type="dxa"/>
            <w:shd w:val="clear" w:color="auto" w:fill="FFFFFF"/>
            <w:vAlign w:val="center"/>
          </w:tcPr>
          <w:p>
            <w:pPr>
              <w:pStyle w:val="12"/>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lang w:val="en-US" w:eastAsia="zh-CN"/>
              </w:rPr>
            </w:pPr>
          </w:p>
        </w:tc>
        <w:tc>
          <w:tcPr>
            <w:tcW w:w="932" w:type="dxa"/>
            <w:vMerge w:val="continue"/>
            <w:shd w:val="clear" w:color="auto" w:fill="FFFFFF"/>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6" w:hRule="exact"/>
          <w:jc w:val="center"/>
        </w:trPr>
        <w:tc>
          <w:tcPr>
            <w:tcW w:w="524" w:type="dxa"/>
            <w:vMerge w:val="continue"/>
            <w:shd w:val="clear" w:color="auto" w:fill="FFFFFF"/>
            <w:vAlign w:val="center"/>
          </w:tcPr>
          <w:p>
            <w:pPr>
              <w:jc w:val="center"/>
              <w:rPr>
                <w:rFonts w:hint="eastAsia" w:ascii="宋体" w:hAnsi="宋体" w:eastAsia="宋体" w:cs="宋体"/>
                <w:b w:val="0"/>
                <w:bCs w:val="0"/>
              </w:rPr>
            </w:pPr>
          </w:p>
        </w:tc>
        <w:tc>
          <w:tcPr>
            <w:tcW w:w="540"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default" w:ascii="宋体" w:hAnsi="宋体" w:eastAsia="宋体" w:cs="宋体"/>
                <w:b w:val="0"/>
                <w:bCs w:val="0"/>
                <w:color w:val="000000"/>
                <w:spacing w:val="0"/>
                <w:w w:val="100"/>
                <w:position w:val="0"/>
                <w:sz w:val="20"/>
                <w:szCs w:val="20"/>
                <w:lang w:val="en-US" w:eastAsia="zh-CN"/>
              </w:rPr>
            </w:pPr>
            <w:r>
              <w:rPr>
                <w:rFonts w:hint="eastAsia" w:ascii="宋体" w:hAnsi="宋体" w:eastAsia="宋体" w:cs="宋体"/>
                <w:b w:val="0"/>
                <w:bCs w:val="0"/>
                <w:color w:val="000000"/>
                <w:spacing w:val="0"/>
                <w:w w:val="100"/>
                <w:position w:val="0"/>
                <w:sz w:val="20"/>
                <w:szCs w:val="20"/>
                <w:lang w:val="en-US" w:eastAsia="zh-CN"/>
              </w:rPr>
              <w:t>4</w:t>
            </w:r>
          </w:p>
        </w:tc>
        <w:tc>
          <w:tcPr>
            <w:tcW w:w="1834"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手动卧式蝶阀</w:t>
            </w:r>
          </w:p>
        </w:tc>
        <w:tc>
          <w:tcPr>
            <w:tcW w:w="1855"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b w:val="0"/>
                <w:bCs w:val="0"/>
                <w:color w:val="000000"/>
                <w:spacing w:val="0"/>
                <w:w w:val="100"/>
                <w:position w:val="0"/>
                <w:sz w:val="20"/>
                <w:szCs w:val="20"/>
                <w:lang w:val="en-US" w:eastAsia="en-US" w:bidi="en-US"/>
              </w:rPr>
            </w:pPr>
            <w:r>
              <w:rPr>
                <w:rFonts w:hint="eastAsia" w:ascii="宋体" w:hAnsi="宋体" w:eastAsia="宋体" w:cs="宋体"/>
                <w:b w:val="0"/>
                <w:bCs w:val="0"/>
                <w:color w:val="000000"/>
                <w:spacing w:val="0"/>
                <w:w w:val="100"/>
                <w:position w:val="0"/>
                <w:sz w:val="20"/>
                <w:szCs w:val="20"/>
                <w:lang w:val="en-US" w:eastAsia="en-US" w:bidi="en-US"/>
              </w:rPr>
              <w:t>D343X-1.O</w:t>
            </w:r>
            <w:r>
              <w:rPr>
                <w:rFonts w:hint="eastAsia" w:ascii="宋体" w:hAnsi="宋体" w:eastAsia="宋体" w:cs="宋体"/>
                <w:b w:val="0"/>
                <w:bCs w:val="0"/>
                <w:color w:val="000000"/>
                <w:spacing w:val="0"/>
                <w:w w:val="100"/>
                <w:position w:val="0"/>
                <w:sz w:val="20"/>
                <w:szCs w:val="20"/>
                <w:lang w:val="en-US" w:eastAsia="zh-CN" w:bidi="en-US"/>
              </w:rPr>
              <w:t xml:space="preserve"> </w:t>
            </w:r>
            <w:r>
              <w:rPr>
                <w:rFonts w:hint="eastAsia" w:ascii="宋体" w:hAnsi="宋体" w:eastAsia="宋体" w:cs="宋体"/>
                <w:b w:val="0"/>
                <w:bCs w:val="0"/>
                <w:color w:val="000000"/>
                <w:spacing w:val="0"/>
                <w:w w:val="100"/>
                <w:position w:val="0"/>
                <w:sz w:val="20"/>
                <w:szCs w:val="20"/>
                <w:lang w:val="en-US" w:eastAsia="en-US" w:bidi="en-US"/>
              </w:rPr>
              <w:t>DN</w:t>
            </w:r>
            <w:r>
              <w:rPr>
                <w:rFonts w:hint="eastAsia" w:ascii="宋体" w:hAnsi="宋体" w:eastAsia="宋体" w:cs="宋体"/>
                <w:b w:val="0"/>
                <w:bCs w:val="0"/>
                <w:color w:val="000000"/>
                <w:spacing w:val="0"/>
                <w:w w:val="100"/>
                <w:position w:val="0"/>
                <w:sz w:val="20"/>
                <w:szCs w:val="20"/>
                <w:lang w:val="en-US" w:eastAsia="zh-CN" w:bidi="en-US"/>
              </w:rPr>
              <w:t>600</w:t>
            </w:r>
          </w:p>
        </w:tc>
        <w:tc>
          <w:tcPr>
            <w:tcW w:w="707"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default" w:ascii="宋体" w:hAnsi="宋体" w:eastAsia="宋体" w:cs="宋体"/>
                <w:color w:val="000000"/>
                <w:spacing w:val="0"/>
                <w:w w:val="100"/>
                <w:position w:val="0"/>
                <w:sz w:val="20"/>
                <w:szCs w:val="20"/>
                <w:lang w:val="en-US" w:eastAsia="zh-CN"/>
              </w:rPr>
            </w:pPr>
            <w:r>
              <w:rPr>
                <w:rFonts w:hint="eastAsia" w:ascii="宋体" w:hAnsi="宋体" w:eastAsia="宋体" w:cs="宋体"/>
                <w:color w:val="000000"/>
                <w:spacing w:val="0"/>
                <w:w w:val="100"/>
                <w:position w:val="0"/>
                <w:sz w:val="20"/>
                <w:szCs w:val="20"/>
                <w:lang w:val="en-US" w:eastAsia="zh-CN"/>
              </w:rPr>
              <w:t>台</w:t>
            </w:r>
          </w:p>
        </w:tc>
        <w:tc>
          <w:tcPr>
            <w:tcW w:w="789"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455" w:type="dxa"/>
            <w:shd w:val="clear" w:color="auto" w:fill="FFFFFF"/>
            <w:vAlign w:val="center"/>
          </w:tcPr>
          <w:p>
            <w:pPr>
              <w:pStyle w:val="12"/>
              <w:keepNext w:val="0"/>
              <w:keepLines w:val="0"/>
              <w:widowControl w:val="0"/>
              <w:shd w:val="clear" w:color="auto" w:fill="auto"/>
              <w:bidi w:val="0"/>
              <w:spacing w:before="0" w:after="0" w:line="240" w:lineRule="auto"/>
              <w:ind w:left="0" w:right="0" w:firstLine="0"/>
              <w:jc w:val="center"/>
              <w:rPr>
                <w:rFonts w:hint="default" w:ascii="宋体" w:hAnsi="宋体" w:eastAsia="宋体" w:cs="宋体"/>
                <w:sz w:val="20"/>
                <w:szCs w:val="20"/>
                <w:lang w:val="en-US" w:eastAsia="zh-CN"/>
              </w:rPr>
            </w:pPr>
          </w:p>
        </w:tc>
        <w:tc>
          <w:tcPr>
            <w:tcW w:w="1604" w:type="dxa"/>
            <w:shd w:val="clear" w:color="auto" w:fill="FFFFFF"/>
            <w:vAlign w:val="center"/>
          </w:tcPr>
          <w:p>
            <w:pPr>
              <w:pStyle w:val="12"/>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lang w:val="en-US" w:eastAsia="zh-CN"/>
              </w:rPr>
            </w:pPr>
          </w:p>
        </w:tc>
        <w:tc>
          <w:tcPr>
            <w:tcW w:w="932" w:type="dxa"/>
            <w:vMerge w:val="continue"/>
            <w:shd w:val="clear" w:color="auto" w:fill="FFFFFF"/>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6" w:hRule="exact"/>
          <w:jc w:val="center"/>
        </w:trPr>
        <w:tc>
          <w:tcPr>
            <w:tcW w:w="524" w:type="dxa"/>
            <w:vMerge w:val="continue"/>
            <w:shd w:val="clear" w:color="auto" w:fill="FFFFFF"/>
            <w:vAlign w:val="center"/>
          </w:tcPr>
          <w:p>
            <w:pPr>
              <w:jc w:val="center"/>
              <w:rPr>
                <w:rFonts w:hint="eastAsia" w:ascii="宋体" w:hAnsi="宋体" w:eastAsia="宋体" w:cs="宋体"/>
                <w:b w:val="0"/>
                <w:bCs w:val="0"/>
              </w:rPr>
            </w:pPr>
          </w:p>
        </w:tc>
        <w:tc>
          <w:tcPr>
            <w:tcW w:w="540"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default" w:ascii="宋体" w:hAnsi="宋体" w:eastAsia="宋体" w:cs="宋体"/>
                <w:b w:val="0"/>
                <w:bCs w:val="0"/>
                <w:color w:val="000000"/>
                <w:spacing w:val="0"/>
                <w:w w:val="100"/>
                <w:position w:val="0"/>
                <w:sz w:val="20"/>
                <w:szCs w:val="20"/>
                <w:lang w:val="en-US" w:eastAsia="zh-CN"/>
              </w:rPr>
            </w:pPr>
            <w:r>
              <w:rPr>
                <w:rFonts w:hint="eastAsia" w:ascii="宋体" w:hAnsi="宋体" w:eastAsia="宋体" w:cs="宋体"/>
                <w:b w:val="0"/>
                <w:bCs w:val="0"/>
                <w:color w:val="000000"/>
                <w:spacing w:val="0"/>
                <w:w w:val="100"/>
                <w:position w:val="0"/>
                <w:sz w:val="20"/>
                <w:szCs w:val="20"/>
                <w:lang w:val="en-US" w:eastAsia="zh-CN"/>
              </w:rPr>
              <w:t>5</w:t>
            </w:r>
          </w:p>
        </w:tc>
        <w:tc>
          <w:tcPr>
            <w:tcW w:w="1834"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手动卧式蝶阀</w:t>
            </w:r>
          </w:p>
        </w:tc>
        <w:tc>
          <w:tcPr>
            <w:tcW w:w="1855"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b w:val="0"/>
                <w:bCs w:val="0"/>
                <w:color w:val="000000"/>
                <w:spacing w:val="0"/>
                <w:w w:val="100"/>
                <w:position w:val="0"/>
                <w:sz w:val="20"/>
                <w:szCs w:val="20"/>
                <w:lang w:val="en-US" w:eastAsia="en-US" w:bidi="en-US"/>
              </w:rPr>
            </w:pPr>
            <w:r>
              <w:rPr>
                <w:rFonts w:hint="eastAsia" w:ascii="宋体" w:hAnsi="宋体" w:eastAsia="宋体" w:cs="宋体"/>
                <w:b w:val="0"/>
                <w:bCs w:val="0"/>
                <w:color w:val="000000"/>
                <w:spacing w:val="0"/>
                <w:w w:val="100"/>
                <w:position w:val="0"/>
                <w:sz w:val="20"/>
                <w:szCs w:val="20"/>
                <w:lang w:val="en-US" w:eastAsia="en-US" w:bidi="en-US"/>
              </w:rPr>
              <w:t>D343X-1.O</w:t>
            </w:r>
            <w:r>
              <w:rPr>
                <w:rFonts w:hint="eastAsia" w:ascii="宋体" w:hAnsi="宋体" w:eastAsia="宋体" w:cs="宋体"/>
                <w:b w:val="0"/>
                <w:bCs w:val="0"/>
                <w:color w:val="000000"/>
                <w:spacing w:val="0"/>
                <w:w w:val="100"/>
                <w:position w:val="0"/>
                <w:sz w:val="20"/>
                <w:szCs w:val="20"/>
                <w:lang w:val="en-US" w:eastAsia="zh-CN" w:bidi="en-US"/>
              </w:rPr>
              <w:t xml:space="preserve"> </w:t>
            </w:r>
            <w:r>
              <w:rPr>
                <w:rFonts w:hint="eastAsia" w:ascii="宋体" w:hAnsi="宋体" w:eastAsia="宋体" w:cs="宋体"/>
                <w:b w:val="0"/>
                <w:bCs w:val="0"/>
                <w:color w:val="000000"/>
                <w:spacing w:val="0"/>
                <w:w w:val="100"/>
                <w:position w:val="0"/>
                <w:sz w:val="20"/>
                <w:szCs w:val="20"/>
                <w:lang w:val="en-US" w:eastAsia="en-US" w:bidi="en-US"/>
              </w:rPr>
              <w:t>DN</w:t>
            </w:r>
            <w:r>
              <w:rPr>
                <w:rFonts w:hint="eastAsia" w:ascii="宋体" w:hAnsi="宋体" w:eastAsia="宋体" w:cs="宋体"/>
                <w:b w:val="0"/>
                <w:bCs w:val="0"/>
                <w:color w:val="000000"/>
                <w:spacing w:val="0"/>
                <w:w w:val="100"/>
                <w:position w:val="0"/>
                <w:sz w:val="20"/>
                <w:szCs w:val="20"/>
                <w:lang w:val="en-US" w:eastAsia="zh-CN" w:bidi="en-US"/>
              </w:rPr>
              <w:t>500</w:t>
            </w:r>
          </w:p>
        </w:tc>
        <w:tc>
          <w:tcPr>
            <w:tcW w:w="707"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default" w:ascii="宋体" w:hAnsi="宋体" w:eastAsia="宋体" w:cs="宋体"/>
                <w:color w:val="000000"/>
                <w:spacing w:val="0"/>
                <w:w w:val="100"/>
                <w:position w:val="0"/>
                <w:sz w:val="20"/>
                <w:szCs w:val="20"/>
                <w:lang w:val="en-US" w:eastAsia="zh-CN"/>
              </w:rPr>
            </w:pPr>
            <w:r>
              <w:rPr>
                <w:rFonts w:hint="eastAsia" w:ascii="宋体" w:hAnsi="宋体" w:eastAsia="宋体" w:cs="宋体"/>
                <w:color w:val="000000"/>
                <w:spacing w:val="0"/>
                <w:w w:val="100"/>
                <w:position w:val="0"/>
                <w:sz w:val="20"/>
                <w:szCs w:val="20"/>
                <w:lang w:val="en-US" w:eastAsia="zh-CN"/>
              </w:rPr>
              <w:t>台</w:t>
            </w:r>
          </w:p>
        </w:tc>
        <w:tc>
          <w:tcPr>
            <w:tcW w:w="789"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455" w:type="dxa"/>
            <w:shd w:val="clear" w:color="auto" w:fill="FFFFFF"/>
            <w:vAlign w:val="center"/>
          </w:tcPr>
          <w:p>
            <w:pPr>
              <w:pStyle w:val="12"/>
              <w:keepNext w:val="0"/>
              <w:keepLines w:val="0"/>
              <w:widowControl w:val="0"/>
              <w:shd w:val="clear" w:color="auto" w:fill="auto"/>
              <w:bidi w:val="0"/>
              <w:spacing w:before="0" w:after="0" w:line="240" w:lineRule="auto"/>
              <w:ind w:left="0" w:right="0" w:firstLine="0"/>
              <w:jc w:val="center"/>
              <w:rPr>
                <w:rFonts w:hint="default" w:ascii="宋体" w:hAnsi="宋体" w:eastAsia="宋体" w:cs="宋体"/>
                <w:sz w:val="20"/>
                <w:szCs w:val="20"/>
                <w:lang w:val="en-US" w:eastAsia="zh-CN"/>
              </w:rPr>
            </w:pPr>
          </w:p>
        </w:tc>
        <w:tc>
          <w:tcPr>
            <w:tcW w:w="1604" w:type="dxa"/>
            <w:shd w:val="clear" w:color="auto" w:fill="FFFFFF"/>
            <w:vAlign w:val="center"/>
          </w:tcPr>
          <w:p>
            <w:pPr>
              <w:pStyle w:val="12"/>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lang w:val="en-US" w:eastAsia="zh-CN"/>
              </w:rPr>
            </w:pPr>
          </w:p>
        </w:tc>
        <w:tc>
          <w:tcPr>
            <w:tcW w:w="932" w:type="dxa"/>
            <w:vMerge w:val="continue"/>
            <w:shd w:val="clear" w:color="auto" w:fill="FFFFFF"/>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6" w:hRule="exact"/>
          <w:jc w:val="center"/>
        </w:trPr>
        <w:tc>
          <w:tcPr>
            <w:tcW w:w="524" w:type="dxa"/>
            <w:vMerge w:val="continue"/>
            <w:shd w:val="clear" w:color="auto" w:fill="FFFFFF"/>
            <w:vAlign w:val="center"/>
          </w:tcPr>
          <w:p>
            <w:pPr>
              <w:jc w:val="center"/>
              <w:rPr>
                <w:rFonts w:hint="eastAsia" w:ascii="宋体" w:hAnsi="宋体" w:eastAsia="宋体" w:cs="宋体"/>
                <w:b w:val="0"/>
                <w:bCs w:val="0"/>
              </w:rPr>
            </w:pPr>
          </w:p>
        </w:tc>
        <w:tc>
          <w:tcPr>
            <w:tcW w:w="540"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default" w:ascii="宋体" w:hAnsi="宋体" w:eastAsia="宋体" w:cs="宋体"/>
                <w:b w:val="0"/>
                <w:bCs w:val="0"/>
                <w:color w:val="000000"/>
                <w:spacing w:val="0"/>
                <w:w w:val="100"/>
                <w:position w:val="0"/>
                <w:sz w:val="20"/>
                <w:szCs w:val="20"/>
                <w:lang w:val="en-US" w:eastAsia="zh-CN"/>
              </w:rPr>
            </w:pPr>
            <w:r>
              <w:rPr>
                <w:rFonts w:hint="eastAsia" w:ascii="宋体" w:hAnsi="宋体" w:eastAsia="宋体" w:cs="宋体"/>
                <w:b w:val="0"/>
                <w:bCs w:val="0"/>
                <w:color w:val="000000"/>
                <w:spacing w:val="0"/>
                <w:w w:val="100"/>
                <w:position w:val="0"/>
                <w:sz w:val="20"/>
                <w:szCs w:val="20"/>
                <w:lang w:val="en-US" w:eastAsia="zh-CN"/>
              </w:rPr>
              <w:t>6</w:t>
            </w:r>
          </w:p>
        </w:tc>
        <w:tc>
          <w:tcPr>
            <w:tcW w:w="1834"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软密封闸阀</w:t>
            </w:r>
          </w:p>
        </w:tc>
        <w:tc>
          <w:tcPr>
            <w:tcW w:w="1855"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val="0"/>
                <w:bCs w:val="0"/>
                <w:color w:val="000000"/>
                <w:spacing w:val="0"/>
                <w:w w:val="100"/>
                <w:position w:val="0"/>
                <w:sz w:val="20"/>
                <w:szCs w:val="20"/>
                <w:lang w:val="en-US" w:eastAsia="en-US" w:bidi="en-US"/>
              </w:rPr>
            </w:pPr>
            <w:r>
              <w:rPr>
                <w:rFonts w:hint="eastAsia" w:ascii="宋体" w:hAnsi="宋体" w:eastAsia="宋体" w:cs="宋体"/>
                <w:b w:val="0"/>
                <w:bCs w:val="0"/>
                <w:color w:val="000000"/>
                <w:spacing w:val="0"/>
                <w:w w:val="100"/>
                <w:position w:val="0"/>
                <w:sz w:val="20"/>
                <w:szCs w:val="20"/>
                <w:lang w:val="en-US" w:eastAsia="en-US" w:bidi="en-US"/>
              </w:rPr>
              <w:t>Z45X-10Q</w:t>
            </w:r>
            <w:r>
              <w:rPr>
                <w:rFonts w:hint="eastAsia" w:ascii="宋体" w:hAnsi="宋体" w:eastAsia="宋体" w:cs="宋体"/>
                <w:b w:val="0"/>
                <w:bCs w:val="0"/>
                <w:color w:val="000000"/>
                <w:spacing w:val="0"/>
                <w:w w:val="100"/>
                <w:position w:val="0"/>
                <w:sz w:val="20"/>
                <w:szCs w:val="20"/>
                <w:lang w:val="en-US" w:eastAsia="zh-CN" w:bidi="en-US"/>
              </w:rPr>
              <w:t xml:space="preserve"> </w:t>
            </w:r>
            <w:r>
              <w:rPr>
                <w:rFonts w:hint="eastAsia" w:ascii="宋体" w:hAnsi="宋体" w:eastAsia="宋体" w:cs="宋体"/>
                <w:b w:val="0"/>
                <w:bCs w:val="0"/>
                <w:color w:val="000000"/>
                <w:spacing w:val="0"/>
                <w:w w:val="100"/>
                <w:position w:val="0"/>
                <w:sz w:val="20"/>
                <w:szCs w:val="20"/>
                <w:lang w:val="en-US" w:eastAsia="en-US" w:bidi="en-US"/>
              </w:rPr>
              <w:t>DN</w:t>
            </w:r>
            <w:r>
              <w:rPr>
                <w:rFonts w:hint="eastAsia" w:ascii="宋体" w:hAnsi="宋体" w:eastAsia="宋体" w:cs="宋体"/>
                <w:b w:val="0"/>
                <w:bCs w:val="0"/>
                <w:color w:val="000000"/>
                <w:spacing w:val="0"/>
                <w:w w:val="100"/>
                <w:position w:val="0"/>
                <w:sz w:val="20"/>
                <w:szCs w:val="20"/>
                <w:lang w:val="en-US" w:eastAsia="zh-CN" w:bidi="en-US"/>
              </w:rPr>
              <w:t>5</w:t>
            </w:r>
            <w:r>
              <w:rPr>
                <w:rFonts w:hint="eastAsia" w:ascii="宋体" w:hAnsi="宋体" w:eastAsia="宋体" w:cs="宋体"/>
                <w:b w:val="0"/>
                <w:bCs w:val="0"/>
                <w:color w:val="000000"/>
                <w:spacing w:val="0"/>
                <w:w w:val="100"/>
                <w:position w:val="0"/>
                <w:sz w:val="20"/>
                <w:szCs w:val="20"/>
              </w:rPr>
              <w:t>00</w:t>
            </w:r>
          </w:p>
        </w:tc>
        <w:tc>
          <w:tcPr>
            <w:tcW w:w="707"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lang w:val="en-US" w:eastAsia="zh-CN"/>
              </w:rPr>
            </w:pPr>
            <w:r>
              <w:rPr>
                <w:rFonts w:hint="eastAsia" w:ascii="宋体" w:hAnsi="宋体" w:eastAsia="宋体" w:cs="宋体"/>
                <w:color w:val="000000"/>
                <w:spacing w:val="0"/>
                <w:w w:val="100"/>
                <w:position w:val="0"/>
                <w:sz w:val="20"/>
                <w:szCs w:val="20"/>
              </w:rPr>
              <w:t>台</w:t>
            </w:r>
          </w:p>
        </w:tc>
        <w:tc>
          <w:tcPr>
            <w:tcW w:w="789"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455" w:type="dxa"/>
            <w:shd w:val="clear" w:color="auto" w:fill="FFFFFF"/>
            <w:vAlign w:val="center"/>
          </w:tcPr>
          <w:p>
            <w:pPr>
              <w:pStyle w:val="12"/>
              <w:keepNext w:val="0"/>
              <w:keepLines w:val="0"/>
              <w:widowControl w:val="0"/>
              <w:shd w:val="clear" w:color="auto" w:fill="auto"/>
              <w:bidi w:val="0"/>
              <w:spacing w:before="0" w:after="0" w:line="240" w:lineRule="auto"/>
              <w:ind w:left="0" w:right="0" w:firstLine="0"/>
              <w:jc w:val="center"/>
              <w:rPr>
                <w:rFonts w:hint="default" w:ascii="宋体" w:hAnsi="宋体" w:eastAsia="宋体" w:cs="宋体"/>
                <w:sz w:val="20"/>
                <w:szCs w:val="20"/>
                <w:lang w:val="en-US" w:eastAsia="zh-CN"/>
              </w:rPr>
            </w:pPr>
          </w:p>
        </w:tc>
        <w:tc>
          <w:tcPr>
            <w:tcW w:w="1604" w:type="dxa"/>
            <w:shd w:val="clear" w:color="auto" w:fill="FFFFFF"/>
            <w:vAlign w:val="center"/>
          </w:tcPr>
          <w:p>
            <w:pPr>
              <w:pStyle w:val="12"/>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lang w:val="en-US" w:eastAsia="zh-CN"/>
              </w:rPr>
            </w:pPr>
          </w:p>
        </w:tc>
        <w:tc>
          <w:tcPr>
            <w:tcW w:w="932" w:type="dxa"/>
            <w:vMerge w:val="continue"/>
            <w:shd w:val="clear" w:color="auto" w:fill="FFFFFF"/>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0" w:hRule="exact"/>
          <w:jc w:val="center"/>
        </w:trPr>
        <w:tc>
          <w:tcPr>
            <w:tcW w:w="524" w:type="dxa"/>
            <w:vMerge w:val="continue"/>
            <w:shd w:val="clear" w:color="auto" w:fill="FFFFFF"/>
            <w:vAlign w:val="center"/>
          </w:tcPr>
          <w:p>
            <w:pPr>
              <w:jc w:val="center"/>
              <w:rPr>
                <w:rFonts w:hint="eastAsia" w:ascii="宋体" w:hAnsi="宋体" w:eastAsia="宋体" w:cs="宋体"/>
                <w:b w:val="0"/>
                <w:bCs w:val="0"/>
              </w:rPr>
            </w:pPr>
          </w:p>
        </w:tc>
        <w:tc>
          <w:tcPr>
            <w:tcW w:w="540"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val="0"/>
                <w:bCs w:val="0"/>
                <w:sz w:val="20"/>
                <w:szCs w:val="20"/>
              </w:rPr>
            </w:pPr>
            <w:r>
              <w:rPr>
                <w:rFonts w:hint="eastAsia" w:ascii="宋体" w:hAnsi="宋体" w:eastAsia="宋体" w:cs="宋体"/>
                <w:b w:val="0"/>
                <w:bCs w:val="0"/>
                <w:color w:val="000000"/>
                <w:spacing w:val="0"/>
                <w:w w:val="100"/>
                <w:position w:val="0"/>
                <w:sz w:val="20"/>
                <w:szCs w:val="20"/>
                <w:lang w:val="en-US" w:eastAsia="zh-CN" w:bidi="zh-CN"/>
              </w:rPr>
              <w:t>7</w:t>
            </w:r>
          </w:p>
        </w:tc>
        <w:tc>
          <w:tcPr>
            <w:tcW w:w="1834"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软密封闸阀</w:t>
            </w:r>
          </w:p>
        </w:tc>
        <w:tc>
          <w:tcPr>
            <w:tcW w:w="1855"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val="0"/>
                <w:bCs w:val="0"/>
                <w:sz w:val="20"/>
                <w:szCs w:val="20"/>
              </w:rPr>
            </w:pPr>
            <w:r>
              <w:rPr>
                <w:rFonts w:hint="eastAsia" w:ascii="宋体" w:hAnsi="宋体" w:eastAsia="宋体" w:cs="宋体"/>
                <w:b w:val="0"/>
                <w:bCs w:val="0"/>
                <w:color w:val="000000"/>
                <w:spacing w:val="0"/>
                <w:w w:val="100"/>
                <w:position w:val="0"/>
                <w:sz w:val="20"/>
                <w:szCs w:val="20"/>
                <w:lang w:val="en-US" w:eastAsia="en-US" w:bidi="en-US"/>
              </w:rPr>
              <w:t>Z45X-10Q</w:t>
            </w:r>
            <w:r>
              <w:rPr>
                <w:rFonts w:hint="eastAsia" w:ascii="宋体" w:hAnsi="宋体" w:eastAsia="宋体" w:cs="宋体"/>
                <w:b w:val="0"/>
                <w:bCs w:val="0"/>
                <w:color w:val="000000"/>
                <w:spacing w:val="0"/>
                <w:w w:val="100"/>
                <w:position w:val="0"/>
                <w:sz w:val="20"/>
                <w:szCs w:val="20"/>
                <w:lang w:val="en-US" w:eastAsia="zh-CN" w:bidi="en-US"/>
              </w:rPr>
              <w:t xml:space="preserve"> </w:t>
            </w:r>
            <w:r>
              <w:rPr>
                <w:rFonts w:hint="eastAsia" w:ascii="宋体" w:hAnsi="宋体" w:eastAsia="宋体" w:cs="宋体"/>
                <w:b w:val="0"/>
                <w:bCs w:val="0"/>
                <w:color w:val="000000"/>
                <w:spacing w:val="0"/>
                <w:w w:val="100"/>
                <w:position w:val="0"/>
                <w:sz w:val="20"/>
                <w:szCs w:val="20"/>
                <w:lang w:val="en-US" w:eastAsia="en-US" w:bidi="en-US"/>
              </w:rPr>
              <w:t>DN4</w:t>
            </w:r>
            <w:r>
              <w:rPr>
                <w:rFonts w:hint="eastAsia" w:ascii="宋体" w:hAnsi="宋体" w:eastAsia="宋体" w:cs="宋体"/>
                <w:b w:val="0"/>
                <w:bCs w:val="0"/>
                <w:color w:val="000000"/>
                <w:spacing w:val="0"/>
                <w:w w:val="100"/>
                <w:position w:val="0"/>
                <w:sz w:val="20"/>
                <w:szCs w:val="20"/>
              </w:rPr>
              <w:t>00</w:t>
            </w:r>
          </w:p>
        </w:tc>
        <w:tc>
          <w:tcPr>
            <w:tcW w:w="707"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台</w:t>
            </w:r>
          </w:p>
        </w:tc>
        <w:tc>
          <w:tcPr>
            <w:tcW w:w="789"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455" w:type="dxa"/>
            <w:shd w:val="clear" w:color="auto" w:fill="FFFFFF"/>
            <w:vAlign w:val="center"/>
          </w:tcPr>
          <w:p>
            <w:pPr>
              <w:pStyle w:val="12"/>
              <w:keepNext w:val="0"/>
              <w:keepLines w:val="0"/>
              <w:widowControl w:val="0"/>
              <w:shd w:val="clear" w:color="auto" w:fill="auto"/>
              <w:bidi w:val="0"/>
              <w:spacing w:before="0" w:after="0" w:line="240" w:lineRule="auto"/>
              <w:ind w:right="0" w:firstLine="532" w:firstLineChars="266"/>
              <w:jc w:val="both"/>
              <w:rPr>
                <w:rFonts w:hint="default" w:ascii="宋体" w:hAnsi="宋体" w:eastAsia="宋体" w:cs="宋体"/>
                <w:sz w:val="20"/>
                <w:szCs w:val="20"/>
                <w:lang w:val="en-US" w:eastAsia="zh-CN"/>
              </w:rPr>
            </w:pPr>
          </w:p>
        </w:tc>
        <w:tc>
          <w:tcPr>
            <w:tcW w:w="1604" w:type="dxa"/>
            <w:shd w:val="clear" w:color="auto" w:fill="FFFFFF"/>
            <w:vAlign w:val="center"/>
          </w:tcPr>
          <w:p>
            <w:pPr>
              <w:pStyle w:val="12"/>
              <w:keepNext w:val="0"/>
              <w:keepLines w:val="0"/>
              <w:widowControl w:val="0"/>
              <w:shd w:val="clear" w:color="auto" w:fill="auto"/>
              <w:bidi w:val="0"/>
              <w:spacing w:before="0" w:after="0" w:line="240" w:lineRule="auto"/>
              <w:ind w:left="0" w:leftChars="0" w:right="0" w:rightChars="0" w:firstLine="532" w:firstLineChars="266"/>
              <w:jc w:val="both"/>
              <w:rPr>
                <w:rFonts w:hint="default" w:ascii="宋体" w:hAnsi="宋体" w:eastAsia="宋体" w:cs="宋体"/>
                <w:lang w:val="en-US" w:eastAsia="zh-CN"/>
              </w:rPr>
            </w:pPr>
          </w:p>
        </w:tc>
        <w:tc>
          <w:tcPr>
            <w:tcW w:w="932" w:type="dxa"/>
            <w:vMerge w:val="continue"/>
            <w:shd w:val="clear" w:color="auto" w:fill="FFFFFF"/>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0" w:hRule="exact"/>
          <w:jc w:val="center"/>
        </w:trPr>
        <w:tc>
          <w:tcPr>
            <w:tcW w:w="524" w:type="dxa"/>
            <w:vMerge w:val="continue"/>
            <w:shd w:val="clear" w:color="auto" w:fill="FFFFFF"/>
            <w:vAlign w:val="center"/>
          </w:tcPr>
          <w:p>
            <w:pPr>
              <w:jc w:val="center"/>
              <w:rPr>
                <w:rFonts w:hint="eastAsia" w:ascii="宋体" w:hAnsi="宋体" w:eastAsia="宋体" w:cs="宋体"/>
                <w:b w:val="0"/>
                <w:bCs w:val="0"/>
              </w:rPr>
            </w:pPr>
          </w:p>
        </w:tc>
        <w:tc>
          <w:tcPr>
            <w:tcW w:w="540"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宋体" w:hAnsi="宋体" w:eastAsia="宋体" w:cs="宋体"/>
                <w:b w:val="0"/>
                <w:bCs w:val="0"/>
                <w:color w:val="000000"/>
                <w:spacing w:val="0"/>
                <w:w w:val="100"/>
                <w:position w:val="0"/>
                <w:sz w:val="20"/>
                <w:szCs w:val="20"/>
                <w:lang w:val="en-US" w:eastAsia="zh-CN" w:bidi="zh-CN"/>
              </w:rPr>
            </w:pPr>
            <w:r>
              <w:rPr>
                <w:rFonts w:hint="eastAsia" w:ascii="宋体" w:hAnsi="宋体" w:eastAsia="宋体" w:cs="宋体"/>
                <w:b w:val="0"/>
                <w:bCs w:val="0"/>
                <w:color w:val="000000"/>
                <w:spacing w:val="0"/>
                <w:w w:val="100"/>
                <w:position w:val="0"/>
                <w:sz w:val="20"/>
                <w:szCs w:val="20"/>
                <w:lang w:val="en-US" w:eastAsia="zh-CN" w:bidi="zh-CN"/>
              </w:rPr>
              <w:t>8</w:t>
            </w:r>
          </w:p>
        </w:tc>
        <w:tc>
          <w:tcPr>
            <w:tcW w:w="1834"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软密封闸阀</w:t>
            </w:r>
          </w:p>
        </w:tc>
        <w:tc>
          <w:tcPr>
            <w:tcW w:w="1855"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val="0"/>
                <w:bCs w:val="0"/>
                <w:color w:val="000000"/>
                <w:spacing w:val="0"/>
                <w:w w:val="100"/>
                <w:position w:val="0"/>
                <w:sz w:val="20"/>
                <w:szCs w:val="20"/>
                <w:lang w:val="en-US" w:eastAsia="en-US" w:bidi="en-US"/>
              </w:rPr>
            </w:pPr>
            <w:r>
              <w:rPr>
                <w:rFonts w:hint="eastAsia" w:ascii="宋体" w:hAnsi="宋体" w:eastAsia="宋体" w:cs="宋体"/>
                <w:b w:val="0"/>
                <w:bCs w:val="0"/>
                <w:color w:val="000000"/>
                <w:spacing w:val="0"/>
                <w:w w:val="100"/>
                <w:position w:val="0"/>
                <w:sz w:val="20"/>
                <w:szCs w:val="20"/>
                <w:lang w:val="en-US" w:eastAsia="en-US" w:bidi="en-US"/>
              </w:rPr>
              <w:t>Z45X-10Q</w:t>
            </w:r>
            <w:r>
              <w:rPr>
                <w:rFonts w:hint="eastAsia" w:ascii="宋体" w:hAnsi="宋体" w:eastAsia="宋体" w:cs="宋体"/>
                <w:b w:val="0"/>
                <w:bCs w:val="0"/>
                <w:color w:val="000000"/>
                <w:spacing w:val="0"/>
                <w:w w:val="100"/>
                <w:position w:val="0"/>
                <w:sz w:val="20"/>
                <w:szCs w:val="20"/>
                <w:lang w:val="en-US" w:eastAsia="zh-CN" w:bidi="en-US"/>
              </w:rPr>
              <w:t xml:space="preserve"> </w:t>
            </w:r>
            <w:r>
              <w:rPr>
                <w:rFonts w:hint="eastAsia" w:ascii="宋体" w:hAnsi="宋体" w:eastAsia="宋体" w:cs="宋体"/>
                <w:b w:val="0"/>
                <w:bCs w:val="0"/>
                <w:color w:val="000000"/>
                <w:spacing w:val="0"/>
                <w:w w:val="100"/>
                <w:position w:val="0"/>
                <w:sz w:val="20"/>
                <w:szCs w:val="20"/>
                <w:lang w:val="en-US" w:eastAsia="en-US" w:bidi="en-US"/>
              </w:rPr>
              <w:t>DN</w:t>
            </w:r>
            <w:r>
              <w:rPr>
                <w:rFonts w:hint="eastAsia" w:ascii="宋体" w:hAnsi="宋体" w:eastAsia="宋体" w:cs="宋体"/>
                <w:b w:val="0"/>
                <w:bCs w:val="0"/>
                <w:color w:val="000000"/>
                <w:spacing w:val="0"/>
                <w:w w:val="100"/>
                <w:position w:val="0"/>
                <w:sz w:val="20"/>
                <w:szCs w:val="20"/>
                <w:lang w:val="en-US" w:eastAsia="zh-CN" w:bidi="en-US"/>
              </w:rPr>
              <w:t>6</w:t>
            </w:r>
            <w:r>
              <w:rPr>
                <w:rFonts w:hint="eastAsia" w:ascii="宋体" w:hAnsi="宋体" w:eastAsia="宋体" w:cs="宋体"/>
                <w:b w:val="0"/>
                <w:bCs w:val="0"/>
                <w:color w:val="000000"/>
                <w:spacing w:val="0"/>
                <w:w w:val="100"/>
                <w:position w:val="0"/>
                <w:sz w:val="20"/>
                <w:szCs w:val="20"/>
              </w:rPr>
              <w:t>00</w:t>
            </w:r>
          </w:p>
        </w:tc>
        <w:tc>
          <w:tcPr>
            <w:tcW w:w="707"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台</w:t>
            </w:r>
          </w:p>
        </w:tc>
        <w:tc>
          <w:tcPr>
            <w:tcW w:w="789"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宋体" w:hAnsi="宋体" w:eastAsia="宋体" w:cs="宋体"/>
                <w:b/>
                <w:bCs/>
                <w:color w:val="000000"/>
                <w:spacing w:val="0"/>
                <w:w w:val="100"/>
                <w:position w:val="0"/>
                <w:sz w:val="20"/>
                <w:szCs w:val="20"/>
                <w:lang w:val="en-US" w:eastAsia="zh-CN"/>
              </w:rPr>
            </w:pPr>
            <w:r>
              <w:rPr>
                <w:rFonts w:hint="eastAsia" w:ascii="宋体" w:hAnsi="宋体" w:eastAsia="宋体" w:cs="宋体"/>
                <w:b/>
                <w:bCs/>
                <w:color w:val="000000"/>
                <w:spacing w:val="0"/>
                <w:w w:val="100"/>
                <w:position w:val="0"/>
                <w:sz w:val="20"/>
                <w:szCs w:val="20"/>
                <w:lang w:val="en-US" w:eastAsia="zh-CN"/>
              </w:rPr>
              <w:t>1</w:t>
            </w:r>
          </w:p>
        </w:tc>
        <w:tc>
          <w:tcPr>
            <w:tcW w:w="1455" w:type="dxa"/>
            <w:shd w:val="clear" w:color="auto" w:fill="FFFFFF"/>
            <w:vAlign w:val="center"/>
          </w:tcPr>
          <w:p>
            <w:pPr>
              <w:pStyle w:val="12"/>
              <w:keepNext w:val="0"/>
              <w:keepLines w:val="0"/>
              <w:widowControl w:val="0"/>
              <w:shd w:val="clear" w:color="auto" w:fill="auto"/>
              <w:bidi w:val="0"/>
              <w:spacing w:before="0" w:after="0" w:line="240" w:lineRule="auto"/>
              <w:ind w:right="0" w:firstLine="532" w:firstLineChars="266"/>
              <w:jc w:val="both"/>
              <w:rPr>
                <w:rFonts w:hint="default" w:ascii="宋体" w:hAnsi="宋体" w:eastAsia="宋体" w:cs="宋体"/>
                <w:sz w:val="20"/>
                <w:szCs w:val="20"/>
                <w:lang w:val="en-US" w:eastAsia="zh-CN"/>
              </w:rPr>
            </w:pPr>
          </w:p>
        </w:tc>
        <w:tc>
          <w:tcPr>
            <w:tcW w:w="1604" w:type="dxa"/>
            <w:shd w:val="clear" w:color="auto" w:fill="FFFFFF"/>
            <w:vAlign w:val="center"/>
          </w:tcPr>
          <w:p>
            <w:pPr>
              <w:pStyle w:val="12"/>
              <w:keepNext w:val="0"/>
              <w:keepLines w:val="0"/>
              <w:widowControl w:val="0"/>
              <w:shd w:val="clear" w:color="auto" w:fill="auto"/>
              <w:bidi w:val="0"/>
              <w:spacing w:before="0" w:after="0" w:line="240" w:lineRule="auto"/>
              <w:ind w:left="0" w:leftChars="0" w:right="0" w:rightChars="0" w:firstLine="532" w:firstLineChars="266"/>
              <w:jc w:val="both"/>
              <w:rPr>
                <w:rFonts w:hint="eastAsia" w:ascii="宋体" w:hAnsi="宋体" w:eastAsia="宋体" w:cs="宋体"/>
                <w:lang w:val="en-US" w:eastAsia="zh-CN"/>
              </w:rPr>
            </w:pPr>
          </w:p>
        </w:tc>
        <w:tc>
          <w:tcPr>
            <w:tcW w:w="932" w:type="dxa"/>
            <w:vMerge w:val="continue"/>
            <w:shd w:val="clear" w:color="auto" w:fill="FFFFFF"/>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0" w:hRule="exact"/>
          <w:jc w:val="center"/>
        </w:trPr>
        <w:tc>
          <w:tcPr>
            <w:tcW w:w="524" w:type="dxa"/>
            <w:vMerge w:val="continue"/>
            <w:shd w:val="clear" w:color="auto" w:fill="FFFFFF"/>
            <w:vAlign w:val="center"/>
          </w:tcPr>
          <w:p>
            <w:pPr>
              <w:jc w:val="center"/>
              <w:rPr>
                <w:rFonts w:hint="eastAsia" w:ascii="宋体" w:hAnsi="宋体" w:eastAsia="宋体" w:cs="宋体"/>
                <w:b w:val="0"/>
                <w:bCs w:val="0"/>
              </w:rPr>
            </w:pPr>
          </w:p>
        </w:tc>
        <w:tc>
          <w:tcPr>
            <w:tcW w:w="540"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宋体" w:hAnsi="宋体" w:eastAsia="宋体" w:cs="宋体"/>
                <w:b w:val="0"/>
                <w:bCs w:val="0"/>
                <w:color w:val="000000"/>
                <w:spacing w:val="0"/>
                <w:w w:val="100"/>
                <w:position w:val="0"/>
                <w:sz w:val="20"/>
                <w:szCs w:val="20"/>
                <w:lang w:val="en-US" w:eastAsia="zh-CN" w:bidi="zh-CN"/>
              </w:rPr>
            </w:pPr>
            <w:r>
              <w:rPr>
                <w:rFonts w:hint="eastAsia" w:ascii="宋体" w:hAnsi="宋体" w:eastAsia="宋体" w:cs="宋体"/>
                <w:b w:val="0"/>
                <w:bCs w:val="0"/>
                <w:color w:val="000000"/>
                <w:spacing w:val="0"/>
                <w:w w:val="100"/>
                <w:position w:val="0"/>
                <w:sz w:val="20"/>
                <w:szCs w:val="20"/>
                <w:lang w:val="en-US" w:eastAsia="zh-CN" w:bidi="zh-CN"/>
              </w:rPr>
              <w:t>9</w:t>
            </w:r>
          </w:p>
        </w:tc>
        <w:tc>
          <w:tcPr>
            <w:tcW w:w="1834"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软密封闸阀</w:t>
            </w:r>
          </w:p>
        </w:tc>
        <w:tc>
          <w:tcPr>
            <w:tcW w:w="1855"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val="0"/>
                <w:bCs w:val="0"/>
                <w:color w:val="000000"/>
                <w:spacing w:val="0"/>
                <w:w w:val="100"/>
                <w:position w:val="0"/>
                <w:sz w:val="20"/>
                <w:szCs w:val="20"/>
                <w:lang w:val="en-US" w:eastAsia="en-US" w:bidi="en-US"/>
              </w:rPr>
            </w:pPr>
            <w:r>
              <w:rPr>
                <w:rFonts w:hint="eastAsia" w:ascii="宋体" w:hAnsi="宋体" w:eastAsia="宋体" w:cs="宋体"/>
                <w:b w:val="0"/>
                <w:bCs w:val="0"/>
                <w:color w:val="000000"/>
                <w:spacing w:val="0"/>
                <w:w w:val="100"/>
                <w:position w:val="0"/>
                <w:sz w:val="20"/>
                <w:szCs w:val="20"/>
                <w:lang w:val="en-US" w:eastAsia="en-US" w:bidi="en-US"/>
              </w:rPr>
              <w:t>Z45X-10Q</w:t>
            </w:r>
            <w:r>
              <w:rPr>
                <w:rFonts w:hint="eastAsia" w:ascii="宋体" w:hAnsi="宋体" w:eastAsia="宋体" w:cs="宋体"/>
                <w:b w:val="0"/>
                <w:bCs w:val="0"/>
                <w:color w:val="000000"/>
                <w:spacing w:val="0"/>
                <w:w w:val="100"/>
                <w:position w:val="0"/>
                <w:sz w:val="20"/>
                <w:szCs w:val="20"/>
                <w:lang w:val="en-US" w:eastAsia="zh-CN" w:bidi="en-US"/>
              </w:rPr>
              <w:t xml:space="preserve"> </w:t>
            </w:r>
            <w:r>
              <w:rPr>
                <w:rFonts w:hint="eastAsia" w:ascii="宋体" w:hAnsi="宋体" w:eastAsia="宋体" w:cs="宋体"/>
                <w:b w:val="0"/>
                <w:bCs w:val="0"/>
                <w:color w:val="000000"/>
                <w:spacing w:val="0"/>
                <w:w w:val="100"/>
                <w:position w:val="0"/>
                <w:sz w:val="20"/>
                <w:szCs w:val="20"/>
                <w:lang w:val="en-US" w:eastAsia="en-US" w:bidi="en-US"/>
              </w:rPr>
              <w:t>DN</w:t>
            </w:r>
            <w:r>
              <w:rPr>
                <w:rFonts w:hint="eastAsia" w:ascii="宋体" w:hAnsi="宋体" w:eastAsia="宋体" w:cs="宋体"/>
                <w:b w:val="0"/>
                <w:bCs w:val="0"/>
                <w:color w:val="000000"/>
                <w:spacing w:val="0"/>
                <w:w w:val="100"/>
                <w:position w:val="0"/>
                <w:sz w:val="20"/>
                <w:szCs w:val="20"/>
                <w:lang w:val="en-US" w:eastAsia="zh-CN" w:bidi="en-US"/>
              </w:rPr>
              <w:t>8</w:t>
            </w:r>
            <w:r>
              <w:rPr>
                <w:rFonts w:hint="eastAsia" w:ascii="宋体" w:hAnsi="宋体" w:eastAsia="宋体" w:cs="宋体"/>
                <w:b w:val="0"/>
                <w:bCs w:val="0"/>
                <w:color w:val="000000"/>
                <w:spacing w:val="0"/>
                <w:w w:val="100"/>
                <w:position w:val="0"/>
                <w:sz w:val="20"/>
                <w:szCs w:val="20"/>
              </w:rPr>
              <w:t>00</w:t>
            </w:r>
          </w:p>
        </w:tc>
        <w:tc>
          <w:tcPr>
            <w:tcW w:w="707"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台</w:t>
            </w:r>
          </w:p>
        </w:tc>
        <w:tc>
          <w:tcPr>
            <w:tcW w:w="789"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宋体" w:hAnsi="宋体" w:eastAsia="宋体" w:cs="宋体"/>
                <w:b/>
                <w:bCs/>
                <w:color w:val="000000"/>
                <w:spacing w:val="0"/>
                <w:w w:val="100"/>
                <w:position w:val="0"/>
                <w:sz w:val="20"/>
                <w:szCs w:val="20"/>
                <w:lang w:val="en-US" w:eastAsia="zh-CN"/>
              </w:rPr>
            </w:pPr>
            <w:r>
              <w:rPr>
                <w:rFonts w:hint="eastAsia" w:ascii="宋体" w:hAnsi="宋体" w:eastAsia="宋体" w:cs="宋体"/>
                <w:b/>
                <w:bCs/>
                <w:color w:val="000000"/>
                <w:spacing w:val="0"/>
                <w:w w:val="100"/>
                <w:position w:val="0"/>
                <w:sz w:val="20"/>
                <w:szCs w:val="20"/>
                <w:lang w:val="en-US" w:eastAsia="zh-CN"/>
              </w:rPr>
              <w:t>1</w:t>
            </w:r>
          </w:p>
        </w:tc>
        <w:tc>
          <w:tcPr>
            <w:tcW w:w="1455" w:type="dxa"/>
            <w:shd w:val="clear" w:color="auto" w:fill="FFFFFF"/>
            <w:vAlign w:val="center"/>
          </w:tcPr>
          <w:p>
            <w:pPr>
              <w:pStyle w:val="12"/>
              <w:keepNext w:val="0"/>
              <w:keepLines w:val="0"/>
              <w:widowControl w:val="0"/>
              <w:shd w:val="clear" w:color="auto" w:fill="auto"/>
              <w:bidi w:val="0"/>
              <w:spacing w:before="0" w:after="0" w:line="240" w:lineRule="auto"/>
              <w:ind w:right="0" w:firstLine="532" w:firstLineChars="266"/>
              <w:jc w:val="both"/>
              <w:rPr>
                <w:rFonts w:hint="default" w:ascii="宋体" w:hAnsi="宋体" w:eastAsia="宋体" w:cs="宋体"/>
                <w:sz w:val="20"/>
                <w:szCs w:val="20"/>
                <w:lang w:val="en-US" w:eastAsia="zh-CN"/>
              </w:rPr>
            </w:pPr>
          </w:p>
        </w:tc>
        <w:tc>
          <w:tcPr>
            <w:tcW w:w="1604" w:type="dxa"/>
            <w:shd w:val="clear" w:color="auto" w:fill="FFFFFF"/>
            <w:vAlign w:val="center"/>
          </w:tcPr>
          <w:p>
            <w:pPr>
              <w:pStyle w:val="12"/>
              <w:keepNext w:val="0"/>
              <w:keepLines w:val="0"/>
              <w:widowControl w:val="0"/>
              <w:shd w:val="clear" w:color="auto" w:fill="auto"/>
              <w:bidi w:val="0"/>
              <w:spacing w:before="0" w:after="0" w:line="240" w:lineRule="auto"/>
              <w:ind w:left="0" w:leftChars="0" w:right="0" w:rightChars="0" w:firstLine="532" w:firstLineChars="266"/>
              <w:jc w:val="both"/>
              <w:rPr>
                <w:rFonts w:hint="eastAsia" w:ascii="宋体" w:hAnsi="宋体" w:eastAsia="宋体" w:cs="宋体"/>
                <w:lang w:val="en-US" w:eastAsia="zh-CN"/>
              </w:rPr>
            </w:pPr>
          </w:p>
        </w:tc>
        <w:tc>
          <w:tcPr>
            <w:tcW w:w="932" w:type="dxa"/>
            <w:vMerge w:val="continue"/>
            <w:shd w:val="clear" w:color="auto" w:fill="FFFFFF"/>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0" w:hRule="exact"/>
          <w:jc w:val="center"/>
        </w:trPr>
        <w:tc>
          <w:tcPr>
            <w:tcW w:w="524" w:type="dxa"/>
            <w:vMerge w:val="continue"/>
            <w:shd w:val="clear" w:color="auto" w:fill="FFFFFF"/>
            <w:vAlign w:val="center"/>
          </w:tcPr>
          <w:p>
            <w:pPr>
              <w:jc w:val="center"/>
              <w:rPr>
                <w:rFonts w:hint="eastAsia" w:ascii="宋体" w:hAnsi="宋体" w:eastAsia="宋体" w:cs="宋体"/>
                <w:b w:val="0"/>
                <w:bCs w:val="0"/>
              </w:rPr>
            </w:pPr>
          </w:p>
        </w:tc>
        <w:tc>
          <w:tcPr>
            <w:tcW w:w="540"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宋体" w:hAnsi="宋体" w:eastAsia="宋体" w:cs="宋体"/>
                <w:b w:val="0"/>
                <w:bCs w:val="0"/>
                <w:sz w:val="20"/>
                <w:szCs w:val="20"/>
                <w:lang w:val="en-US"/>
              </w:rPr>
            </w:pPr>
            <w:r>
              <w:rPr>
                <w:rFonts w:hint="eastAsia" w:ascii="宋体" w:hAnsi="宋体" w:eastAsia="宋体" w:cs="宋体"/>
                <w:b w:val="0"/>
                <w:bCs w:val="0"/>
                <w:color w:val="000000"/>
                <w:spacing w:val="0"/>
                <w:w w:val="100"/>
                <w:position w:val="0"/>
                <w:sz w:val="20"/>
                <w:szCs w:val="20"/>
                <w:lang w:val="en-US" w:eastAsia="zh-CN" w:bidi="zh-CN"/>
              </w:rPr>
              <w:t>10</w:t>
            </w:r>
          </w:p>
        </w:tc>
        <w:tc>
          <w:tcPr>
            <w:tcW w:w="1834"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双法兰限位</w:t>
            </w:r>
            <w:r>
              <w:rPr>
                <w:rFonts w:hint="eastAsia" w:ascii="宋体" w:hAnsi="宋体" w:eastAsia="宋体" w:cs="宋体"/>
                <w:color w:val="000000"/>
                <w:spacing w:val="0"/>
                <w:w w:val="100"/>
                <w:position w:val="0"/>
                <w:sz w:val="20"/>
                <w:szCs w:val="20"/>
                <w:lang w:eastAsia="zh-CN"/>
              </w:rPr>
              <w:t>伸缩节</w:t>
            </w:r>
          </w:p>
        </w:tc>
        <w:tc>
          <w:tcPr>
            <w:tcW w:w="1855"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val="0"/>
                <w:bCs w:val="0"/>
                <w:sz w:val="20"/>
                <w:szCs w:val="20"/>
              </w:rPr>
            </w:pPr>
            <w:r>
              <w:rPr>
                <w:rFonts w:hint="eastAsia" w:ascii="宋体" w:hAnsi="宋体" w:eastAsia="宋体" w:cs="宋体"/>
                <w:b w:val="0"/>
                <w:bCs w:val="0"/>
                <w:color w:val="000000"/>
                <w:spacing w:val="0"/>
                <w:w w:val="100"/>
                <w:position w:val="0"/>
                <w:sz w:val="20"/>
                <w:szCs w:val="20"/>
                <w:lang w:val="en-US" w:eastAsia="en-US" w:bidi="en-US"/>
              </w:rPr>
              <w:t>VSSJA-1.</w:t>
            </w:r>
            <w:r>
              <w:rPr>
                <w:rFonts w:hint="eastAsia" w:ascii="宋体" w:hAnsi="宋体" w:eastAsia="宋体" w:cs="宋体"/>
                <w:b w:val="0"/>
                <w:bCs w:val="0"/>
                <w:color w:val="000000"/>
                <w:spacing w:val="0"/>
                <w:w w:val="100"/>
                <w:position w:val="0"/>
                <w:sz w:val="20"/>
                <w:szCs w:val="20"/>
              </w:rPr>
              <w:t xml:space="preserve">0 </w:t>
            </w:r>
            <w:r>
              <w:rPr>
                <w:rFonts w:hint="eastAsia" w:ascii="宋体" w:hAnsi="宋体" w:eastAsia="宋体" w:cs="宋体"/>
                <w:b w:val="0"/>
                <w:bCs w:val="0"/>
                <w:color w:val="000000"/>
                <w:spacing w:val="0"/>
                <w:w w:val="100"/>
                <w:position w:val="0"/>
                <w:sz w:val="20"/>
                <w:szCs w:val="20"/>
                <w:lang w:val="en-US" w:eastAsia="en-US" w:bidi="en-US"/>
              </w:rPr>
              <w:t>DN</w:t>
            </w:r>
            <w:r>
              <w:rPr>
                <w:rFonts w:hint="eastAsia" w:ascii="宋体" w:hAnsi="宋体" w:eastAsia="宋体" w:cs="宋体"/>
                <w:b w:val="0"/>
                <w:bCs w:val="0"/>
                <w:color w:val="000000"/>
                <w:spacing w:val="0"/>
                <w:w w:val="100"/>
                <w:position w:val="0"/>
                <w:sz w:val="20"/>
                <w:szCs w:val="20"/>
                <w:lang w:val="en-US" w:eastAsia="zh-CN" w:bidi="en-US"/>
              </w:rPr>
              <w:t>800</w:t>
            </w:r>
          </w:p>
        </w:tc>
        <w:tc>
          <w:tcPr>
            <w:tcW w:w="707"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台</w:t>
            </w:r>
          </w:p>
        </w:tc>
        <w:tc>
          <w:tcPr>
            <w:tcW w:w="789"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455" w:type="dxa"/>
            <w:shd w:val="clear" w:color="auto" w:fill="FFFFFF"/>
            <w:vAlign w:val="center"/>
          </w:tcPr>
          <w:p>
            <w:pPr>
              <w:pStyle w:val="12"/>
              <w:keepNext w:val="0"/>
              <w:keepLines w:val="0"/>
              <w:widowControl w:val="0"/>
              <w:shd w:val="clear" w:color="auto" w:fill="auto"/>
              <w:bidi w:val="0"/>
              <w:spacing w:before="0" w:after="0" w:line="240" w:lineRule="auto"/>
              <w:ind w:right="0" w:firstLine="532" w:firstLineChars="266"/>
              <w:jc w:val="both"/>
              <w:rPr>
                <w:rFonts w:hint="default" w:ascii="宋体" w:hAnsi="宋体" w:eastAsia="宋体" w:cs="宋体"/>
                <w:sz w:val="20"/>
                <w:szCs w:val="20"/>
                <w:lang w:val="en-US" w:eastAsia="zh-CN"/>
              </w:rPr>
            </w:pPr>
          </w:p>
        </w:tc>
        <w:tc>
          <w:tcPr>
            <w:tcW w:w="1604" w:type="dxa"/>
            <w:shd w:val="clear" w:color="auto" w:fill="FFFFFF"/>
            <w:vAlign w:val="center"/>
          </w:tcPr>
          <w:p>
            <w:pPr>
              <w:pStyle w:val="12"/>
              <w:keepNext w:val="0"/>
              <w:keepLines w:val="0"/>
              <w:widowControl w:val="0"/>
              <w:shd w:val="clear" w:color="auto" w:fill="auto"/>
              <w:bidi w:val="0"/>
              <w:spacing w:before="0" w:after="0" w:line="240" w:lineRule="auto"/>
              <w:ind w:left="0" w:leftChars="0" w:right="0" w:rightChars="0" w:firstLine="532" w:firstLineChars="266"/>
              <w:jc w:val="both"/>
              <w:rPr>
                <w:rFonts w:hint="default" w:ascii="宋体" w:hAnsi="宋体" w:eastAsia="宋体" w:cs="宋体"/>
                <w:lang w:val="en-US" w:eastAsia="zh-CN"/>
              </w:rPr>
            </w:pPr>
          </w:p>
        </w:tc>
        <w:tc>
          <w:tcPr>
            <w:tcW w:w="932" w:type="dxa"/>
            <w:vMerge w:val="continue"/>
            <w:shd w:val="clear" w:color="auto" w:fill="FFFFFF"/>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4" w:hRule="exact"/>
          <w:jc w:val="center"/>
        </w:trPr>
        <w:tc>
          <w:tcPr>
            <w:tcW w:w="524" w:type="dxa"/>
            <w:vMerge w:val="continue"/>
            <w:shd w:val="clear" w:color="auto" w:fill="FFFFFF"/>
            <w:vAlign w:val="center"/>
          </w:tcPr>
          <w:p>
            <w:pPr>
              <w:jc w:val="center"/>
              <w:rPr>
                <w:rFonts w:hint="eastAsia" w:ascii="宋体" w:hAnsi="宋体" w:eastAsia="宋体" w:cs="宋体"/>
                <w:b w:val="0"/>
                <w:bCs w:val="0"/>
              </w:rPr>
            </w:pPr>
          </w:p>
        </w:tc>
        <w:tc>
          <w:tcPr>
            <w:tcW w:w="540"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宋体" w:hAnsi="宋体" w:eastAsia="宋体" w:cs="宋体"/>
                <w:b w:val="0"/>
                <w:bCs w:val="0"/>
                <w:sz w:val="20"/>
                <w:szCs w:val="20"/>
                <w:lang w:val="en-US"/>
              </w:rPr>
            </w:pPr>
            <w:r>
              <w:rPr>
                <w:rFonts w:hint="eastAsia" w:ascii="宋体" w:hAnsi="宋体" w:eastAsia="宋体" w:cs="宋体"/>
                <w:b w:val="0"/>
                <w:bCs w:val="0"/>
                <w:color w:val="000000"/>
                <w:spacing w:val="0"/>
                <w:w w:val="100"/>
                <w:position w:val="0"/>
                <w:sz w:val="20"/>
                <w:szCs w:val="20"/>
                <w:lang w:val="en-US" w:eastAsia="zh-CN" w:bidi="zh-CN"/>
              </w:rPr>
              <w:t>11</w:t>
            </w:r>
          </w:p>
        </w:tc>
        <w:tc>
          <w:tcPr>
            <w:tcW w:w="1834"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双法兰限位</w:t>
            </w:r>
            <w:r>
              <w:rPr>
                <w:rFonts w:hint="eastAsia" w:ascii="宋体" w:hAnsi="宋体" w:eastAsia="宋体" w:cs="宋体"/>
                <w:color w:val="000000"/>
                <w:spacing w:val="0"/>
                <w:w w:val="100"/>
                <w:position w:val="0"/>
                <w:sz w:val="20"/>
                <w:szCs w:val="20"/>
                <w:lang w:eastAsia="zh-CN"/>
              </w:rPr>
              <w:t>伸缩节</w:t>
            </w:r>
          </w:p>
        </w:tc>
        <w:tc>
          <w:tcPr>
            <w:tcW w:w="1855"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val="0"/>
                <w:bCs w:val="0"/>
                <w:sz w:val="20"/>
                <w:szCs w:val="20"/>
                <w:lang w:val="en-US" w:eastAsia="zh-CN"/>
              </w:rPr>
            </w:pPr>
            <w:r>
              <w:rPr>
                <w:rFonts w:hint="eastAsia" w:ascii="宋体" w:hAnsi="宋体" w:eastAsia="宋体" w:cs="宋体"/>
                <w:b w:val="0"/>
                <w:bCs w:val="0"/>
                <w:color w:val="000000"/>
                <w:spacing w:val="0"/>
                <w:w w:val="100"/>
                <w:position w:val="0"/>
                <w:sz w:val="20"/>
                <w:szCs w:val="20"/>
                <w:lang w:val="en-US" w:eastAsia="en-US" w:bidi="en-US"/>
              </w:rPr>
              <w:t>VSSJA-1.0</w:t>
            </w:r>
            <w:r>
              <w:rPr>
                <w:rFonts w:hint="eastAsia" w:ascii="宋体" w:hAnsi="宋体" w:eastAsia="宋体" w:cs="宋体"/>
                <w:b w:val="0"/>
                <w:bCs w:val="0"/>
                <w:color w:val="000000"/>
                <w:spacing w:val="0"/>
                <w:w w:val="100"/>
                <w:position w:val="0"/>
                <w:sz w:val="20"/>
                <w:szCs w:val="20"/>
                <w:lang w:val="en-US" w:eastAsia="zh-CN" w:bidi="en-US"/>
              </w:rPr>
              <w:t xml:space="preserve"> </w:t>
            </w:r>
            <w:r>
              <w:rPr>
                <w:rFonts w:hint="eastAsia" w:ascii="宋体" w:hAnsi="宋体" w:eastAsia="宋体" w:cs="宋体"/>
                <w:b w:val="0"/>
                <w:bCs w:val="0"/>
                <w:color w:val="000000"/>
                <w:spacing w:val="0"/>
                <w:w w:val="100"/>
                <w:position w:val="0"/>
                <w:sz w:val="20"/>
                <w:szCs w:val="20"/>
                <w:lang w:val="en-US" w:eastAsia="en-US" w:bidi="en-US"/>
              </w:rPr>
              <w:t>DN</w:t>
            </w:r>
            <w:r>
              <w:rPr>
                <w:rFonts w:hint="eastAsia" w:ascii="宋体" w:hAnsi="宋体" w:eastAsia="宋体" w:cs="宋体"/>
                <w:b w:val="0"/>
                <w:bCs w:val="0"/>
                <w:color w:val="000000"/>
                <w:spacing w:val="0"/>
                <w:w w:val="100"/>
                <w:position w:val="0"/>
                <w:sz w:val="20"/>
                <w:szCs w:val="20"/>
                <w:lang w:val="en-US" w:eastAsia="zh-CN" w:bidi="en-US"/>
              </w:rPr>
              <w:t>1000</w:t>
            </w:r>
          </w:p>
        </w:tc>
        <w:tc>
          <w:tcPr>
            <w:tcW w:w="707"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台</w:t>
            </w:r>
          </w:p>
        </w:tc>
        <w:tc>
          <w:tcPr>
            <w:tcW w:w="789"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455" w:type="dxa"/>
            <w:shd w:val="clear" w:color="auto" w:fill="FFFFFF"/>
            <w:vAlign w:val="center"/>
          </w:tcPr>
          <w:p>
            <w:pPr>
              <w:pStyle w:val="12"/>
              <w:keepNext w:val="0"/>
              <w:keepLines w:val="0"/>
              <w:widowControl w:val="0"/>
              <w:shd w:val="clear" w:color="auto" w:fill="auto"/>
              <w:bidi w:val="0"/>
              <w:spacing w:before="0" w:after="0" w:line="240" w:lineRule="auto"/>
              <w:ind w:left="0" w:right="0" w:firstLine="0"/>
              <w:jc w:val="center"/>
              <w:rPr>
                <w:rFonts w:hint="default" w:ascii="宋体" w:hAnsi="宋体" w:eastAsia="宋体" w:cs="宋体"/>
                <w:sz w:val="20"/>
                <w:szCs w:val="20"/>
                <w:lang w:val="en-US" w:eastAsia="zh-CN"/>
              </w:rPr>
            </w:pPr>
          </w:p>
        </w:tc>
        <w:tc>
          <w:tcPr>
            <w:tcW w:w="1604" w:type="dxa"/>
            <w:shd w:val="clear" w:color="auto" w:fill="FFFFFF"/>
            <w:vAlign w:val="center"/>
          </w:tcPr>
          <w:p>
            <w:pPr>
              <w:pStyle w:val="12"/>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lang w:val="en-US" w:eastAsia="zh-CN"/>
              </w:rPr>
            </w:pPr>
          </w:p>
        </w:tc>
        <w:tc>
          <w:tcPr>
            <w:tcW w:w="932" w:type="dxa"/>
            <w:vMerge w:val="continue"/>
            <w:shd w:val="clear" w:color="auto" w:fill="FFFFFF"/>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4" w:hRule="exact"/>
          <w:jc w:val="center"/>
        </w:trPr>
        <w:tc>
          <w:tcPr>
            <w:tcW w:w="524" w:type="dxa"/>
            <w:vMerge w:val="continue"/>
            <w:shd w:val="clear" w:color="auto" w:fill="FFFFFF"/>
            <w:vAlign w:val="center"/>
          </w:tcPr>
          <w:p>
            <w:pPr>
              <w:jc w:val="center"/>
              <w:rPr>
                <w:rFonts w:hint="eastAsia" w:ascii="宋体" w:hAnsi="宋体" w:eastAsia="宋体" w:cs="宋体"/>
                <w:b w:val="0"/>
                <w:bCs w:val="0"/>
              </w:rPr>
            </w:pPr>
          </w:p>
        </w:tc>
        <w:tc>
          <w:tcPr>
            <w:tcW w:w="540"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宋体" w:hAnsi="宋体" w:eastAsia="宋体" w:cs="宋体"/>
                <w:b w:val="0"/>
                <w:bCs w:val="0"/>
                <w:color w:val="000000"/>
                <w:spacing w:val="0"/>
                <w:w w:val="100"/>
                <w:position w:val="0"/>
                <w:sz w:val="20"/>
                <w:szCs w:val="20"/>
                <w:lang w:val="en-US" w:eastAsia="zh-CN" w:bidi="zh-CN"/>
              </w:rPr>
            </w:pPr>
            <w:r>
              <w:rPr>
                <w:rFonts w:hint="eastAsia" w:ascii="宋体" w:hAnsi="宋体" w:eastAsia="宋体" w:cs="宋体"/>
                <w:b w:val="0"/>
                <w:bCs w:val="0"/>
                <w:color w:val="000000"/>
                <w:spacing w:val="0"/>
                <w:w w:val="100"/>
                <w:position w:val="0"/>
                <w:sz w:val="20"/>
                <w:szCs w:val="20"/>
                <w:lang w:val="en-US" w:eastAsia="zh-CN" w:bidi="zh-CN"/>
              </w:rPr>
              <w:t>12</w:t>
            </w:r>
          </w:p>
        </w:tc>
        <w:tc>
          <w:tcPr>
            <w:tcW w:w="1834"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双法兰限位</w:t>
            </w:r>
            <w:r>
              <w:rPr>
                <w:rFonts w:hint="eastAsia" w:ascii="宋体" w:hAnsi="宋体" w:eastAsia="宋体" w:cs="宋体"/>
                <w:color w:val="000000"/>
                <w:spacing w:val="0"/>
                <w:w w:val="100"/>
                <w:position w:val="0"/>
                <w:sz w:val="20"/>
                <w:szCs w:val="20"/>
                <w:lang w:eastAsia="zh-CN"/>
              </w:rPr>
              <w:t>伸缩节</w:t>
            </w:r>
          </w:p>
        </w:tc>
        <w:tc>
          <w:tcPr>
            <w:tcW w:w="1855"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val="0"/>
                <w:bCs w:val="0"/>
                <w:color w:val="000000"/>
                <w:spacing w:val="0"/>
                <w:w w:val="100"/>
                <w:position w:val="0"/>
                <w:sz w:val="20"/>
                <w:szCs w:val="20"/>
                <w:lang w:val="en-US" w:eastAsia="en-US" w:bidi="en-US"/>
              </w:rPr>
            </w:pPr>
            <w:r>
              <w:rPr>
                <w:rFonts w:hint="eastAsia" w:ascii="宋体" w:hAnsi="宋体" w:eastAsia="宋体" w:cs="宋体"/>
                <w:b w:val="0"/>
                <w:bCs w:val="0"/>
                <w:color w:val="000000"/>
                <w:spacing w:val="0"/>
                <w:w w:val="100"/>
                <w:position w:val="0"/>
                <w:sz w:val="20"/>
                <w:szCs w:val="20"/>
                <w:lang w:val="en-US" w:eastAsia="en-US" w:bidi="en-US"/>
              </w:rPr>
              <w:t>VSSJA-1.0</w:t>
            </w:r>
            <w:r>
              <w:rPr>
                <w:rFonts w:hint="eastAsia" w:ascii="宋体" w:hAnsi="宋体" w:eastAsia="宋体" w:cs="宋体"/>
                <w:b w:val="0"/>
                <w:bCs w:val="0"/>
                <w:color w:val="000000"/>
                <w:spacing w:val="0"/>
                <w:w w:val="100"/>
                <w:position w:val="0"/>
                <w:sz w:val="20"/>
                <w:szCs w:val="20"/>
                <w:lang w:val="en-US" w:eastAsia="zh-CN" w:bidi="en-US"/>
              </w:rPr>
              <w:t xml:space="preserve"> </w:t>
            </w:r>
            <w:r>
              <w:rPr>
                <w:rFonts w:hint="eastAsia" w:ascii="宋体" w:hAnsi="宋体" w:eastAsia="宋体" w:cs="宋体"/>
                <w:b w:val="0"/>
                <w:bCs w:val="0"/>
                <w:color w:val="000000"/>
                <w:spacing w:val="0"/>
                <w:w w:val="100"/>
                <w:position w:val="0"/>
                <w:sz w:val="20"/>
                <w:szCs w:val="20"/>
                <w:lang w:val="en-US" w:eastAsia="en-US" w:bidi="en-US"/>
              </w:rPr>
              <w:t>DN</w:t>
            </w:r>
            <w:r>
              <w:rPr>
                <w:rFonts w:hint="eastAsia" w:ascii="宋体" w:hAnsi="宋体" w:eastAsia="宋体" w:cs="宋体"/>
                <w:b w:val="0"/>
                <w:bCs w:val="0"/>
                <w:color w:val="000000"/>
                <w:spacing w:val="0"/>
                <w:w w:val="100"/>
                <w:position w:val="0"/>
                <w:sz w:val="20"/>
                <w:szCs w:val="20"/>
                <w:lang w:val="en-US" w:eastAsia="zh-CN" w:bidi="en-US"/>
              </w:rPr>
              <w:t>1200</w:t>
            </w:r>
          </w:p>
        </w:tc>
        <w:tc>
          <w:tcPr>
            <w:tcW w:w="707"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台</w:t>
            </w:r>
          </w:p>
        </w:tc>
        <w:tc>
          <w:tcPr>
            <w:tcW w:w="789"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455" w:type="dxa"/>
            <w:shd w:val="clear" w:color="auto" w:fill="FFFFFF"/>
            <w:vAlign w:val="center"/>
          </w:tcPr>
          <w:p>
            <w:pPr>
              <w:pStyle w:val="12"/>
              <w:keepNext w:val="0"/>
              <w:keepLines w:val="0"/>
              <w:widowControl w:val="0"/>
              <w:shd w:val="clear" w:color="auto" w:fill="auto"/>
              <w:bidi w:val="0"/>
              <w:spacing w:before="0" w:after="0" w:line="240" w:lineRule="auto"/>
              <w:ind w:left="0" w:right="0" w:firstLine="0"/>
              <w:jc w:val="center"/>
              <w:rPr>
                <w:rFonts w:hint="default" w:ascii="宋体" w:hAnsi="宋体" w:eastAsia="宋体" w:cs="宋体"/>
                <w:sz w:val="20"/>
                <w:szCs w:val="20"/>
                <w:lang w:val="en-US" w:eastAsia="zh-CN"/>
              </w:rPr>
            </w:pPr>
          </w:p>
        </w:tc>
        <w:tc>
          <w:tcPr>
            <w:tcW w:w="1604" w:type="dxa"/>
            <w:shd w:val="clear" w:color="auto" w:fill="FFFFFF"/>
            <w:vAlign w:val="center"/>
          </w:tcPr>
          <w:p>
            <w:pPr>
              <w:pStyle w:val="12"/>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lang w:val="en-US" w:eastAsia="zh-CN"/>
              </w:rPr>
            </w:pPr>
          </w:p>
        </w:tc>
        <w:tc>
          <w:tcPr>
            <w:tcW w:w="932" w:type="dxa"/>
            <w:vMerge w:val="continue"/>
            <w:shd w:val="clear" w:color="auto" w:fill="FFFFFF"/>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4" w:hRule="exact"/>
          <w:jc w:val="center"/>
        </w:trPr>
        <w:tc>
          <w:tcPr>
            <w:tcW w:w="524" w:type="dxa"/>
            <w:vMerge w:val="continue"/>
            <w:shd w:val="clear" w:color="auto" w:fill="FFFFFF"/>
            <w:vAlign w:val="center"/>
          </w:tcPr>
          <w:p>
            <w:pPr>
              <w:jc w:val="center"/>
              <w:rPr>
                <w:rFonts w:hint="eastAsia" w:ascii="宋体" w:hAnsi="宋体" w:eastAsia="宋体" w:cs="宋体"/>
                <w:b w:val="0"/>
                <w:bCs w:val="0"/>
              </w:rPr>
            </w:pPr>
          </w:p>
        </w:tc>
        <w:tc>
          <w:tcPr>
            <w:tcW w:w="540"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val="0"/>
                <w:bCs w:val="0"/>
                <w:sz w:val="20"/>
                <w:szCs w:val="20"/>
              </w:rPr>
            </w:pPr>
            <w:r>
              <w:rPr>
                <w:rFonts w:hint="eastAsia" w:ascii="宋体" w:hAnsi="宋体" w:eastAsia="宋体" w:cs="宋体"/>
                <w:b w:val="0"/>
                <w:bCs w:val="0"/>
                <w:color w:val="000000"/>
                <w:spacing w:val="0"/>
                <w:w w:val="100"/>
                <w:position w:val="0"/>
                <w:sz w:val="20"/>
                <w:szCs w:val="20"/>
                <w:lang w:val="en-US" w:eastAsia="zh-CN" w:bidi="zh-CN"/>
              </w:rPr>
              <w:t>13</w:t>
            </w:r>
          </w:p>
        </w:tc>
        <w:tc>
          <w:tcPr>
            <w:tcW w:w="1834"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双法兰限位</w:t>
            </w:r>
            <w:r>
              <w:rPr>
                <w:rFonts w:hint="eastAsia" w:ascii="宋体" w:hAnsi="宋体" w:eastAsia="宋体" w:cs="宋体"/>
                <w:color w:val="000000"/>
                <w:spacing w:val="0"/>
                <w:w w:val="100"/>
                <w:position w:val="0"/>
                <w:sz w:val="20"/>
                <w:szCs w:val="20"/>
                <w:lang w:eastAsia="zh-CN"/>
              </w:rPr>
              <w:t>伸缩节</w:t>
            </w:r>
          </w:p>
        </w:tc>
        <w:tc>
          <w:tcPr>
            <w:tcW w:w="1855"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val="0"/>
                <w:bCs w:val="0"/>
                <w:sz w:val="20"/>
                <w:szCs w:val="20"/>
              </w:rPr>
            </w:pPr>
            <w:r>
              <w:rPr>
                <w:rFonts w:hint="eastAsia" w:ascii="宋体" w:hAnsi="宋体" w:eastAsia="宋体" w:cs="宋体"/>
                <w:b w:val="0"/>
                <w:bCs w:val="0"/>
                <w:color w:val="000000"/>
                <w:spacing w:val="0"/>
                <w:w w:val="100"/>
                <w:position w:val="0"/>
                <w:sz w:val="20"/>
                <w:szCs w:val="20"/>
                <w:lang w:val="en-US" w:eastAsia="en-US" w:bidi="en-US"/>
              </w:rPr>
              <w:t>VSSJA-1.0</w:t>
            </w:r>
            <w:r>
              <w:rPr>
                <w:rFonts w:hint="eastAsia" w:ascii="宋体" w:hAnsi="宋体" w:eastAsia="宋体" w:cs="宋体"/>
                <w:b w:val="0"/>
                <w:bCs w:val="0"/>
                <w:color w:val="000000"/>
                <w:spacing w:val="0"/>
                <w:w w:val="100"/>
                <w:position w:val="0"/>
                <w:sz w:val="20"/>
                <w:szCs w:val="20"/>
                <w:lang w:val="en-US" w:eastAsia="zh-CN" w:bidi="en-US"/>
              </w:rPr>
              <w:t xml:space="preserve"> </w:t>
            </w:r>
            <w:r>
              <w:rPr>
                <w:rFonts w:hint="eastAsia" w:ascii="宋体" w:hAnsi="宋体" w:eastAsia="宋体" w:cs="宋体"/>
                <w:b w:val="0"/>
                <w:bCs w:val="0"/>
                <w:color w:val="000000"/>
                <w:spacing w:val="0"/>
                <w:w w:val="100"/>
                <w:position w:val="0"/>
                <w:sz w:val="20"/>
                <w:szCs w:val="20"/>
                <w:lang w:val="en-US" w:eastAsia="en-US" w:bidi="en-US"/>
              </w:rPr>
              <w:t>DN</w:t>
            </w:r>
            <w:r>
              <w:rPr>
                <w:rFonts w:hint="eastAsia" w:ascii="宋体" w:hAnsi="宋体" w:eastAsia="宋体" w:cs="宋体"/>
                <w:b w:val="0"/>
                <w:bCs w:val="0"/>
                <w:color w:val="000000"/>
                <w:spacing w:val="0"/>
                <w:w w:val="100"/>
                <w:position w:val="0"/>
                <w:sz w:val="20"/>
                <w:szCs w:val="20"/>
                <w:lang w:val="en-US" w:eastAsia="zh-CN" w:bidi="en-US"/>
              </w:rPr>
              <w:t>600</w:t>
            </w:r>
          </w:p>
        </w:tc>
        <w:tc>
          <w:tcPr>
            <w:tcW w:w="707"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台</w:t>
            </w:r>
          </w:p>
        </w:tc>
        <w:tc>
          <w:tcPr>
            <w:tcW w:w="789"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b/>
                <w:bCs/>
                <w:color w:val="000000"/>
                <w:spacing w:val="0"/>
                <w:w w:val="100"/>
                <w:position w:val="0"/>
                <w:sz w:val="20"/>
                <w:szCs w:val="20"/>
                <w:lang w:val="en-US" w:eastAsia="zh-CN"/>
              </w:rPr>
              <w:t>1</w:t>
            </w:r>
          </w:p>
        </w:tc>
        <w:tc>
          <w:tcPr>
            <w:tcW w:w="1455" w:type="dxa"/>
            <w:shd w:val="clear" w:color="auto" w:fill="FFFFFF"/>
            <w:vAlign w:val="center"/>
          </w:tcPr>
          <w:p>
            <w:pPr>
              <w:pStyle w:val="12"/>
              <w:keepNext w:val="0"/>
              <w:keepLines w:val="0"/>
              <w:widowControl w:val="0"/>
              <w:shd w:val="clear" w:color="auto" w:fill="auto"/>
              <w:bidi w:val="0"/>
              <w:spacing w:before="0" w:after="0" w:line="240" w:lineRule="auto"/>
              <w:ind w:left="0" w:right="0" w:firstLine="0"/>
              <w:jc w:val="center"/>
              <w:rPr>
                <w:rFonts w:hint="default" w:ascii="宋体" w:hAnsi="宋体" w:eastAsia="宋体" w:cs="宋体"/>
                <w:sz w:val="20"/>
                <w:szCs w:val="20"/>
                <w:lang w:val="en-US" w:eastAsia="zh-CN"/>
              </w:rPr>
            </w:pPr>
          </w:p>
        </w:tc>
        <w:tc>
          <w:tcPr>
            <w:tcW w:w="1604" w:type="dxa"/>
            <w:shd w:val="clear" w:color="auto" w:fill="FFFFFF"/>
            <w:vAlign w:val="center"/>
          </w:tcPr>
          <w:p>
            <w:pPr>
              <w:pStyle w:val="12"/>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lang w:val="en-US" w:eastAsia="zh-CN"/>
              </w:rPr>
            </w:pPr>
          </w:p>
        </w:tc>
        <w:tc>
          <w:tcPr>
            <w:tcW w:w="932" w:type="dxa"/>
            <w:vMerge w:val="continue"/>
            <w:shd w:val="clear" w:color="auto" w:fill="FFFFFF"/>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4" w:hRule="exact"/>
          <w:jc w:val="center"/>
        </w:trPr>
        <w:tc>
          <w:tcPr>
            <w:tcW w:w="524" w:type="dxa"/>
            <w:shd w:val="clear" w:color="auto" w:fill="FFFFFF"/>
            <w:vAlign w:val="center"/>
          </w:tcPr>
          <w:p>
            <w:pPr>
              <w:jc w:val="center"/>
              <w:rPr>
                <w:rFonts w:hint="eastAsia" w:ascii="宋体" w:hAnsi="宋体" w:eastAsia="宋体" w:cs="宋体"/>
                <w:b w:val="0"/>
                <w:bCs w:val="0"/>
              </w:rPr>
            </w:pPr>
          </w:p>
        </w:tc>
        <w:tc>
          <w:tcPr>
            <w:tcW w:w="540"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宋体" w:hAnsi="宋体" w:eastAsia="宋体" w:cs="宋体"/>
                <w:b w:val="0"/>
                <w:bCs w:val="0"/>
                <w:color w:val="000000"/>
                <w:spacing w:val="0"/>
                <w:w w:val="100"/>
                <w:position w:val="0"/>
                <w:sz w:val="20"/>
                <w:szCs w:val="20"/>
                <w:lang w:val="en-US" w:eastAsia="zh-CN" w:bidi="zh-CN"/>
              </w:rPr>
            </w:pPr>
            <w:r>
              <w:rPr>
                <w:rFonts w:hint="eastAsia" w:ascii="宋体" w:hAnsi="宋体" w:eastAsia="宋体" w:cs="宋体"/>
                <w:b w:val="0"/>
                <w:bCs w:val="0"/>
                <w:color w:val="000000"/>
                <w:spacing w:val="0"/>
                <w:w w:val="100"/>
                <w:position w:val="0"/>
                <w:sz w:val="20"/>
                <w:szCs w:val="20"/>
                <w:lang w:val="en-US" w:eastAsia="zh-CN" w:bidi="zh-CN"/>
              </w:rPr>
              <w:t>14</w:t>
            </w:r>
          </w:p>
        </w:tc>
        <w:tc>
          <w:tcPr>
            <w:tcW w:w="1834"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双法兰限位</w:t>
            </w:r>
            <w:r>
              <w:rPr>
                <w:rFonts w:hint="eastAsia" w:ascii="宋体" w:hAnsi="宋体" w:eastAsia="宋体" w:cs="宋体"/>
                <w:color w:val="000000"/>
                <w:spacing w:val="0"/>
                <w:w w:val="100"/>
                <w:position w:val="0"/>
                <w:sz w:val="20"/>
                <w:szCs w:val="20"/>
                <w:lang w:eastAsia="zh-CN"/>
              </w:rPr>
              <w:t>伸缩节</w:t>
            </w:r>
          </w:p>
        </w:tc>
        <w:tc>
          <w:tcPr>
            <w:tcW w:w="1855"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val="0"/>
                <w:bCs w:val="0"/>
                <w:color w:val="000000"/>
                <w:spacing w:val="0"/>
                <w:w w:val="100"/>
                <w:position w:val="0"/>
                <w:sz w:val="20"/>
                <w:szCs w:val="20"/>
                <w:lang w:val="en-US" w:eastAsia="en-US" w:bidi="en-US"/>
              </w:rPr>
            </w:pPr>
            <w:r>
              <w:rPr>
                <w:rFonts w:hint="eastAsia" w:ascii="宋体" w:hAnsi="宋体" w:eastAsia="宋体" w:cs="宋体"/>
                <w:b w:val="0"/>
                <w:bCs w:val="0"/>
                <w:color w:val="000000"/>
                <w:spacing w:val="0"/>
                <w:w w:val="100"/>
                <w:position w:val="0"/>
                <w:sz w:val="20"/>
                <w:szCs w:val="20"/>
                <w:lang w:val="en-US" w:eastAsia="en-US" w:bidi="en-US"/>
              </w:rPr>
              <w:t>VSSJA-1.0</w:t>
            </w:r>
            <w:r>
              <w:rPr>
                <w:rFonts w:hint="eastAsia" w:ascii="宋体" w:hAnsi="宋体" w:eastAsia="宋体" w:cs="宋体"/>
                <w:b w:val="0"/>
                <w:bCs w:val="0"/>
                <w:color w:val="000000"/>
                <w:spacing w:val="0"/>
                <w:w w:val="100"/>
                <w:position w:val="0"/>
                <w:sz w:val="20"/>
                <w:szCs w:val="20"/>
                <w:lang w:val="en-US" w:eastAsia="zh-CN" w:bidi="en-US"/>
              </w:rPr>
              <w:t xml:space="preserve"> </w:t>
            </w:r>
            <w:r>
              <w:rPr>
                <w:rFonts w:hint="eastAsia" w:ascii="宋体" w:hAnsi="宋体" w:eastAsia="宋体" w:cs="宋体"/>
                <w:b w:val="0"/>
                <w:bCs w:val="0"/>
                <w:color w:val="000000"/>
                <w:spacing w:val="0"/>
                <w:w w:val="100"/>
                <w:position w:val="0"/>
                <w:sz w:val="20"/>
                <w:szCs w:val="20"/>
                <w:lang w:val="en-US" w:eastAsia="en-US" w:bidi="en-US"/>
              </w:rPr>
              <w:t>DN</w:t>
            </w:r>
            <w:r>
              <w:rPr>
                <w:rFonts w:hint="eastAsia" w:ascii="宋体" w:hAnsi="宋体" w:eastAsia="宋体" w:cs="宋体"/>
                <w:b w:val="0"/>
                <w:bCs w:val="0"/>
                <w:color w:val="000000"/>
                <w:spacing w:val="0"/>
                <w:w w:val="100"/>
                <w:position w:val="0"/>
                <w:sz w:val="20"/>
                <w:szCs w:val="20"/>
                <w:lang w:val="en-US" w:eastAsia="zh-CN" w:bidi="en-US"/>
              </w:rPr>
              <w:t>500</w:t>
            </w:r>
          </w:p>
        </w:tc>
        <w:tc>
          <w:tcPr>
            <w:tcW w:w="707"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台</w:t>
            </w:r>
          </w:p>
        </w:tc>
        <w:tc>
          <w:tcPr>
            <w:tcW w:w="789" w:type="dxa"/>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宋体" w:hAnsi="宋体" w:eastAsia="宋体" w:cs="宋体"/>
                <w:b/>
                <w:bCs/>
                <w:color w:val="000000"/>
                <w:spacing w:val="0"/>
                <w:w w:val="100"/>
                <w:position w:val="0"/>
                <w:sz w:val="20"/>
                <w:szCs w:val="20"/>
                <w:lang w:val="en-US" w:eastAsia="zh-CN"/>
              </w:rPr>
            </w:pPr>
            <w:r>
              <w:rPr>
                <w:rFonts w:hint="eastAsia" w:ascii="宋体" w:hAnsi="宋体" w:eastAsia="宋体" w:cs="宋体"/>
                <w:b/>
                <w:bCs/>
                <w:color w:val="000000"/>
                <w:spacing w:val="0"/>
                <w:w w:val="100"/>
                <w:position w:val="0"/>
                <w:sz w:val="20"/>
                <w:szCs w:val="20"/>
                <w:lang w:val="en-US" w:eastAsia="zh-CN"/>
              </w:rPr>
              <w:t>1</w:t>
            </w:r>
          </w:p>
        </w:tc>
        <w:tc>
          <w:tcPr>
            <w:tcW w:w="1455" w:type="dxa"/>
            <w:shd w:val="clear" w:color="auto" w:fill="FFFFFF"/>
            <w:vAlign w:val="center"/>
          </w:tcPr>
          <w:p>
            <w:pPr>
              <w:pStyle w:val="12"/>
              <w:keepNext w:val="0"/>
              <w:keepLines w:val="0"/>
              <w:widowControl w:val="0"/>
              <w:shd w:val="clear" w:color="auto" w:fill="auto"/>
              <w:bidi w:val="0"/>
              <w:spacing w:before="0" w:after="0" w:line="240" w:lineRule="auto"/>
              <w:ind w:left="0" w:right="0" w:firstLine="0"/>
              <w:jc w:val="center"/>
              <w:rPr>
                <w:rFonts w:hint="default" w:ascii="宋体" w:hAnsi="宋体" w:eastAsia="宋体" w:cs="宋体"/>
                <w:sz w:val="20"/>
                <w:szCs w:val="20"/>
                <w:lang w:val="en-US" w:eastAsia="zh-CN"/>
              </w:rPr>
            </w:pPr>
          </w:p>
        </w:tc>
        <w:tc>
          <w:tcPr>
            <w:tcW w:w="1604" w:type="dxa"/>
            <w:shd w:val="clear" w:color="auto" w:fill="FFFFFF"/>
            <w:vAlign w:val="center"/>
          </w:tcPr>
          <w:p>
            <w:pPr>
              <w:pStyle w:val="12"/>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lang w:val="en-US" w:eastAsia="zh-CN"/>
              </w:rPr>
            </w:pPr>
          </w:p>
        </w:tc>
        <w:tc>
          <w:tcPr>
            <w:tcW w:w="932" w:type="dxa"/>
            <w:shd w:val="clear" w:color="auto" w:fill="FFFFFF"/>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4" w:hRule="exact"/>
          <w:jc w:val="center"/>
        </w:trPr>
        <w:tc>
          <w:tcPr>
            <w:tcW w:w="524" w:type="dxa"/>
            <w:shd w:val="clear" w:color="auto" w:fill="FFFFFF"/>
            <w:vAlign w:val="center"/>
          </w:tcPr>
          <w:p>
            <w:pPr>
              <w:jc w:val="center"/>
              <w:rPr>
                <w:rFonts w:hint="eastAsia" w:ascii="宋体" w:hAnsi="宋体" w:eastAsia="宋体" w:cs="宋体"/>
              </w:rPr>
            </w:pPr>
          </w:p>
        </w:tc>
        <w:tc>
          <w:tcPr>
            <w:tcW w:w="2374" w:type="dxa"/>
            <w:gridSpan w:val="2"/>
            <w:shd w:val="clear" w:color="auto" w:fill="FFFFFF"/>
            <w:vAlign w:val="center"/>
          </w:tcPr>
          <w:p>
            <w:pPr>
              <w:pStyle w:val="1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20"/>
                <w:szCs w:val="20"/>
                <w:lang w:val="zh-TW" w:eastAsia="zh-TW" w:bidi="zh-TW"/>
              </w:rPr>
            </w:pPr>
            <w:r>
              <w:rPr>
                <w:rFonts w:hint="eastAsia" w:ascii="宋体" w:hAnsi="宋体" w:eastAsia="宋体" w:cs="宋体"/>
                <w:color w:val="000000"/>
                <w:spacing w:val="0"/>
                <w:w w:val="100"/>
                <w:position w:val="0"/>
                <w:lang w:val="en-US" w:eastAsia="zh-CN" w:bidi="en-US"/>
              </w:rPr>
              <w:t>合计总额（大写）</w:t>
            </w:r>
          </w:p>
        </w:tc>
        <w:tc>
          <w:tcPr>
            <w:tcW w:w="4806" w:type="dxa"/>
            <w:gridSpan w:val="4"/>
            <w:shd w:val="clear" w:color="auto" w:fill="FFFFFF"/>
            <w:vAlign w:val="center"/>
          </w:tcPr>
          <w:p>
            <w:pPr>
              <w:pStyle w:val="12"/>
              <w:keepNext w:val="0"/>
              <w:keepLines w:val="0"/>
              <w:widowControl w:val="0"/>
              <w:shd w:val="clear" w:color="auto" w:fill="auto"/>
              <w:bidi w:val="0"/>
              <w:spacing w:before="0" w:after="0" w:line="240" w:lineRule="auto"/>
              <w:ind w:right="0"/>
              <w:jc w:val="center"/>
              <w:rPr>
                <w:rFonts w:hint="eastAsia" w:ascii="宋体" w:hAnsi="宋体" w:eastAsia="宋体" w:cs="宋体"/>
                <w:color w:val="000000"/>
                <w:spacing w:val="0"/>
                <w:w w:val="100"/>
                <w:position w:val="0"/>
                <w:lang w:val="en-US" w:eastAsia="zh-CN" w:bidi="en-US"/>
              </w:rPr>
            </w:pPr>
          </w:p>
        </w:tc>
        <w:tc>
          <w:tcPr>
            <w:tcW w:w="1604" w:type="dxa"/>
            <w:shd w:val="clear" w:color="auto" w:fill="FFFFFF"/>
            <w:vAlign w:val="center"/>
          </w:tcPr>
          <w:p>
            <w:pPr>
              <w:pStyle w:val="12"/>
              <w:keepNext w:val="0"/>
              <w:keepLines w:val="0"/>
              <w:widowControl w:val="0"/>
              <w:shd w:val="clear" w:color="auto" w:fill="auto"/>
              <w:bidi w:val="0"/>
              <w:spacing w:before="0" w:after="0" w:line="240" w:lineRule="auto"/>
              <w:ind w:right="0"/>
              <w:jc w:val="center"/>
              <w:rPr>
                <w:rFonts w:hint="default" w:ascii="宋体" w:hAnsi="宋体" w:eastAsia="宋体" w:cs="宋体"/>
                <w:color w:val="000000"/>
                <w:spacing w:val="0"/>
                <w:w w:val="100"/>
                <w:position w:val="0"/>
                <w:lang w:val="en-US" w:eastAsia="zh-CN" w:bidi="en-US"/>
              </w:rPr>
            </w:pPr>
          </w:p>
        </w:tc>
        <w:tc>
          <w:tcPr>
            <w:tcW w:w="932" w:type="dxa"/>
            <w:shd w:val="clear" w:color="auto" w:fill="FFFFFF"/>
            <w:vAlign w:val="center"/>
          </w:tcPr>
          <w:p>
            <w:pPr>
              <w:jc w:val="center"/>
              <w:rPr>
                <w:rFonts w:hint="eastAsia" w:ascii="宋体" w:hAnsi="宋体" w:eastAsia="宋体" w:cs="宋体"/>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800" w:hRule="exact"/>
          <w:jc w:val="center"/>
        </w:trPr>
        <w:tc>
          <w:tcPr>
            <w:tcW w:w="10240" w:type="dxa"/>
            <w:gridSpan w:val="9"/>
            <w:tcBorders>
              <w:top w:val="single" w:color="auto" w:sz="4" w:space="0"/>
              <w:left w:val="single" w:color="auto" w:sz="4" w:space="0"/>
              <w:bottom w:val="single" w:color="auto" w:sz="4" w:space="0"/>
              <w:right w:val="single" w:color="auto" w:sz="4" w:space="0"/>
            </w:tcBorders>
            <w:shd w:val="clear" w:color="auto" w:fill="FFFFFF"/>
            <w:vAlign w:val="bottom"/>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注明：</w:t>
            </w:r>
          </w:p>
          <w:p>
            <w:pPr>
              <w:pStyle w:val="12"/>
              <w:keepNext w:val="0"/>
              <w:keepLines w:val="0"/>
              <w:pageBreakBefore w:val="0"/>
              <w:widowControl w:val="0"/>
              <w:shd w:val="clear" w:color="auto" w:fill="auto"/>
              <w:tabs>
                <w:tab w:val="left" w:pos="336"/>
              </w:tabs>
              <w:kinsoku/>
              <w:wordWrap/>
              <w:overflowPunct/>
              <w:topLinePunct w:val="0"/>
              <w:autoSpaceDE/>
              <w:autoSpaceDN/>
              <w:bidi w:val="0"/>
              <w:adjustRightInd/>
              <w:snapToGrid/>
              <w:spacing w:before="0" w:after="0" w:line="400" w:lineRule="exact"/>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rPr>
              <w:t>1</w:t>
            </w:r>
            <w:r>
              <w:rPr>
                <w:rFonts w:hint="eastAsia" w:ascii="宋体" w:hAnsi="宋体" w:eastAsia="宋体" w:cs="宋体"/>
                <w:color w:val="000000"/>
                <w:spacing w:val="0"/>
                <w:w w:val="100"/>
                <w:position w:val="0"/>
                <w:sz w:val="24"/>
                <w:szCs w:val="24"/>
              </w:rPr>
              <w:t>、</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以上合同范围（供货一览表）价格包括：货物制造、货物装、卸、运输、税金、劳务、 运输、管理、保险、售后服务以及对供货产品抽样送检检测等全部费用，以及所有根据合 同或其他原因应由投标人支付的税金和其他应缴的全部费用。</w:t>
            </w:r>
          </w:p>
          <w:p>
            <w:pPr>
              <w:pStyle w:val="12"/>
              <w:keepNext w:val="0"/>
              <w:keepLines w:val="0"/>
              <w:pageBreakBefore w:val="0"/>
              <w:widowControl w:val="0"/>
              <w:shd w:val="clear" w:color="auto" w:fill="auto"/>
              <w:tabs>
                <w:tab w:val="left" w:pos="348"/>
              </w:tabs>
              <w:kinsoku/>
              <w:wordWrap/>
              <w:overflowPunct/>
              <w:topLinePunct w:val="0"/>
              <w:autoSpaceDE/>
              <w:autoSpaceDN/>
              <w:bidi w:val="0"/>
              <w:adjustRightInd/>
              <w:snapToGrid/>
              <w:spacing w:before="0" w:after="0" w:line="400" w:lineRule="exact"/>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rPr>
              <w:t>2</w:t>
            </w:r>
            <w:r>
              <w:rPr>
                <w:rFonts w:hint="eastAsia" w:ascii="宋体" w:hAnsi="宋体" w:eastAsia="宋体" w:cs="宋体"/>
                <w:color w:val="000000"/>
                <w:spacing w:val="0"/>
                <w:w w:val="100"/>
                <w:position w:val="0"/>
                <w:sz w:val="24"/>
                <w:szCs w:val="24"/>
              </w:rPr>
              <w:t>、</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中标供应商不得转包及分包他人，若发现转包及分包，需方有权终止合同，没收履约 担保，要求供方支付合同总金额的</w:t>
            </w:r>
            <w:r>
              <w:rPr>
                <w:rFonts w:hint="eastAsia" w:ascii="宋体" w:hAnsi="宋体" w:eastAsia="宋体" w:cs="宋体"/>
                <w:b/>
                <w:bCs/>
                <w:color w:val="000000"/>
                <w:spacing w:val="0"/>
                <w:w w:val="100"/>
                <w:position w:val="0"/>
                <w:sz w:val="24"/>
                <w:szCs w:val="24"/>
              </w:rPr>
              <w:t>10%</w:t>
            </w:r>
            <w:r>
              <w:rPr>
                <w:rFonts w:hint="eastAsia" w:ascii="宋体" w:hAnsi="宋体" w:eastAsia="宋体" w:cs="宋体"/>
                <w:color w:val="000000"/>
                <w:spacing w:val="0"/>
                <w:w w:val="100"/>
                <w:position w:val="0"/>
                <w:sz w:val="24"/>
                <w:szCs w:val="24"/>
              </w:rPr>
              <w:t>作为违约金，且有权要求供方承担相关法律责任。</w:t>
            </w:r>
          </w:p>
          <w:p>
            <w:pPr>
              <w:pStyle w:val="12"/>
              <w:keepNext w:val="0"/>
              <w:keepLines w:val="0"/>
              <w:pageBreakBefore w:val="0"/>
              <w:widowControl w:val="0"/>
              <w:shd w:val="clear" w:color="auto" w:fill="auto"/>
              <w:tabs>
                <w:tab w:val="left" w:pos="336"/>
              </w:tabs>
              <w:kinsoku/>
              <w:wordWrap/>
              <w:overflowPunct/>
              <w:topLinePunct w:val="0"/>
              <w:autoSpaceDE/>
              <w:autoSpaceDN/>
              <w:bidi w:val="0"/>
              <w:adjustRightInd/>
              <w:snapToGrid/>
              <w:spacing w:before="0" w:after="0" w:line="400" w:lineRule="exact"/>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rPr>
              <w:t>3</w:t>
            </w:r>
            <w:r>
              <w:rPr>
                <w:rFonts w:hint="eastAsia" w:ascii="宋体" w:hAnsi="宋体" w:eastAsia="宋体" w:cs="宋体"/>
                <w:color w:val="000000"/>
                <w:spacing w:val="0"/>
                <w:w w:val="100"/>
                <w:position w:val="0"/>
                <w:sz w:val="24"/>
                <w:szCs w:val="24"/>
              </w:rPr>
              <w:t>、</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供方提供的货物必须是原厂原包装，通过合法渠道获取的，并按本合同第二条约定的规格明细打捆，如发现提供其他生产品牌，需方有权单方终止合同并没收履约保证金。</w:t>
            </w:r>
          </w:p>
        </w:tc>
      </w:tr>
    </w:tbl>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br w:type="page"/>
      </w:r>
    </w:p>
    <w:p>
      <w:pPr>
        <w:pStyle w:val="9"/>
        <w:keepNext w:val="0"/>
        <w:keepLines w:val="0"/>
        <w:pageBreakBefore w:val="0"/>
        <w:widowControl w:val="0"/>
        <w:shd w:val="clear" w:color="auto" w:fill="auto"/>
        <w:tabs>
          <w:tab w:val="left" w:pos="610"/>
        </w:tabs>
        <w:kinsoku/>
        <w:wordWrap/>
        <w:overflowPunct/>
        <w:topLinePunct w:val="0"/>
        <w:autoSpaceDE/>
        <w:autoSpaceDN/>
        <w:bidi w:val="0"/>
        <w:adjustRightInd/>
        <w:snapToGrid/>
        <w:spacing w:before="0" w:after="0" w:line="460" w:lineRule="exact"/>
        <w:ind w:left="200" w:right="0" w:firstLine="480" w:firstLineChars="20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三、采购批量:本合同根据年度预估数量进行计划釆购，采取分次分批釆购方式,具体釆购规格、数量以需方通知为准，结算时以本合同第二条供货清单列明的单 价合计结算金额。需方有权保留更改本项目的规模的权利，此权利项下需方不产 生任何责任和法律责任，亦无义务向供方解释其原因。</w:t>
      </w:r>
    </w:p>
    <w:p>
      <w:pPr>
        <w:pStyle w:val="9"/>
        <w:keepNext w:val="0"/>
        <w:keepLines w:val="0"/>
        <w:pageBreakBefore w:val="0"/>
        <w:widowControl w:val="0"/>
        <w:shd w:val="clear" w:color="auto" w:fill="auto"/>
        <w:tabs>
          <w:tab w:val="left" w:pos="610"/>
        </w:tabs>
        <w:kinsoku/>
        <w:wordWrap/>
        <w:overflowPunct/>
        <w:topLinePunct w:val="0"/>
        <w:autoSpaceDE/>
        <w:autoSpaceDN/>
        <w:bidi w:val="0"/>
        <w:adjustRightInd/>
        <w:snapToGrid/>
        <w:spacing w:before="0" w:after="0" w:line="460" w:lineRule="exact"/>
        <w:ind w:left="200" w:right="0" w:firstLine="480" w:firstLineChars="20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四、交（提）货地点：供方负责送达需方仓库或指定地点并负责卸货。</w:t>
      </w:r>
    </w:p>
    <w:p>
      <w:pPr>
        <w:pStyle w:val="9"/>
        <w:keepNext w:val="0"/>
        <w:keepLines w:val="0"/>
        <w:pageBreakBefore w:val="0"/>
        <w:widowControl w:val="0"/>
        <w:shd w:val="clear" w:color="auto" w:fill="auto"/>
        <w:tabs>
          <w:tab w:val="left" w:pos="610"/>
        </w:tabs>
        <w:kinsoku/>
        <w:wordWrap/>
        <w:overflowPunct/>
        <w:topLinePunct w:val="0"/>
        <w:autoSpaceDE/>
        <w:autoSpaceDN/>
        <w:bidi w:val="0"/>
        <w:adjustRightInd/>
        <w:snapToGrid/>
        <w:spacing w:before="0" w:after="0" w:line="460" w:lineRule="exact"/>
        <w:ind w:left="20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五、运输方式及到达站港和费用负担：汽运、运杂费用及运输途中发生的一切责 任由供方自行负责。</w:t>
      </w:r>
    </w:p>
    <w:p>
      <w:pPr>
        <w:pStyle w:val="9"/>
        <w:keepNext w:val="0"/>
        <w:keepLines w:val="0"/>
        <w:pageBreakBefore w:val="0"/>
        <w:widowControl w:val="0"/>
        <w:shd w:val="clear" w:color="auto" w:fill="auto"/>
        <w:tabs>
          <w:tab w:val="left" w:pos="610"/>
        </w:tabs>
        <w:kinsoku/>
        <w:wordWrap/>
        <w:overflowPunct/>
        <w:topLinePunct w:val="0"/>
        <w:autoSpaceDE/>
        <w:autoSpaceDN/>
        <w:bidi w:val="0"/>
        <w:adjustRightInd/>
        <w:snapToGrid/>
        <w:spacing w:before="0" w:after="0" w:line="460" w:lineRule="exact"/>
        <w:ind w:left="200" w:right="0" w:firstLine="480" w:firstLineChars="20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六、供方要求：⑴本合同生效后，需方将每次采购计划提前五天以书面形式传真 供方，供方收到釆购计划后需在当日给予确认回复，如供方未回复的，视为已收 到需方的采购计划，供方按需方提供的货物规格、数量十天内给予到货，延期到货按违约处理。⑵供方应按国家标准或行业标准对产品进行包装，没有统一标准的釆用结实、适于搬运、吊装的包装。包装应能防雨、防潮、防尘。任何由于供 方包装不善造成的损失由供方承担。供方包装材料不计价、不回收。⑶货交需方 并经验收确认前的全部风险和相关费用由供方承担。</w:t>
      </w:r>
    </w:p>
    <w:p>
      <w:pPr>
        <w:pStyle w:val="9"/>
        <w:keepNext w:val="0"/>
        <w:keepLines w:val="0"/>
        <w:pageBreakBefore w:val="0"/>
        <w:widowControl w:val="0"/>
        <w:shd w:val="clear" w:color="auto" w:fill="auto"/>
        <w:tabs>
          <w:tab w:val="left" w:pos="610"/>
        </w:tabs>
        <w:kinsoku/>
        <w:wordWrap/>
        <w:overflowPunct/>
        <w:topLinePunct w:val="0"/>
        <w:autoSpaceDE/>
        <w:autoSpaceDN/>
        <w:bidi w:val="0"/>
        <w:adjustRightInd/>
        <w:snapToGrid/>
        <w:spacing w:before="0" w:after="0" w:line="460" w:lineRule="exact"/>
        <w:ind w:left="20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 xml:space="preserve">七、质量要求及技术标准：按供方投标文件及招标文件（招标编号： </w:t>
      </w:r>
      <w:r>
        <w:rPr>
          <w:rFonts w:hint="default" w:ascii="Times New Roman" w:hAnsi="Times New Roman" w:eastAsia="宋体" w:cs="Times New Roman"/>
          <w:color w:val="000000"/>
          <w:spacing w:val="0"/>
          <w:w w:val="100"/>
          <w:position w:val="0"/>
          <w:sz w:val="24"/>
          <w:szCs w:val="24"/>
          <w:lang w:val="en-US" w:eastAsia="en-US" w:bidi="en-US"/>
        </w:rPr>
        <w:t>FZ202</w:t>
      </w:r>
      <w:r>
        <w:rPr>
          <w:rFonts w:hint="eastAsia" w:ascii="Times New Roman" w:hAnsi="Times New Roman" w:eastAsia="宋体" w:cs="Times New Roman"/>
          <w:color w:val="000000"/>
          <w:spacing w:val="0"/>
          <w:w w:val="100"/>
          <w:position w:val="0"/>
          <w:sz w:val="24"/>
          <w:szCs w:val="24"/>
          <w:lang w:val="en-US" w:eastAsia="zh-CN" w:bidi="en-US"/>
        </w:rPr>
        <w:t>1</w:t>
      </w:r>
      <w:r>
        <w:rPr>
          <w:rFonts w:hint="default" w:ascii="Times New Roman" w:hAnsi="Times New Roman" w:eastAsia="宋体" w:cs="Times New Roman"/>
          <w:color w:val="000000"/>
          <w:spacing w:val="0"/>
          <w:w w:val="100"/>
          <w:position w:val="0"/>
          <w:sz w:val="24"/>
          <w:szCs w:val="24"/>
          <w:lang w:val="en-US" w:eastAsia="en-US" w:bidi="en-US"/>
        </w:rPr>
        <w:t>FAMEN0</w:t>
      </w:r>
      <w:r>
        <w:rPr>
          <w:rFonts w:hint="eastAsia" w:ascii="Times New Roman" w:hAnsi="Times New Roman" w:eastAsia="宋体" w:cs="Times New Roman"/>
          <w:color w:val="000000"/>
          <w:spacing w:val="0"/>
          <w:w w:val="100"/>
          <w:position w:val="0"/>
          <w:sz w:val="24"/>
          <w:szCs w:val="24"/>
          <w:lang w:val="en-US" w:eastAsia="zh-CN" w:bidi="en-US"/>
        </w:rPr>
        <w:t>001</w:t>
      </w:r>
      <w:r>
        <w:rPr>
          <w:rFonts w:hint="eastAsia" w:ascii="宋体" w:hAnsi="宋体" w:eastAsia="宋体" w:cs="宋体"/>
          <w:color w:val="000000"/>
          <w:spacing w:val="0"/>
          <w:w w:val="100"/>
          <w:position w:val="0"/>
          <w:sz w:val="24"/>
          <w:szCs w:val="24"/>
          <w:lang w:val="en-US" w:eastAsia="en-US" w:bidi="en-US"/>
        </w:rPr>
        <w:t>）</w:t>
      </w:r>
      <w:r>
        <w:rPr>
          <w:rFonts w:hint="eastAsia" w:ascii="宋体" w:hAnsi="宋体" w:eastAsia="宋体" w:cs="宋体"/>
          <w:color w:val="000000"/>
          <w:spacing w:val="0"/>
          <w:w w:val="100"/>
          <w:position w:val="0"/>
          <w:sz w:val="24"/>
          <w:szCs w:val="24"/>
        </w:rPr>
        <w:t>第</w:t>
      </w:r>
      <w:r>
        <w:rPr>
          <w:rFonts w:hint="eastAsia" w:ascii="宋体" w:hAnsi="宋体" w:eastAsia="宋体" w:cs="宋体"/>
          <w:color w:val="000000"/>
          <w:spacing w:val="0"/>
          <w:w w:val="100"/>
          <w:position w:val="0"/>
          <w:sz w:val="24"/>
          <w:szCs w:val="24"/>
          <w:u w:val="single"/>
          <w:lang w:val="en-US" w:eastAsia="zh-CN" w:bidi="en-US"/>
        </w:rPr>
        <w:t xml:space="preserve">  三  </w:t>
      </w:r>
      <w:r>
        <w:rPr>
          <w:rFonts w:hint="eastAsia" w:ascii="宋体" w:hAnsi="宋体" w:eastAsia="宋体" w:cs="宋体"/>
          <w:color w:val="000000"/>
          <w:spacing w:val="0"/>
          <w:w w:val="100"/>
          <w:position w:val="0"/>
          <w:sz w:val="24"/>
          <w:szCs w:val="24"/>
        </w:rPr>
        <w:t>章技术标准及要求，供方报价文件承诺标准更高的，按更高标准。</w:t>
      </w:r>
    </w:p>
    <w:p>
      <w:pPr>
        <w:pStyle w:val="9"/>
        <w:keepNext w:val="0"/>
        <w:keepLines w:val="0"/>
        <w:pageBreakBefore w:val="0"/>
        <w:widowControl w:val="0"/>
        <w:shd w:val="clear" w:color="auto" w:fill="auto"/>
        <w:tabs>
          <w:tab w:val="left" w:pos="654"/>
        </w:tabs>
        <w:kinsoku/>
        <w:wordWrap/>
        <w:overflowPunct/>
        <w:topLinePunct w:val="0"/>
        <w:autoSpaceDE/>
        <w:autoSpaceDN/>
        <w:bidi w:val="0"/>
        <w:adjustRightInd/>
        <w:snapToGrid/>
        <w:spacing w:before="0" w:after="0" w:line="460" w:lineRule="exact"/>
        <w:ind w:left="20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 xml:space="preserve">八、货物验收标准及验收方式：双方按合同第七条质量要求及技术标准对到货产品进行验收，验收包括：1 </w:t>
      </w:r>
      <w:r>
        <w:rPr>
          <w:rFonts w:hint="eastAsia" w:ascii="宋体" w:hAnsi="宋体" w:eastAsia="宋体" w:cs="宋体"/>
          <w:color w:val="000000"/>
          <w:spacing w:val="0"/>
          <w:w w:val="100"/>
          <w:position w:val="0"/>
          <w:sz w:val="24"/>
          <w:szCs w:val="24"/>
          <w:lang w:val="zh-CN" w:eastAsia="zh-CN" w:bidi="zh-CN"/>
        </w:rPr>
        <w:t>.需</w:t>
      </w:r>
      <w:r>
        <w:rPr>
          <w:rFonts w:hint="eastAsia" w:ascii="宋体" w:hAnsi="宋体" w:eastAsia="宋体" w:cs="宋体"/>
          <w:color w:val="000000"/>
          <w:spacing w:val="0"/>
          <w:w w:val="100"/>
          <w:position w:val="0"/>
          <w:sz w:val="24"/>
          <w:szCs w:val="24"/>
        </w:rPr>
        <w:t>方自行检测；2</w:t>
      </w:r>
      <w:r>
        <w:rPr>
          <w:rFonts w:hint="eastAsia" w:ascii="宋体" w:hAnsi="宋体" w:eastAsia="宋体" w:cs="宋体"/>
          <w:color w:val="000000"/>
          <w:spacing w:val="0"/>
          <w:w w:val="100"/>
          <w:position w:val="0"/>
          <w:sz w:val="24"/>
          <w:szCs w:val="24"/>
          <w:lang w:val="zh-CN" w:eastAsia="zh-CN" w:bidi="zh-CN"/>
        </w:rPr>
        <w:t>.需</w:t>
      </w:r>
      <w:r>
        <w:rPr>
          <w:rFonts w:hint="eastAsia" w:ascii="宋体" w:hAnsi="宋体" w:eastAsia="宋体" w:cs="宋体"/>
          <w:color w:val="000000"/>
          <w:spacing w:val="0"/>
          <w:w w:val="100"/>
          <w:position w:val="0"/>
          <w:sz w:val="24"/>
          <w:szCs w:val="24"/>
        </w:rPr>
        <w:t>方抽样送第三方检测（检测费用由供方承担）；3</w:t>
      </w:r>
      <w:r>
        <w:rPr>
          <w:rFonts w:hint="eastAsia" w:ascii="宋体" w:hAnsi="宋体" w:eastAsia="宋体" w:cs="宋体"/>
          <w:color w:val="000000"/>
          <w:spacing w:val="0"/>
          <w:w w:val="100"/>
          <w:position w:val="0"/>
          <w:sz w:val="24"/>
          <w:szCs w:val="24"/>
          <w:lang w:val="zh-CN" w:eastAsia="zh-CN" w:bidi="zh-CN"/>
        </w:rPr>
        <w:t>.供</w:t>
      </w:r>
      <w:r>
        <w:rPr>
          <w:rFonts w:hint="eastAsia" w:ascii="宋体" w:hAnsi="宋体" w:eastAsia="宋体" w:cs="宋体"/>
          <w:color w:val="000000"/>
          <w:spacing w:val="0"/>
          <w:w w:val="100"/>
          <w:position w:val="0"/>
          <w:sz w:val="24"/>
          <w:szCs w:val="24"/>
        </w:rPr>
        <w:t>方出具产品检验合格的证书（该证书不视为对货物质量的最 终定论）。</w:t>
      </w:r>
    </w:p>
    <w:p>
      <w:pPr>
        <w:pStyle w:val="9"/>
        <w:keepNext w:val="0"/>
        <w:keepLines w:val="0"/>
        <w:pageBreakBefore w:val="0"/>
        <w:widowControl w:val="0"/>
        <w:shd w:val="clear" w:color="auto" w:fill="auto"/>
        <w:tabs>
          <w:tab w:val="left" w:pos="610"/>
        </w:tabs>
        <w:kinsoku/>
        <w:wordWrap/>
        <w:overflowPunct/>
        <w:topLinePunct w:val="0"/>
        <w:autoSpaceDE/>
        <w:autoSpaceDN/>
        <w:bidi w:val="0"/>
        <w:adjustRightInd/>
        <w:snapToGrid/>
        <w:spacing w:before="0" w:after="0" w:line="460" w:lineRule="exact"/>
        <w:ind w:left="0" w:right="0" w:firstLine="720" w:firstLineChars="3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九、付款条件及方式：</w:t>
      </w:r>
    </w:p>
    <w:p>
      <w:pPr>
        <w:pStyle w:val="9"/>
        <w:keepNext w:val="0"/>
        <w:keepLines w:val="0"/>
        <w:pageBreakBefore w:val="0"/>
        <w:widowControl w:val="0"/>
        <w:shd w:val="clear" w:color="auto" w:fill="auto"/>
        <w:tabs>
          <w:tab w:val="left" w:pos="1131"/>
        </w:tabs>
        <w:kinsoku/>
        <w:wordWrap/>
        <w:overflowPunct/>
        <w:topLinePunct w:val="0"/>
        <w:autoSpaceDE/>
        <w:autoSpaceDN/>
        <w:bidi w:val="0"/>
        <w:adjustRightInd/>
        <w:snapToGrid/>
        <w:spacing w:before="0" w:after="0" w:line="460" w:lineRule="exact"/>
        <w:ind w:left="20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（1）供方接到</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通知书后3日内向需方缴交合同总金额的5 %作为履约 保证金，双方在本合同履行最后一批次货物供货完成后，履约保证金转为质保金（如供方提供银行担保的履约保函的，</w:t>
      </w:r>
      <w:r>
        <w:rPr>
          <w:rFonts w:hint="eastAsia" w:ascii="宋体" w:hAnsi="宋体" w:eastAsia="宋体" w:cs="宋体"/>
          <w:color w:val="000000"/>
          <w:spacing w:val="0"/>
          <w:w w:val="100"/>
          <w:position w:val="0"/>
          <w:sz w:val="24"/>
          <w:szCs w:val="24"/>
          <w:lang w:val="en-US" w:eastAsia="zh-CN"/>
        </w:rPr>
        <w:t>在合同签订完成后一个月内必须提供履约保函。</w:t>
      </w:r>
      <w:r>
        <w:rPr>
          <w:rFonts w:hint="eastAsia" w:ascii="宋体" w:hAnsi="宋体" w:eastAsia="宋体" w:cs="宋体"/>
          <w:color w:val="000000"/>
          <w:spacing w:val="0"/>
          <w:w w:val="100"/>
          <w:position w:val="0"/>
          <w:sz w:val="24"/>
          <w:szCs w:val="24"/>
        </w:rPr>
        <w:t>需方在支付供方第一批货款时应扣留按总合同金额5 %作为质保金</w:t>
      </w:r>
      <w:r>
        <w:rPr>
          <w:rFonts w:hint="eastAsia" w:ascii="宋体" w:hAnsi="宋体" w:eastAsia="宋体" w:cs="宋体"/>
          <w:color w:val="000000"/>
          <w:spacing w:val="0"/>
          <w:w w:val="100"/>
          <w:position w:val="0"/>
          <w:sz w:val="24"/>
          <w:szCs w:val="24"/>
          <w:lang w:val="en-US" w:eastAsia="zh-CN"/>
        </w:rPr>
        <w:t>或者提供同等金额的质保函</w:t>
      </w:r>
      <w:r>
        <w:rPr>
          <w:rFonts w:hint="eastAsia" w:ascii="宋体" w:hAnsi="宋体" w:eastAsia="宋体" w:cs="宋体"/>
          <w:color w:val="000000"/>
          <w:spacing w:val="0"/>
          <w:w w:val="100"/>
          <w:position w:val="0"/>
          <w:sz w:val="24"/>
          <w:szCs w:val="24"/>
        </w:rPr>
        <w:t>），待本合同供货最后一批次货物验收合格后，货物质保期满贰年后产品无质量问题且无违约索赔情况下，质保金无息全额退还供方。</w:t>
      </w:r>
    </w:p>
    <w:p>
      <w:pPr>
        <w:pStyle w:val="9"/>
        <w:keepNext w:val="0"/>
        <w:keepLines w:val="0"/>
        <w:pageBreakBefore w:val="0"/>
        <w:widowControl w:val="0"/>
        <w:shd w:val="clear" w:color="auto" w:fill="auto"/>
        <w:tabs>
          <w:tab w:val="left" w:pos="1141"/>
        </w:tabs>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供方每批次货物经需方确认到货数量及相关管理部门验收合格后（包</w:t>
      </w:r>
    </w:p>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br w:type="page"/>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leftChars="0" w:right="0" w:firstLine="0" w:firstLineChars="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括供方提供该批次货物产品出厂检验证书、合格证书），供方开具本批次所供货物的含税合规的増值税专用发票（包含税务机关代开），本合同签署的供方公司名称与发票开眞章位及收款单位一致，供方不得以任何理由在合同执行过程中要求调整发票开具单位或收款单位。供方提供增值税专用发票必须与需方办理发票交接手续，无</w:t>
      </w:r>
      <w:r>
        <w:rPr>
          <w:rFonts w:hint="eastAsia" w:ascii="宋体" w:hAnsi="宋体" w:eastAsia="宋体" w:cs="宋体"/>
          <w:color w:val="000000"/>
          <w:spacing w:val="0"/>
          <w:w w:val="100"/>
          <w:position w:val="0"/>
          <w:sz w:val="24"/>
          <w:szCs w:val="24"/>
          <w:lang w:eastAsia="zh-CN"/>
        </w:rPr>
        <w:t>需</w:t>
      </w:r>
      <w:r>
        <w:rPr>
          <w:rFonts w:hint="eastAsia" w:ascii="宋体" w:hAnsi="宋体" w:eastAsia="宋体" w:cs="宋体"/>
          <w:color w:val="000000"/>
          <w:spacing w:val="0"/>
          <w:w w:val="100"/>
          <w:position w:val="0"/>
          <w:sz w:val="24"/>
          <w:szCs w:val="24"/>
        </w:rPr>
        <w:t>方经办人员签认，视为供方未提供增值税专用发票，如发生增值税专用发票丢失，由供方承担责任。如因供方开具的发票不合法或不能认证抵扣进项税额的，供方同意承担由此给需方造成的一切损失（包括但不限于税款、滞纳金、行政罚款及相关损失等）。供方账户必须是合同约定的在主管国税机关备案的账户，若账户变更应及时通知需方，并签订合同变更或补充合同；如供方随意改变账户，需方将拒付货款，由此引起的延期付款责任及相关的损失由供方承担。如果需方丢失增值税专用发票联和抵扣联，如己认证相符，供方应向需方提供专用发票记账联复印件及主管税务机关出具的《丢失增值税专用发票已报税证明单》；如未经认证，供方须提供相应专用发票记账联复印件供需方认证。增值税专用发票必须保持票面干净、整齐，发票的正反两面均不能留下任何脏、乱及签字的痕迹。需方在收到发票后按季度计划45个工作日内给予付款。</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十、质量条件及保修期：</w:t>
      </w:r>
      <w:r>
        <w:rPr>
          <w:rFonts w:hint="eastAsia" w:ascii="宋体" w:hAnsi="宋体" w:eastAsia="宋体" w:cs="宋体"/>
          <w:color w:val="000000"/>
          <w:spacing w:val="0"/>
          <w:w w:val="100"/>
          <w:position w:val="0"/>
          <w:sz w:val="24"/>
          <w:szCs w:val="24"/>
          <w:highlight w:val="yellow"/>
        </w:rPr>
        <w:t xml:space="preserve">供方须提供 </w:t>
      </w:r>
      <w:r>
        <w:rPr>
          <w:rFonts w:hint="eastAsia" w:ascii="宋体" w:hAnsi="宋体" w:eastAsia="宋体" w:cs="宋体"/>
          <w:color w:val="000000"/>
          <w:spacing w:val="0"/>
          <w:w w:val="100"/>
          <w:position w:val="0"/>
          <w:sz w:val="24"/>
          <w:szCs w:val="24"/>
          <w:highlight w:val="yellow"/>
          <w:u w:val="single"/>
        </w:rPr>
        <w:t>贰年</w:t>
      </w:r>
      <w:r>
        <w:rPr>
          <w:rFonts w:hint="eastAsia" w:ascii="宋体" w:hAnsi="宋体" w:eastAsia="宋体" w:cs="宋体"/>
          <w:color w:val="000000"/>
          <w:spacing w:val="0"/>
          <w:w w:val="100"/>
          <w:position w:val="0"/>
          <w:sz w:val="24"/>
          <w:szCs w:val="24"/>
          <w:highlight w:val="yellow"/>
        </w:rPr>
        <w:t xml:space="preserve"> 质保期（质保期以本合同履行最 后一批货物验收合格之日起算）</w:t>
      </w:r>
      <w:r>
        <w:rPr>
          <w:rFonts w:hint="eastAsia" w:ascii="宋体" w:hAnsi="宋体" w:eastAsia="宋体" w:cs="宋体"/>
          <w:color w:val="000000"/>
          <w:spacing w:val="0"/>
          <w:w w:val="100"/>
          <w:position w:val="0"/>
          <w:sz w:val="24"/>
          <w:szCs w:val="24"/>
        </w:rPr>
        <w:t>，在质保期内货物因供方制造质量问题发生工程 事故，一切责任由供方承担并赔偿所有抢修费用和承担相关法律责任，需方验收 不作为供方拒绝赔偿的理由。若供方对质量问题存在异议，也应当先向用户</w:t>
      </w:r>
      <w:r>
        <w:rPr>
          <w:rFonts w:hint="eastAsia" w:ascii="宋体" w:hAnsi="宋体" w:eastAsia="宋体" w:cs="宋体"/>
          <w:color w:val="000000"/>
          <w:spacing w:val="0"/>
          <w:w w:val="100"/>
          <w:position w:val="0"/>
          <w:sz w:val="24"/>
          <w:szCs w:val="24"/>
          <w:lang w:val="en-US" w:eastAsia="zh-CN"/>
        </w:rPr>
        <w:t>/</w:t>
      </w:r>
      <w:r>
        <w:rPr>
          <w:rFonts w:hint="eastAsia" w:ascii="宋体" w:hAnsi="宋体" w:eastAsia="宋体" w:cs="宋体"/>
          <w:color w:val="000000"/>
          <w:spacing w:val="0"/>
          <w:w w:val="100"/>
          <w:position w:val="0"/>
          <w:sz w:val="24"/>
          <w:szCs w:val="24"/>
        </w:rPr>
        <w:t>需方履行质保服务义务，经需供双方认可的第三方检验后，若认定货物不存在质量 问题，供方则按售后服务承诺的条件进行维修。因需方使用不当原因出现货物故 障时，供方应按本合同第十二条约定提供解决方案。需更换零部件时，酌情收取 成本费。在质保期满后，出现故障时，供方仍需做好售后服务，及时处理解决， 以优惠于市场的价格收取零部件费及人工费。</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十一、违约责任：</w:t>
      </w:r>
    </w:p>
    <w:p>
      <w:pPr>
        <w:pStyle w:val="9"/>
        <w:keepNext w:val="0"/>
        <w:keepLines w:val="0"/>
        <w:pageBreakBefore w:val="0"/>
        <w:widowControl w:val="0"/>
        <w:shd w:val="clear" w:color="auto" w:fill="auto"/>
        <w:tabs>
          <w:tab w:val="left" w:pos="299"/>
        </w:tabs>
        <w:kinsoku/>
        <w:wordWrap/>
        <w:overflowPunct/>
        <w:topLinePunct w:val="0"/>
        <w:autoSpaceDE/>
        <w:autoSpaceDN/>
        <w:bidi w:val="0"/>
        <w:adjustRightInd/>
        <w:snapToGrid/>
        <w:spacing w:before="0" w:after="0" w:line="460" w:lineRule="exact"/>
        <w:ind w:left="30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1、未得到需方许可，供方擅自将本合同货物或服务分包给其他单位，或提供其 他厂家生产的产品，视为供方违约，需方有权终止本合同的执行并没收履约保证金，供方应向需方赔偿支付合同总价款10%的违约金。</w:t>
      </w:r>
    </w:p>
    <w:p>
      <w:pPr>
        <w:pStyle w:val="9"/>
        <w:keepNext w:val="0"/>
        <w:keepLines w:val="0"/>
        <w:pageBreakBefore w:val="0"/>
        <w:widowControl w:val="0"/>
        <w:shd w:val="clear" w:color="auto" w:fill="auto"/>
        <w:tabs>
          <w:tab w:val="left" w:pos="317"/>
        </w:tabs>
        <w:kinsoku/>
        <w:wordWrap/>
        <w:overflowPunct/>
        <w:topLinePunct w:val="0"/>
        <w:autoSpaceDE/>
        <w:autoSpaceDN/>
        <w:bidi w:val="0"/>
        <w:adjustRightInd/>
        <w:snapToGrid/>
        <w:spacing w:before="0" w:after="0" w:line="460" w:lineRule="exact"/>
        <w:ind w:left="30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2、供方未按需方要求期限到货，延迟交付货物，每延迟一日每日按该批次货物 总价款的5%向需方支付逾期供货违约金，非因需方原因和不可抗力原因供方延迟交付货物超过</w:t>
      </w:r>
      <w:r>
        <w:rPr>
          <w:rFonts w:hint="eastAsia" w:ascii="宋体" w:hAnsi="宋体" w:eastAsia="宋体" w:cs="宋体"/>
          <w:color w:val="000000"/>
          <w:spacing w:val="0"/>
          <w:w w:val="100"/>
          <w:position w:val="0"/>
          <w:sz w:val="24"/>
          <w:szCs w:val="24"/>
          <w:lang w:val="zh-CN" w:eastAsia="zh-CN" w:bidi="zh-CN"/>
        </w:rPr>
        <w:t>20</w:t>
      </w:r>
      <w:r>
        <w:rPr>
          <w:rFonts w:hint="eastAsia" w:ascii="宋体" w:hAnsi="宋体" w:eastAsia="宋体" w:cs="宋体"/>
          <w:color w:val="000000"/>
          <w:spacing w:val="0"/>
          <w:w w:val="100"/>
          <w:position w:val="0"/>
          <w:sz w:val="24"/>
          <w:szCs w:val="24"/>
        </w:rPr>
        <w:t>个日历天的，需方有权解除合同并没收履约保证金，供方需支付合同总价款10%的违约金。</w:t>
      </w:r>
    </w:p>
    <w:p>
      <w:pPr>
        <w:pStyle w:val="9"/>
        <w:keepNext w:val="0"/>
        <w:keepLines w:val="0"/>
        <w:pageBreakBefore w:val="0"/>
        <w:widowControl w:val="0"/>
        <w:shd w:val="clear" w:color="auto" w:fill="auto"/>
        <w:tabs>
          <w:tab w:val="left" w:pos="307"/>
        </w:tabs>
        <w:kinsoku/>
        <w:wordWrap/>
        <w:overflowPunct/>
        <w:topLinePunct w:val="0"/>
        <w:autoSpaceDE/>
        <w:autoSpaceDN/>
        <w:bidi w:val="0"/>
        <w:adjustRightInd/>
        <w:snapToGrid/>
        <w:spacing w:before="0" w:after="0" w:line="460" w:lineRule="exact"/>
        <w:ind w:left="30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3、签订本</w:t>
      </w:r>
      <w:r>
        <w:rPr>
          <w:rFonts w:hint="eastAsia" w:ascii="宋体" w:hAnsi="宋体" w:eastAsia="宋体" w:cs="宋体"/>
          <w:color w:val="000000"/>
          <w:spacing w:val="0"/>
          <w:w w:val="100"/>
          <w:position w:val="0"/>
          <w:sz w:val="24"/>
          <w:szCs w:val="24"/>
          <w:lang w:val="zh-CN" w:eastAsia="zh-CN" w:bidi="zh-CN"/>
        </w:rPr>
        <w:t>合同之</w:t>
      </w:r>
      <w:r>
        <w:rPr>
          <w:rFonts w:hint="eastAsia" w:ascii="宋体" w:hAnsi="宋体" w:eastAsia="宋体" w:cs="宋体"/>
          <w:color w:val="000000"/>
          <w:spacing w:val="0"/>
          <w:w w:val="100"/>
          <w:position w:val="0"/>
          <w:sz w:val="24"/>
          <w:szCs w:val="24"/>
        </w:rPr>
        <w:t>后，供方在合同履行期间单方解除合同的（或以其行为表明不再履行合同，例如：供方接到需方采购计划后不在约定时间内回复经需方再次书面催害仍不回复的，供方确认的交货期超过本合同约定的日期且需方不予接受的，或供方迟延交货达</w:t>
      </w:r>
      <w:r>
        <w:rPr>
          <w:rFonts w:hint="eastAsia" w:ascii="宋体" w:hAnsi="宋体" w:eastAsia="宋体" w:cs="宋体"/>
          <w:color w:val="000000"/>
          <w:spacing w:val="0"/>
          <w:w w:val="100"/>
          <w:position w:val="0"/>
          <w:sz w:val="24"/>
          <w:szCs w:val="24"/>
          <w:lang w:val="en-US" w:eastAsia="zh-CN"/>
        </w:rPr>
        <w:t>2</w:t>
      </w:r>
      <w:r>
        <w:rPr>
          <w:rFonts w:hint="eastAsia" w:ascii="宋体" w:hAnsi="宋体" w:eastAsia="宋体" w:cs="宋体"/>
          <w:color w:val="000000"/>
          <w:spacing w:val="0"/>
          <w:w w:val="100"/>
          <w:position w:val="0"/>
          <w:sz w:val="24"/>
          <w:szCs w:val="24"/>
        </w:rPr>
        <w:t>0日以上的），视为供方严重违约，需方有权解除合同并没收履约保证金，供方需支付合同总价款10%的违约金；给需方造成损失的，供方还应赔偿需方实际损失。</w:t>
      </w:r>
    </w:p>
    <w:p>
      <w:pPr>
        <w:pStyle w:val="9"/>
        <w:keepNext w:val="0"/>
        <w:keepLines w:val="0"/>
        <w:pageBreakBefore w:val="0"/>
        <w:widowControl w:val="0"/>
        <w:shd w:val="clear" w:color="auto" w:fill="auto"/>
        <w:tabs>
          <w:tab w:val="left" w:pos="307"/>
        </w:tabs>
        <w:kinsoku/>
        <w:wordWrap/>
        <w:overflowPunct/>
        <w:topLinePunct w:val="0"/>
        <w:autoSpaceDE/>
        <w:autoSpaceDN/>
        <w:bidi w:val="0"/>
        <w:adjustRightInd/>
        <w:snapToGrid/>
        <w:spacing w:before="0" w:after="0" w:line="460" w:lineRule="exact"/>
        <w:ind w:left="30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4、在质保期内未及时履行质保责任和售后服务的，需方将按质量问题产品的总 价格扣取质保金；对未履行的售后服务将自行委托他人进行服务，所发生费 用由供方承担并可从质保金中扣除，同时按每次2000元的标准扣取违约金。以上情况，质保金不足以支付的，供方应以现金补足或赔偿损失。</w:t>
      </w:r>
    </w:p>
    <w:p>
      <w:pPr>
        <w:pStyle w:val="9"/>
        <w:keepNext w:val="0"/>
        <w:keepLines w:val="0"/>
        <w:pageBreakBefore w:val="0"/>
        <w:widowControl w:val="0"/>
        <w:shd w:val="clear" w:color="auto" w:fill="auto"/>
        <w:tabs>
          <w:tab w:val="left" w:pos="317"/>
        </w:tabs>
        <w:kinsoku/>
        <w:wordWrap/>
        <w:overflowPunct/>
        <w:topLinePunct w:val="0"/>
        <w:autoSpaceDE/>
        <w:autoSpaceDN/>
        <w:bidi w:val="0"/>
        <w:adjustRightInd/>
        <w:snapToGrid/>
        <w:spacing w:before="0" w:after="0" w:line="460" w:lineRule="exact"/>
        <w:ind w:left="30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5、供方产品在施工安装使用过程中，因产品质量问题引发工程事故或安全事故，造成需方及其他第三方人身、财产损失的，由供方承担全部</w:t>
      </w:r>
      <w:r>
        <w:rPr>
          <w:rFonts w:hint="eastAsia" w:ascii="宋体" w:hAnsi="宋体" w:eastAsia="宋体" w:cs="宋体"/>
          <w:color w:val="000000"/>
          <w:spacing w:val="0"/>
          <w:w w:val="100"/>
          <w:position w:val="0"/>
          <w:sz w:val="24"/>
          <w:szCs w:val="24"/>
          <w:lang w:eastAsia="zh-CN"/>
        </w:rPr>
        <w:t>法律</w:t>
      </w:r>
      <w:r>
        <w:rPr>
          <w:rFonts w:hint="eastAsia" w:ascii="宋体" w:hAnsi="宋体" w:eastAsia="宋体" w:cs="宋体"/>
          <w:color w:val="000000"/>
          <w:spacing w:val="0"/>
          <w:w w:val="100"/>
          <w:position w:val="0"/>
          <w:sz w:val="24"/>
          <w:szCs w:val="24"/>
        </w:rPr>
        <w:t>责任并赔偿全部损失，需方验收不作为供方拒绝赔偿的理由。需方有权解除合同并要求供方按合同总价款的20%向需方支付违约金。</w:t>
      </w:r>
    </w:p>
    <w:p>
      <w:pPr>
        <w:pStyle w:val="9"/>
        <w:keepNext w:val="0"/>
        <w:keepLines w:val="0"/>
        <w:pageBreakBefore w:val="0"/>
        <w:widowControl w:val="0"/>
        <w:shd w:val="clear" w:color="auto" w:fill="auto"/>
        <w:tabs>
          <w:tab w:val="left" w:pos="317"/>
        </w:tabs>
        <w:kinsoku/>
        <w:wordWrap/>
        <w:overflowPunct/>
        <w:topLinePunct w:val="0"/>
        <w:autoSpaceDE/>
        <w:autoSpaceDN/>
        <w:bidi w:val="0"/>
        <w:adjustRightInd/>
        <w:snapToGrid/>
        <w:spacing w:before="0" w:after="0" w:line="460" w:lineRule="exact"/>
        <w:ind w:left="30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6、供方货物产品验收不合格或抽样送检确认产品有质量问题的，需方有权对该批次产品要求全部退货，供方应无条件进行更换，由此造成延期交货的，按本条第2点约定执行。经更换后供方货物产品再次验收不合格或抽样送第三 方检测机构对供方货物的按国家规定标准、性能进行检测确定为不合格产品，需方有权解除合同并要求供方按合同总价款的20%向需方支付违约金。</w:t>
      </w:r>
    </w:p>
    <w:p>
      <w:pPr>
        <w:pStyle w:val="9"/>
        <w:keepNext w:val="0"/>
        <w:keepLines w:val="0"/>
        <w:pageBreakBefore w:val="0"/>
        <w:widowControl w:val="0"/>
        <w:shd w:val="clear" w:color="auto" w:fill="auto"/>
        <w:tabs>
          <w:tab w:val="left" w:pos="317"/>
        </w:tabs>
        <w:kinsoku/>
        <w:wordWrap/>
        <w:overflowPunct/>
        <w:topLinePunct w:val="0"/>
        <w:autoSpaceDE/>
        <w:autoSpaceDN/>
        <w:bidi w:val="0"/>
        <w:adjustRightInd/>
        <w:snapToGrid/>
        <w:spacing w:before="0" w:after="0" w:line="460" w:lineRule="exact"/>
        <w:ind w:left="30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7、供方未能按需方要求提供货物产品增值税专用发票或提供不符合规定和虚假 增值税专用发票的，供方应承担合同总金额（含增值税）20%的违约金并承担相关法律责任。</w:t>
      </w:r>
    </w:p>
    <w:p>
      <w:pPr>
        <w:pStyle w:val="9"/>
        <w:keepNext w:val="0"/>
        <w:keepLines w:val="0"/>
        <w:pageBreakBefore w:val="0"/>
        <w:widowControl w:val="0"/>
        <w:shd w:val="clear" w:color="auto" w:fill="auto"/>
        <w:tabs>
          <w:tab w:val="left" w:pos="317"/>
        </w:tabs>
        <w:kinsoku/>
        <w:wordWrap/>
        <w:overflowPunct/>
        <w:topLinePunct w:val="0"/>
        <w:autoSpaceDE/>
        <w:autoSpaceDN/>
        <w:bidi w:val="0"/>
        <w:adjustRightInd/>
        <w:snapToGrid/>
        <w:spacing w:before="0" w:after="0" w:line="460" w:lineRule="exact"/>
        <w:ind w:left="0" w:right="0" w:firstLine="720" w:firstLineChars="3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8、合同执行期间供方未按合同约定供货的，需方有权终止合同并没收履约保证金，并由供方承担重新招标的全部费用及相关法律责任，需方可选择其它厂 家供货，如有价差（其它厂家所供货物高于成交价的价差）由供方承担全部 费用。</w:t>
      </w:r>
    </w:p>
    <w:p>
      <w:pPr>
        <w:pStyle w:val="9"/>
        <w:keepNext w:val="0"/>
        <w:keepLines w:val="0"/>
        <w:pageBreakBefore w:val="0"/>
        <w:widowControl w:val="0"/>
        <w:shd w:val="clear" w:color="auto" w:fill="auto"/>
        <w:tabs>
          <w:tab w:val="left" w:pos="317"/>
        </w:tabs>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9、以上违约金、赔偿金，需方有权优先从未付款项</w:t>
      </w:r>
      <w:r>
        <w:rPr>
          <w:rFonts w:hint="eastAsia" w:ascii="宋体" w:hAnsi="宋体" w:eastAsia="宋体" w:cs="宋体"/>
          <w:color w:val="000000"/>
          <w:spacing w:val="0"/>
          <w:w w:val="100"/>
          <w:position w:val="0"/>
          <w:sz w:val="24"/>
          <w:szCs w:val="24"/>
          <w:lang w:eastAsia="zh-CN"/>
        </w:rPr>
        <w:t>或履约担保</w:t>
      </w:r>
      <w:r>
        <w:rPr>
          <w:rFonts w:hint="eastAsia" w:ascii="宋体" w:hAnsi="宋体" w:eastAsia="宋体" w:cs="宋体"/>
          <w:color w:val="000000"/>
          <w:spacing w:val="0"/>
          <w:w w:val="100"/>
          <w:position w:val="0"/>
          <w:sz w:val="24"/>
          <w:szCs w:val="24"/>
        </w:rPr>
        <w:t>中扣除，未付款项</w:t>
      </w:r>
      <w:r>
        <w:rPr>
          <w:rFonts w:hint="eastAsia" w:ascii="宋体" w:hAnsi="宋体" w:eastAsia="宋体" w:cs="宋体"/>
          <w:color w:val="000000"/>
          <w:spacing w:val="0"/>
          <w:w w:val="100"/>
          <w:position w:val="0"/>
          <w:sz w:val="24"/>
          <w:szCs w:val="24"/>
          <w:lang w:eastAsia="zh-CN"/>
        </w:rPr>
        <w:t>或履约担保</w:t>
      </w:r>
      <w:r>
        <w:rPr>
          <w:rFonts w:hint="eastAsia" w:ascii="宋体" w:hAnsi="宋体" w:eastAsia="宋体" w:cs="宋体"/>
          <w:color w:val="000000"/>
          <w:spacing w:val="0"/>
          <w:w w:val="100"/>
          <w:position w:val="0"/>
          <w:sz w:val="24"/>
          <w:szCs w:val="24"/>
        </w:rPr>
        <w:t>不足以赔付的，供方应另行补足。其他违约情况按《中华人民共和国</w:t>
      </w:r>
      <w:r>
        <w:rPr>
          <w:rFonts w:hint="eastAsia" w:ascii="宋体" w:hAnsi="宋体" w:eastAsia="宋体" w:cs="宋体"/>
          <w:color w:val="000000"/>
          <w:spacing w:val="0"/>
          <w:w w:val="100"/>
          <w:position w:val="0"/>
          <w:sz w:val="24"/>
          <w:szCs w:val="24"/>
          <w:lang w:eastAsia="zh-CN"/>
        </w:rPr>
        <w:t>民法典</w:t>
      </w:r>
      <w:r>
        <w:rPr>
          <w:rFonts w:hint="eastAsia" w:ascii="宋体" w:hAnsi="宋体" w:eastAsia="宋体" w:cs="宋体"/>
          <w:color w:val="000000"/>
          <w:spacing w:val="0"/>
          <w:w w:val="100"/>
          <w:position w:val="0"/>
          <w:sz w:val="24"/>
          <w:szCs w:val="24"/>
        </w:rPr>
        <w:t>》有关条 款规定处理。</w:t>
      </w:r>
    </w:p>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br w:type="page"/>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十二、售后服务异议响应期限：本合同所购置的货物售后服务按本次产品相关质量要求和国家规定执行。产品从验收后至保质期满前，若供方产品安装在用户正 常使用过程中发生质量问题，供方应在接到需方通知4小时内负责解决，否则，造成需方或用户损失的，供方应承担全部赔偿责任，需方有权将自行委托其他单位维修，费用</w:t>
      </w:r>
      <w:r>
        <w:rPr>
          <w:rFonts w:hint="eastAsia" w:ascii="宋体" w:hAnsi="宋体" w:eastAsia="宋体" w:cs="宋体"/>
          <w:color w:val="000000"/>
          <w:spacing w:val="0"/>
          <w:w w:val="100"/>
          <w:position w:val="0"/>
          <w:sz w:val="24"/>
          <w:szCs w:val="24"/>
          <w:lang w:eastAsia="zh-CN"/>
        </w:rPr>
        <w:t>由</w:t>
      </w:r>
      <w:r>
        <w:rPr>
          <w:rFonts w:hint="eastAsia" w:ascii="宋体" w:hAnsi="宋体" w:eastAsia="宋体" w:cs="宋体"/>
          <w:color w:val="000000"/>
          <w:spacing w:val="0"/>
          <w:w w:val="100"/>
          <w:position w:val="0"/>
          <w:sz w:val="24"/>
          <w:szCs w:val="24"/>
        </w:rPr>
        <w:t>供方承担。质保期满后，需方使用产品设备有问题的，向供方发出通知的，供方亦应在24小时内作出响应、提供解决方案。</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十三、合同争议解决方式：双方友好协商解决，如协商不成，凡因本合同引起的或与本合同有关的任何争议，双方均一致同意提交福州仲裁委员会按照该会现行仲裁规则进行仲裁。仲裁裁决是终局的，对双方均有约束力。</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十四、其他约定</w:t>
      </w:r>
    </w:p>
    <w:p>
      <w:pPr>
        <w:pStyle w:val="9"/>
        <w:keepNext w:val="0"/>
        <w:keepLines w:val="0"/>
        <w:pageBreakBefore w:val="0"/>
        <w:widowControl w:val="0"/>
        <w:shd w:val="clear" w:color="auto" w:fill="auto"/>
        <w:tabs>
          <w:tab w:val="left" w:pos="716"/>
        </w:tabs>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受不可抗力事件（系指严重火灾、台风、地震、洪水等不能预见事件） 影响的合同一方对于不可抗力事件导致的任何合同义务的延迟履行或不能履行 不承担责任，但应尽快以传真的方式将不可抗力事件结束消除情况通知另一方， 并在不可抗力结束后15日内向对方提供政府发布的证明文件。</w:t>
      </w:r>
    </w:p>
    <w:p>
      <w:pPr>
        <w:pStyle w:val="9"/>
        <w:keepNext w:val="0"/>
        <w:keepLines w:val="0"/>
        <w:pageBreakBefore w:val="0"/>
        <w:widowControl w:val="0"/>
        <w:shd w:val="clear" w:color="auto" w:fill="auto"/>
        <w:tabs>
          <w:tab w:val="left" w:pos="705"/>
        </w:tabs>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合同到期后，合同项下任何尚未了结的债权和债务不受合同到期的影响， 债务人仍应向债权人履行义务，质保条款也仍然有效。</w:t>
      </w:r>
    </w:p>
    <w:p>
      <w:pPr>
        <w:pStyle w:val="9"/>
        <w:keepNext w:val="0"/>
        <w:keepLines w:val="0"/>
        <w:pageBreakBefore w:val="0"/>
        <w:widowControl w:val="0"/>
        <w:shd w:val="clear" w:color="auto" w:fill="auto"/>
        <w:tabs>
          <w:tab w:val="left" w:pos="705"/>
        </w:tabs>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3、</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合同执行期间，若遇国家政策调整，供需双方可协商调整合同相关条款 并签订补充协议，任何补充协议均应以书面方式进行，由双方授权代表签名，签 章后与本合同有同等法律效力。</w:t>
      </w:r>
    </w:p>
    <w:p>
      <w:pPr>
        <w:pStyle w:val="9"/>
        <w:keepNext w:val="0"/>
        <w:keepLines w:val="0"/>
        <w:pageBreakBefore w:val="0"/>
        <w:widowControl w:val="0"/>
        <w:shd w:val="clear" w:color="auto" w:fill="auto"/>
        <w:tabs>
          <w:tab w:val="left" w:pos="705"/>
        </w:tabs>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4、</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双方在执行合同过程中，若一方主体发生重大信息变更，如税务登记变 更、公司名称变更等，变更方应在变更前提前一个月内及时告知对方变更情况， 并提供相关纸质或电子信息资料。</w:t>
      </w:r>
    </w:p>
    <w:p>
      <w:pPr>
        <w:pStyle w:val="9"/>
        <w:keepNext w:val="0"/>
        <w:keepLines w:val="0"/>
        <w:pageBreakBefore w:val="0"/>
        <w:widowControl w:val="0"/>
        <w:shd w:val="clear" w:color="auto" w:fill="auto"/>
        <w:tabs>
          <w:tab w:val="left" w:pos="705"/>
        </w:tabs>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5、</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合同执行期间，若国家修改了供货产品的强制性标准，供需双方应按国 家新的标准对供货产品组织验收。</w:t>
      </w:r>
    </w:p>
    <w:p>
      <w:pPr>
        <w:pStyle w:val="9"/>
        <w:keepNext w:val="0"/>
        <w:keepLines w:val="0"/>
        <w:pageBreakBefore w:val="0"/>
        <w:widowControl w:val="0"/>
        <w:shd w:val="clear" w:color="auto" w:fill="auto"/>
        <w:tabs>
          <w:tab w:val="left" w:pos="716"/>
        </w:tabs>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6、</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任何一方在发送本合同项下的或与本合同有关的通知、信函、报告等材 料时，应釆用书面形式并发往下列地址，在对方接到一方发出的变更其收件人/ 地址的通知之前，该方收件人/地址仍以先前为准。双方同意以下列收件人/地址 作为双方司法/仲裁文书的送达地址，如有变化，规则同前。</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（1）发给需方的通知地址：</w:t>
      </w:r>
      <w:r>
        <w:rPr>
          <w:rFonts w:hint="eastAsia" w:ascii="宋体" w:hAnsi="宋体" w:eastAsia="宋体"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 xml:space="preserve"> （2）发给供方的通知地址：</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收件人：</w:t>
      </w:r>
      <w:r>
        <w:rPr>
          <w:rFonts w:hint="eastAsia" w:ascii="宋体" w:hAnsi="宋体" w:eastAsia="宋体"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 xml:space="preserve"> 收件人：</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right="0"/>
        <w:jc w:val="left"/>
        <w:textAlignment w:val="auto"/>
        <w:rPr>
          <w:rFonts w:hint="eastAsia"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rPr>
        <w:t>收件地址:</w:t>
      </w:r>
      <w:r>
        <w:rPr>
          <w:rFonts w:hint="eastAsia" w:ascii="宋体" w:hAnsi="宋体" w:eastAsia="宋体" w:cs="宋体"/>
          <w:color w:val="000000"/>
          <w:spacing w:val="0"/>
          <w:w w:val="100"/>
          <w:position w:val="0"/>
          <w:sz w:val="24"/>
          <w:szCs w:val="24"/>
          <w:lang w:val="en-US" w:eastAsia="zh-CN"/>
        </w:rPr>
        <w:t xml:space="preserve">                            收件地址：</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right="0"/>
        <w:jc w:val="left"/>
        <w:textAlignment w:val="auto"/>
        <w:rPr>
          <w:rFonts w:hint="default"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rPr>
        <w:t>联系电话:</w:t>
      </w:r>
      <w:r>
        <w:rPr>
          <w:rFonts w:hint="eastAsia" w:ascii="宋体" w:hAnsi="宋体" w:eastAsia="宋体" w:cs="宋体"/>
          <w:color w:val="000000"/>
          <w:spacing w:val="0"/>
          <w:w w:val="100"/>
          <w:position w:val="0"/>
          <w:sz w:val="24"/>
          <w:szCs w:val="24"/>
          <w:lang w:val="en-US" w:eastAsia="zh-CN"/>
        </w:rPr>
        <w:t xml:space="preserve">                            联系电话：</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right="0"/>
        <w:jc w:val="left"/>
        <w:textAlignment w:val="auto"/>
        <w:rPr>
          <w:rFonts w:hint="default"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rPr>
        <w:t>邮编：</w:t>
      </w:r>
      <w:r>
        <w:rPr>
          <w:rFonts w:hint="eastAsia" w:ascii="宋体" w:hAnsi="宋体" w:eastAsia="宋体" w:cs="宋体"/>
          <w:color w:val="000000"/>
          <w:spacing w:val="0"/>
          <w:w w:val="100"/>
          <w:position w:val="0"/>
          <w:sz w:val="24"/>
          <w:szCs w:val="24"/>
          <w:lang w:val="en-US" w:eastAsia="zh-CN"/>
        </w:rPr>
        <w:t xml:space="preserve">                               邮编：</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right="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本合同项下的或与本合同有关的通知、信函、报告等材料，本合同双方确认釆用特快专递另式寄出，在按照上述地址送交邮政局或快递公司后2个工作日即</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leftChars="0" w:right="0" w:firstLine="0" w:firstLineChars="0"/>
        <w:jc w:val="both"/>
        <w:textAlignment w:val="auto"/>
        <w:rPr>
          <w:rFonts w:hint="eastAsia" w:ascii="宋体" w:hAnsi="宋体" w:eastAsia="宋体" w:cs="宋体"/>
          <w:color w:val="000000"/>
          <w:spacing w:val="0"/>
          <w:w w:val="100"/>
          <w:position w:val="0"/>
          <w:sz w:val="24"/>
          <w:szCs w:val="24"/>
          <w:lang w:eastAsia="zh-CN"/>
        </w:rPr>
      </w:pPr>
      <w:r>
        <w:rPr>
          <w:rFonts w:hint="eastAsia" w:ascii="宋体" w:hAnsi="宋体" w:eastAsia="宋体" w:cs="宋体"/>
          <w:color w:val="000000"/>
          <w:spacing w:val="0"/>
          <w:w w:val="100"/>
          <w:position w:val="0"/>
          <w:sz w:val="24"/>
          <w:szCs w:val="24"/>
        </w:rPr>
        <w:t>视为已经送达</w:t>
      </w:r>
      <w:r>
        <w:rPr>
          <w:rFonts w:hint="eastAsia" w:ascii="宋体" w:hAnsi="宋体" w:eastAsia="宋体" w:cs="宋体"/>
          <w:color w:val="000000"/>
          <w:spacing w:val="0"/>
          <w:w w:val="100"/>
          <w:position w:val="0"/>
          <w:sz w:val="24"/>
          <w:szCs w:val="24"/>
          <w:lang w:eastAsia="zh-CN"/>
        </w:rPr>
        <w:t>。</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leftChars="0" w:right="0" w:firstLine="480" w:firstLineChars="200"/>
        <w:jc w:val="both"/>
        <w:textAlignment w:val="auto"/>
        <w:rPr>
          <w:rFonts w:hint="eastAsia" w:ascii="宋体" w:hAnsi="宋体" w:eastAsia="宋体" w:cs="宋体"/>
          <w:color w:val="000000"/>
          <w:spacing w:val="0"/>
          <w:w w:val="100"/>
          <w:position w:val="0"/>
          <w:sz w:val="24"/>
          <w:szCs w:val="24"/>
          <w:lang w:eastAsia="zh-CN"/>
        </w:rPr>
      </w:pPr>
      <w:r>
        <w:rPr>
          <w:rFonts w:hint="eastAsia" w:ascii="宋体" w:hAnsi="宋体" w:eastAsia="宋体" w:cs="宋体"/>
          <w:color w:val="000000"/>
          <w:spacing w:val="0"/>
          <w:w w:val="100"/>
          <w:position w:val="0"/>
          <w:sz w:val="24"/>
          <w:szCs w:val="24"/>
        </w:rPr>
        <w:t>十五、合同履行期限为12个月，自</w:t>
      </w:r>
      <w:r>
        <w:rPr>
          <w:rFonts w:hint="eastAsia" w:ascii="宋体" w:hAnsi="宋体" w:eastAsia="宋体" w:cs="宋体"/>
          <w:color w:val="000000"/>
          <w:spacing w:val="0"/>
          <w:w w:val="100"/>
          <w:position w:val="0"/>
          <w:sz w:val="24"/>
          <w:szCs w:val="24"/>
          <w:u w:val="single"/>
          <w:lang w:val="en-US" w:eastAsia="zh-CN"/>
        </w:rPr>
        <w:t xml:space="preserve"> </w:t>
      </w:r>
      <w:r>
        <w:rPr>
          <w:rFonts w:hint="eastAsia" w:ascii="宋体" w:hAnsi="宋体" w:eastAsia="宋体" w:cs="宋体"/>
          <w:color w:val="000000"/>
          <w:spacing w:val="0"/>
          <w:w w:val="100"/>
          <w:position w:val="0"/>
          <w:sz w:val="24"/>
          <w:szCs w:val="24"/>
          <w:u w:val="single"/>
        </w:rPr>
        <w:t xml:space="preserve"> </w:t>
      </w:r>
      <w:r>
        <w:rPr>
          <w:rFonts w:hint="eastAsia" w:ascii="宋体" w:hAnsi="宋体" w:eastAsia="宋体" w:cs="宋体"/>
          <w:color w:val="000000"/>
          <w:spacing w:val="0"/>
          <w:w w:val="100"/>
          <w:position w:val="0"/>
          <w:sz w:val="24"/>
          <w:szCs w:val="24"/>
          <w:u w:val="single"/>
          <w:lang w:val="en-US" w:eastAsia="zh-CN"/>
        </w:rPr>
        <w:t xml:space="preserve"> </w:t>
      </w:r>
      <w:r>
        <w:rPr>
          <w:rFonts w:hint="eastAsia" w:ascii="宋体" w:hAnsi="宋体" w:eastAsia="宋体" w:cs="宋体"/>
          <w:color w:val="000000"/>
          <w:spacing w:val="0"/>
          <w:w w:val="100"/>
          <w:position w:val="0"/>
          <w:sz w:val="24"/>
          <w:szCs w:val="24"/>
        </w:rPr>
        <w:t>年</w:t>
      </w:r>
      <w:r>
        <w:rPr>
          <w:rFonts w:hint="eastAsia" w:ascii="宋体" w:hAnsi="宋体" w:eastAsia="宋体" w:cs="宋体"/>
          <w:color w:val="000000"/>
          <w:spacing w:val="0"/>
          <w:w w:val="100"/>
          <w:position w:val="0"/>
          <w:sz w:val="24"/>
          <w:szCs w:val="24"/>
          <w:u w:val="single"/>
        </w:rPr>
        <w:t xml:space="preserve"> </w:t>
      </w:r>
      <w:r>
        <w:rPr>
          <w:rFonts w:hint="eastAsia" w:ascii="宋体" w:hAnsi="宋体" w:eastAsia="宋体" w:cs="宋体"/>
          <w:color w:val="000000"/>
          <w:spacing w:val="0"/>
          <w:w w:val="100"/>
          <w:position w:val="0"/>
          <w:sz w:val="24"/>
          <w:szCs w:val="24"/>
          <w:u w:val="single"/>
          <w:lang w:val="en-US" w:eastAsia="zh-CN"/>
        </w:rPr>
        <w:t xml:space="preserve">  </w:t>
      </w:r>
      <w:r>
        <w:rPr>
          <w:rFonts w:hint="eastAsia" w:ascii="宋体" w:hAnsi="宋体" w:eastAsia="宋体" w:cs="宋体"/>
          <w:color w:val="000000"/>
          <w:spacing w:val="0"/>
          <w:w w:val="100"/>
          <w:position w:val="0"/>
          <w:sz w:val="24"/>
          <w:szCs w:val="24"/>
        </w:rPr>
        <w:t>月</w:t>
      </w:r>
      <w:r>
        <w:rPr>
          <w:rFonts w:hint="eastAsia" w:ascii="宋体" w:hAnsi="宋体" w:eastAsia="宋体" w:cs="宋体"/>
          <w:color w:val="000000"/>
          <w:spacing w:val="0"/>
          <w:w w:val="100"/>
          <w:position w:val="0"/>
          <w:sz w:val="24"/>
          <w:szCs w:val="24"/>
          <w:u w:val="single"/>
        </w:rPr>
        <w:t xml:space="preserve"> </w:t>
      </w:r>
      <w:r>
        <w:rPr>
          <w:rFonts w:hint="eastAsia" w:ascii="宋体" w:hAnsi="宋体" w:eastAsia="宋体" w:cs="宋体"/>
          <w:color w:val="000000"/>
          <w:spacing w:val="0"/>
          <w:w w:val="100"/>
          <w:position w:val="0"/>
          <w:sz w:val="24"/>
          <w:szCs w:val="24"/>
          <w:u w:val="single"/>
          <w:lang w:val="en-US" w:eastAsia="zh-CN"/>
        </w:rPr>
        <w:t xml:space="preserve">  </w:t>
      </w:r>
      <w:r>
        <w:rPr>
          <w:rFonts w:hint="eastAsia" w:ascii="宋体" w:hAnsi="宋体" w:eastAsia="宋体" w:cs="宋体"/>
          <w:color w:val="000000"/>
          <w:spacing w:val="0"/>
          <w:w w:val="100"/>
          <w:position w:val="0"/>
          <w:sz w:val="24"/>
          <w:szCs w:val="24"/>
        </w:rPr>
        <w:t>日起至</w:t>
      </w:r>
      <w:r>
        <w:rPr>
          <w:rFonts w:hint="eastAsia" w:ascii="宋体" w:hAnsi="宋体" w:eastAsia="宋体" w:cs="宋体"/>
          <w:color w:val="000000"/>
          <w:spacing w:val="0"/>
          <w:w w:val="100"/>
          <w:position w:val="0"/>
          <w:sz w:val="24"/>
          <w:szCs w:val="24"/>
          <w:u w:val="single"/>
          <w:lang w:val="en-US" w:eastAsia="zh-CN"/>
        </w:rPr>
        <w:t xml:space="preserve">    </w:t>
      </w:r>
      <w:r>
        <w:rPr>
          <w:rFonts w:hint="eastAsia" w:ascii="宋体" w:hAnsi="宋体" w:eastAsia="宋体" w:cs="宋体"/>
          <w:color w:val="000000"/>
          <w:spacing w:val="0"/>
          <w:w w:val="100"/>
          <w:position w:val="0"/>
          <w:sz w:val="24"/>
          <w:szCs w:val="24"/>
        </w:rPr>
        <w:t>年</w:t>
      </w:r>
      <w:r>
        <w:rPr>
          <w:rFonts w:hint="eastAsia" w:ascii="宋体" w:hAnsi="宋体" w:eastAsia="宋体" w:cs="宋体"/>
          <w:color w:val="000000"/>
          <w:spacing w:val="0"/>
          <w:w w:val="100"/>
          <w:position w:val="0"/>
          <w:sz w:val="24"/>
          <w:szCs w:val="24"/>
          <w:u w:val="single"/>
          <w:lang w:val="en-US" w:eastAsia="zh-CN"/>
        </w:rPr>
        <w:t xml:space="preserve">  </w:t>
      </w:r>
      <w:r>
        <w:rPr>
          <w:rFonts w:hint="eastAsia" w:ascii="宋体" w:hAnsi="宋体" w:eastAsia="宋体" w:cs="宋体"/>
          <w:color w:val="000000"/>
          <w:spacing w:val="0"/>
          <w:w w:val="100"/>
          <w:position w:val="0"/>
          <w:sz w:val="24"/>
          <w:szCs w:val="24"/>
        </w:rPr>
        <w:t>月</w:t>
      </w:r>
      <w:r>
        <w:rPr>
          <w:rFonts w:hint="eastAsia" w:ascii="宋体" w:hAnsi="宋体" w:eastAsia="宋体" w:cs="宋体"/>
          <w:color w:val="000000"/>
          <w:spacing w:val="0"/>
          <w:w w:val="100"/>
          <w:position w:val="0"/>
          <w:sz w:val="24"/>
          <w:szCs w:val="24"/>
          <w:u w:val="single"/>
        </w:rPr>
        <w:t xml:space="preserve"> </w:t>
      </w:r>
      <w:r>
        <w:rPr>
          <w:rFonts w:hint="eastAsia" w:ascii="宋体" w:hAnsi="宋体" w:eastAsia="宋体" w:cs="宋体"/>
          <w:color w:val="000000"/>
          <w:spacing w:val="0"/>
          <w:w w:val="100"/>
          <w:position w:val="0"/>
          <w:sz w:val="24"/>
          <w:szCs w:val="24"/>
          <w:u w:val="single"/>
          <w:lang w:val="en-US" w:eastAsia="zh-CN"/>
        </w:rPr>
        <w:t xml:space="preserve"> </w:t>
      </w:r>
      <w:r>
        <w:rPr>
          <w:rFonts w:hint="eastAsia" w:ascii="宋体" w:hAnsi="宋体" w:eastAsia="宋体" w:cs="宋体"/>
          <w:color w:val="000000"/>
          <w:spacing w:val="0"/>
          <w:w w:val="100"/>
          <w:position w:val="0"/>
          <w:sz w:val="24"/>
          <w:szCs w:val="24"/>
        </w:rPr>
        <w:t>日止</w:t>
      </w:r>
      <w:r>
        <w:rPr>
          <w:rFonts w:hint="eastAsia" w:ascii="宋体" w:hAnsi="宋体" w:eastAsia="宋体" w:cs="宋体"/>
          <w:color w:val="000000"/>
          <w:spacing w:val="0"/>
          <w:w w:val="100"/>
          <w:position w:val="0"/>
          <w:sz w:val="24"/>
          <w:szCs w:val="24"/>
          <w:lang w:eastAsia="zh-CN"/>
        </w:rPr>
        <w:t>。</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leftChars="0" w:right="0" w:firstLine="480" w:firstLineChars="200"/>
        <w:jc w:val="both"/>
        <w:textAlignment w:val="auto"/>
        <w:rPr>
          <w:rFonts w:hint="eastAsia" w:ascii="宋体" w:hAnsi="宋体" w:eastAsia="宋体" w:cs="宋体"/>
          <w:color w:val="000000"/>
          <w:spacing w:val="0"/>
          <w:w w:val="100"/>
          <w:position w:val="0"/>
          <w:sz w:val="24"/>
          <w:szCs w:val="24"/>
          <w:lang w:eastAsia="zh-CN"/>
        </w:rPr>
      </w:pPr>
      <w:r>
        <w:rPr>
          <w:rFonts w:hint="eastAsia" w:ascii="宋体" w:hAnsi="宋体" w:eastAsia="宋体" w:cs="宋体"/>
          <w:color w:val="000000"/>
          <w:spacing w:val="0"/>
          <w:w w:val="100"/>
          <w:position w:val="0"/>
          <w:sz w:val="24"/>
          <w:szCs w:val="24"/>
          <w:lang w:eastAsia="zh-CN"/>
        </w:rPr>
        <w:t>十六、</w:t>
      </w:r>
      <w:r>
        <w:rPr>
          <w:rFonts w:hint="eastAsia" w:ascii="宋体" w:hAnsi="宋体" w:eastAsia="宋体" w:cs="宋体"/>
          <w:color w:val="000000"/>
          <w:spacing w:val="0"/>
          <w:w w:val="100"/>
          <w:position w:val="0"/>
          <w:sz w:val="24"/>
          <w:szCs w:val="24"/>
        </w:rPr>
        <w:t>本采购合同履行中</w:t>
      </w: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因需方工程施工需追加与合同货物相同</w:t>
      </w:r>
      <w:r>
        <w:rPr>
          <w:rFonts w:hint="eastAsia" w:ascii="宋体" w:hAnsi="宋体" w:eastAsia="宋体" w:cs="宋体"/>
          <w:color w:val="000000"/>
          <w:spacing w:val="0"/>
          <w:w w:val="100"/>
          <w:position w:val="0"/>
          <w:sz w:val="24"/>
          <w:szCs w:val="24"/>
          <w:lang w:eastAsia="zh-CN"/>
        </w:rPr>
        <w:t>的货物，在不改变合同其他条款的前提下，可以与供方协商签订补充合同，但所有补充合同的采购金额不得超过原合同采购金额的百分之十。</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leftChars="0" w:right="0" w:firstLine="480" w:firstLineChars="200"/>
        <w:jc w:val="both"/>
        <w:textAlignment w:val="auto"/>
        <w:rPr>
          <w:rFonts w:hint="eastAsia" w:ascii="宋体" w:hAnsi="宋体" w:eastAsia="宋体" w:cs="宋体"/>
          <w:color w:val="000000"/>
          <w:spacing w:val="0"/>
          <w:w w:val="100"/>
          <w:position w:val="0"/>
          <w:sz w:val="24"/>
          <w:szCs w:val="24"/>
          <w:lang w:eastAsia="zh-CN"/>
        </w:rPr>
      </w:pPr>
      <w:r>
        <w:rPr>
          <w:rFonts w:hint="eastAsia" w:ascii="宋体" w:hAnsi="宋体" w:eastAsia="宋体" w:cs="宋体"/>
          <w:color w:val="000000"/>
          <w:spacing w:val="0"/>
          <w:w w:val="100"/>
          <w:position w:val="0"/>
          <w:sz w:val="24"/>
          <w:szCs w:val="24"/>
          <w:lang w:eastAsia="zh-CN"/>
        </w:rPr>
        <w:t>十七、本合同一式陆份，经双方法定代表人或委托代理人签字并盖章后即时生效。需方执有肆份，供方执有贰份，具有同等法律效力。</w:t>
      </w:r>
    </w:p>
    <w:tbl>
      <w:tblPr>
        <w:tblStyle w:val="5"/>
        <w:tblW w:w="8323" w:type="dxa"/>
        <w:tblInd w:w="0" w:type="dxa"/>
        <w:tblLayout w:type="fixed"/>
        <w:tblCellMar>
          <w:top w:w="0" w:type="dxa"/>
          <w:left w:w="10" w:type="dxa"/>
          <w:bottom w:w="0" w:type="dxa"/>
          <w:right w:w="10" w:type="dxa"/>
        </w:tblCellMar>
      </w:tblPr>
      <w:tblGrid>
        <w:gridCol w:w="4083"/>
        <w:gridCol w:w="4240"/>
      </w:tblGrid>
      <w:tr>
        <w:tblPrEx>
          <w:tblCellMar>
            <w:top w:w="0" w:type="dxa"/>
            <w:left w:w="10" w:type="dxa"/>
            <w:bottom w:w="0" w:type="dxa"/>
            <w:right w:w="10" w:type="dxa"/>
          </w:tblCellMar>
        </w:tblPrEx>
        <w:trPr>
          <w:trHeight w:val="399" w:hRule="exact"/>
        </w:trPr>
        <w:tc>
          <w:tcPr>
            <w:tcW w:w="8323" w:type="dxa"/>
            <w:gridSpan w:val="2"/>
            <w:shd w:val="clear" w:color="auto" w:fill="FFFFFF"/>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（本页以下无正文，为双方签字盖章页。）</w:t>
            </w:r>
          </w:p>
        </w:tc>
      </w:tr>
      <w:tr>
        <w:tblPrEx>
          <w:tblCellMar>
            <w:top w:w="0" w:type="dxa"/>
            <w:left w:w="10" w:type="dxa"/>
            <w:bottom w:w="0" w:type="dxa"/>
            <w:right w:w="10" w:type="dxa"/>
          </w:tblCellMar>
        </w:tblPrEx>
        <w:trPr>
          <w:trHeight w:val="388" w:hRule="exact"/>
        </w:trPr>
        <w:tc>
          <w:tcPr>
            <w:tcW w:w="4083" w:type="dxa"/>
            <w:shd w:val="clear" w:color="auto" w:fill="FFFFFF"/>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leftChars="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需方（买方）</w:t>
            </w:r>
          </w:p>
        </w:tc>
        <w:tc>
          <w:tcPr>
            <w:tcW w:w="4240" w:type="dxa"/>
            <w:shd w:val="clear" w:color="auto" w:fill="FFFFFF"/>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leftChars="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供方（卖方）</w:t>
            </w:r>
          </w:p>
        </w:tc>
      </w:tr>
      <w:tr>
        <w:tblPrEx>
          <w:tblCellMar>
            <w:top w:w="0" w:type="dxa"/>
            <w:left w:w="10" w:type="dxa"/>
            <w:bottom w:w="0" w:type="dxa"/>
            <w:right w:w="10" w:type="dxa"/>
          </w:tblCellMar>
        </w:tblPrEx>
        <w:trPr>
          <w:trHeight w:val="399" w:hRule="exact"/>
        </w:trPr>
        <w:tc>
          <w:tcPr>
            <w:tcW w:w="4083" w:type="dxa"/>
            <w:shd w:val="clear" w:color="auto" w:fill="FFFFFF"/>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单位名称（章）：</w:t>
            </w:r>
          </w:p>
        </w:tc>
        <w:tc>
          <w:tcPr>
            <w:tcW w:w="4240" w:type="dxa"/>
            <w:shd w:val="clear" w:color="auto" w:fill="FFFFFF"/>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单位名称（章）：</w:t>
            </w:r>
          </w:p>
        </w:tc>
      </w:tr>
      <w:tr>
        <w:tblPrEx>
          <w:tblCellMar>
            <w:top w:w="0" w:type="dxa"/>
            <w:left w:w="10" w:type="dxa"/>
            <w:bottom w:w="0" w:type="dxa"/>
            <w:right w:w="10" w:type="dxa"/>
          </w:tblCellMar>
        </w:tblPrEx>
        <w:trPr>
          <w:trHeight w:val="388" w:hRule="exact"/>
        </w:trPr>
        <w:tc>
          <w:tcPr>
            <w:tcW w:w="4083" w:type="dxa"/>
            <w:shd w:val="clear" w:color="auto" w:fill="FFFFFF"/>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单位地址：</w:t>
            </w:r>
          </w:p>
        </w:tc>
        <w:tc>
          <w:tcPr>
            <w:tcW w:w="4240" w:type="dxa"/>
            <w:shd w:val="clear" w:color="auto" w:fill="FFFFFF"/>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单位地址：</w:t>
            </w:r>
          </w:p>
        </w:tc>
      </w:tr>
      <w:tr>
        <w:tblPrEx>
          <w:tblCellMar>
            <w:top w:w="0" w:type="dxa"/>
            <w:left w:w="10" w:type="dxa"/>
            <w:bottom w:w="0" w:type="dxa"/>
            <w:right w:w="10" w:type="dxa"/>
          </w:tblCellMar>
        </w:tblPrEx>
        <w:trPr>
          <w:trHeight w:val="388" w:hRule="exact"/>
        </w:trPr>
        <w:tc>
          <w:tcPr>
            <w:tcW w:w="4083" w:type="dxa"/>
            <w:shd w:val="clear" w:color="auto" w:fill="FFFFFF"/>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法定代表人：</w:t>
            </w:r>
          </w:p>
        </w:tc>
        <w:tc>
          <w:tcPr>
            <w:tcW w:w="4240" w:type="dxa"/>
            <w:shd w:val="clear" w:color="auto" w:fill="FFFFFF"/>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法定代表人：</w:t>
            </w:r>
          </w:p>
        </w:tc>
      </w:tr>
      <w:tr>
        <w:tblPrEx>
          <w:tblCellMar>
            <w:top w:w="0" w:type="dxa"/>
            <w:left w:w="10" w:type="dxa"/>
            <w:bottom w:w="0" w:type="dxa"/>
            <w:right w:w="10" w:type="dxa"/>
          </w:tblCellMar>
        </w:tblPrEx>
        <w:trPr>
          <w:trHeight w:val="399" w:hRule="exact"/>
        </w:trPr>
        <w:tc>
          <w:tcPr>
            <w:tcW w:w="4083" w:type="dxa"/>
            <w:shd w:val="clear" w:color="auto" w:fill="FFFFFF"/>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委托代理人：</w:t>
            </w:r>
          </w:p>
        </w:tc>
        <w:tc>
          <w:tcPr>
            <w:tcW w:w="4240" w:type="dxa"/>
            <w:shd w:val="clear" w:color="auto" w:fill="FFFFFF"/>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委托代理人：</w:t>
            </w:r>
          </w:p>
        </w:tc>
      </w:tr>
      <w:tr>
        <w:tblPrEx>
          <w:tblCellMar>
            <w:top w:w="0" w:type="dxa"/>
            <w:left w:w="10" w:type="dxa"/>
            <w:bottom w:w="0" w:type="dxa"/>
            <w:right w:w="10" w:type="dxa"/>
          </w:tblCellMar>
        </w:tblPrEx>
        <w:trPr>
          <w:trHeight w:val="388" w:hRule="exact"/>
        </w:trPr>
        <w:tc>
          <w:tcPr>
            <w:tcW w:w="4083" w:type="dxa"/>
            <w:shd w:val="clear" w:color="auto" w:fill="FFFFFF"/>
          </w:tcPr>
          <w:p>
            <w:pPr>
              <w:pStyle w:val="12"/>
              <w:keepNext w:val="0"/>
              <w:keepLines w:val="0"/>
              <w:pageBreakBefore w:val="0"/>
              <w:widowControl w:val="0"/>
              <w:shd w:val="clear" w:color="auto" w:fill="auto"/>
              <w:tabs>
                <w:tab w:val="left" w:pos="775"/>
              </w:tabs>
              <w:kinsoku/>
              <w:wordWrap/>
              <w:overflowPunct/>
              <w:topLinePunct w:val="0"/>
              <w:autoSpaceDE/>
              <w:autoSpaceDN/>
              <w:bidi w:val="0"/>
              <w:adjustRightInd/>
              <w:snapToGrid/>
              <w:spacing w:before="0" w:after="0" w:line="46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电</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话：</w:t>
            </w:r>
          </w:p>
        </w:tc>
        <w:tc>
          <w:tcPr>
            <w:tcW w:w="4240" w:type="dxa"/>
            <w:shd w:val="clear" w:color="auto" w:fill="FFFFFF"/>
          </w:tcPr>
          <w:p>
            <w:pPr>
              <w:pStyle w:val="12"/>
              <w:keepNext w:val="0"/>
              <w:keepLines w:val="0"/>
              <w:pageBreakBefore w:val="0"/>
              <w:widowControl w:val="0"/>
              <w:shd w:val="clear" w:color="auto" w:fill="auto"/>
              <w:tabs>
                <w:tab w:val="left" w:pos="2046"/>
              </w:tabs>
              <w:kinsoku/>
              <w:wordWrap/>
              <w:overflowPunct/>
              <w:topLinePunct w:val="0"/>
              <w:autoSpaceDE/>
              <w:autoSpaceDN/>
              <w:bidi w:val="0"/>
              <w:adjustRightInd/>
              <w:snapToGrid/>
              <w:spacing w:before="0" w:after="0" w:line="46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电</w:t>
            </w:r>
            <w:r>
              <w:rPr>
                <w:rFonts w:hint="eastAsia" w:ascii="宋体" w:hAnsi="宋体" w:eastAsia="宋体"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话：</w:t>
            </w:r>
          </w:p>
        </w:tc>
      </w:tr>
      <w:tr>
        <w:tblPrEx>
          <w:tblCellMar>
            <w:top w:w="0" w:type="dxa"/>
            <w:left w:w="10" w:type="dxa"/>
            <w:bottom w:w="0" w:type="dxa"/>
            <w:right w:w="10" w:type="dxa"/>
          </w:tblCellMar>
        </w:tblPrEx>
        <w:trPr>
          <w:trHeight w:val="399" w:hRule="exact"/>
        </w:trPr>
        <w:tc>
          <w:tcPr>
            <w:tcW w:w="4083" w:type="dxa"/>
            <w:shd w:val="clear" w:color="auto" w:fill="FFFFFF"/>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开</w:t>
            </w:r>
            <w:r>
              <w:rPr>
                <w:rFonts w:hint="eastAsia" w:ascii="宋体" w:hAnsi="宋体" w:eastAsia="宋体"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户</w:t>
            </w:r>
            <w:r>
              <w:rPr>
                <w:rFonts w:hint="eastAsia" w:ascii="宋体" w:hAnsi="宋体" w:eastAsia="宋体"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行：</w:t>
            </w:r>
          </w:p>
        </w:tc>
        <w:tc>
          <w:tcPr>
            <w:tcW w:w="4240" w:type="dxa"/>
            <w:shd w:val="clear" w:color="auto" w:fill="FFFFFF"/>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开</w:t>
            </w:r>
            <w:r>
              <w:rPr>
                <w:rFonts w:hint="eastAsia" w:ascii="宋体" w:hAnsi="宋体" w:eastAsia="宋体"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户</w:t>
            </w:r>
            <w:r>
              <w:rPr>
                <w:rFonts w:hint="eastAsia" w:ascii="宋体" w:hAnsi="宋体" w:eastAsia="宋体"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行：</w:t>
            </w:r>
          </w:p>
        </w:tc>
      </w:tr>
      <w:tr>
        <w:tblPrEx>
          <w:tblCellMar>
            <w:top w:w="0" w:type="dxa"/>
            <w:left w:w="10" w:type="dxa"/>
            <w:bottom w:w="0" w:type="dxa"/>
            <w:right w:w="10" w:type="dxa"/>
          </w:tblCellMar>
        </w:tblPrEx>
        <w:trPr>
          <w:trHeight w:val="388" w:hRule="exact"/>
        </w:trPr>
        <w:tc>
          <w:tcPr>
            <w:tcW w:w="4083" w:type="dxa"/>
            <w:shd w:val="clear" w:color="auto" w:fill="FFFFFF"/>
          </w:tcPr>
          <w:p>
            <w:pPr>
              <w:pStyle w:val="12"/>
              <w:keepNext w:val="0"/>
              <w:keepLines w:val="0"/>
              <w:pageBreakBefore w:val="0"/>
              <w:widowControl w:val="0"/>
              <w:shd w:val="clear" w:color="auto" w:fill="auto"/>
              <w:tabs>
                <w:tab w:val="left" w:pos="809"/>
              </w:tabs>
              <w:kinsoku/>
              <w:wordWrap/>
              <w:overflowPunct/>
              <w:topLinePunct w:val="0"/>
              <w:autoSpaceDE/>
              <w:autoSpaceDN/>
              <w:bidi w:val="0"/>
              <w:adjustRightInd/>
              <w:snapToGrid/>
              <w:spacing w:before="0" w:after="0" w:line="46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账</w:t>
            </w:r>
            <w:r>
              <w:rPr>
                <w:rFonts w:hint="eastAsia" w:ascii="宋体" w:hAnsi="宋体" w:eastAsia="宋体"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号：</w:t>
            </w:r>
          </w:p>
        </w:tc>
        <w:tc>
          <w:tcPr>
            <w:tcW w:w="4240" w:type="dxa"/>
            <w:shd w:val="clear" w:color="auto" w:fill="FFFFFF"/>
          </w:tcPr>
          <w:p>
            <w:pPr>
              <w:pStyle w:val="12"/>
              <w:keepNext w:val="0"/>
              <w:keepLines w:val="0"/>
              <w:pageBreakBefore w:val="0"/>
              <w:widowControl w:val="0"/>
              <w:shd w:val="clear" w:color="auto" w:fill="auto"/>
              <w:tabs>
                <w:tab w:val="left" w:pos="2058"/>
              </w:tabs>
              <w:kinsoku/>
              <w:wordWrap/>
              <w:overflowPunct/>
              <w:topLinePunct w:val="0"/>
              <w:autoSpaceDE/>
              <w:autoSpaceDN/>
              <w:bidi w:val="0"/>
              <w:adjustRightInd/>
              <w:snapToGrid/>
              <w:spacing w:before="0" w:after="0" w:line="46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账</w:t>
            </w:r>
            <w:r>
              <w:rPr>
                <w:rFonts w:hint="eastAsia" w:ascii="宋体" w:hAnsi="宋体" w:eastAsia="宋体"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号：</w:t>
            </w:r>
          </w:p>
        </w:tc>
      </w:tr>
      <w:tr>
        <w:tblPrEx>
          <w:tblCellMar>
            <w:top w:w="0" w:type="dxa"/>
            <w:left w:w="10" w:type="dxa"/>
            <w:bottom w:w="0" w:type="dxa"/>
            <w:right w:w="10" w:type="dxa"/>
          </w:tblCellMar>
        </w:tblPrEx>
        <w:trPr>
          <w:trHeight w:val="399" w:hRule="exact"/>
        </w:trPr>
        <w:tc>
          <w:tcPr>
            <w:tcW w:w="4083" w:type="dxa"/>
            <w:shd w:val="clear" w:color="auto" w:fill="FFFFFF"/>
          </w:tcPr>
          <w:p>
            <w:pPr>
              <w:pStyle w:val="12"/>
              <w:keepNext w:val="0"/>
              <w:keepLines w:val="0"/>
              <w:pageBreakBefore w:val="0"/>
              <w:widowControl w:val="0"/>
              <w:shd w:val="clear" w:color="auto" w:fill="auto"/>
              <w:tabs>
                <w:tab w:val="left" w:pos="809"/>
              </w:tabs>
              <w:kinsoku/>
              <w:wordWrap/>
              <w:overflowPunct/>
              <w:topLinePunct w:val="0"/>
              <w:autoSpaceDE/>
              <w:autoSpaceDN/>
              <w:bidi w:val="0"/>
              <w:adjustRightInd/>
              <w:snapToGrid/>
              <w:spacing w:before="0" w:after="0" w:line="46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税</w:t>
            </w:r>
            <w:r>
              <w:rPr>
                <w:rFonts w:hint="eastAsia" w:ascii="宋体" w:hAnsi="宋体" w:eastAsia="宋体"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号：</w:t>
            </w:r>
          </w:p>
        </w:tc>
        <w:tc>
          <w:tcPr>
            <w:tcW w:w="4240" w:type="dxa"/>
            <w:shd w:val="clear" w:color="auto" w:fill="FFFFFF"/>
          </w:tcPr>
          <w:p>
            <w:pPr>
              <w:pStyle w:val="12"/>
              <w:keepNext w:val="0"/>
              <w:keepLines w:val="0"/>
              <w:pageBreakBefore w:val="0"/>
              <w:widowControl w:val="0"/>
              <w:shd w:val="clear" w:color="auto" w:fill="auto"/>
              <w:tabs>
                <w:tab w:val="left" w:pos="2069"/>
              </w:tabs>
              <w:kinsoku/>
              <w:wordWrap/>
              <w:overflowPunct/>
              <w:topLinePunct w:val="0"/>
              <w:autoSpaceDE/>
              <w:autoSpaceDN/>
              <w:bidi w:val="0"/>
              <w:adjustRightInd/>
              <w:snapToGrid/>
              <w:spacing w:before="0" w:after="0" w:line="46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税</w:t>
            </w:r>
            <w:r>
              <w:rPr>
                <w:rFonts w:hint="eastAsia" w:ascii="宋体" w:hAnsi="宋体" w:eastAsia="宋体"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号：</w:t>
            </w:r>
          </w:p>
        </w:tc>
      </w:tr>
      <w:tr>
        <w:tblPrEx>
          <w:tblCellMar>
            <w:top w:w="0" w:type="dxa"/>
            <w:left w:w="10" w:type="dxa"/>
            <w:bottom w:w="0" w:type="dxa"/>
            <w:right w:w="10" w:type="dxa"/>
          </w:tblCellMar>
        </w:tblPrEx>
        <w:trPr>
          <w:trHeight w:val="500" w:hRule="exact"/>
        </w:trPr>
        <w:tc>
          <w:tcPr>
            <w:tcW w:w="4083" w:type="dxa"/>
            <w:shd w:val="clear" w:color="auto" w:fill="FFFFFF"/>
            <w:vAlign w:val="bottom"/>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纳税人识别号：</w:t>
            </w:r>
          </w:p>
        </w:tc>
        <w:tc>
          <w:tcPr>
            <w:tcW w:w="4240" w:type="dxa"/>
            <w:shd w:val="clear" w:color="auto" w:fill="FFFFFF"/>
            <w:vAlign w:val="bottom"/>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纳税人识别号：</w:t>
            </w:r>
          </w:p>
        </w:tc>
      </w:tr>
    </w:tbl>
    <w:p>
      <w:pPr>
        <w:keepNext w:val="0"/>
        <w:keepLines w:val="0"/>
        <w:pageBreakBefore w:val="0"/>
        <w:widowControl w:val="0"/>
        <w:kinsoku/>
        <w:wordWrap/>
        <w:overflowPunct/>
        <w:topLinePunct w:val="0"/>
        <w:autoSpaceDE/>
        <w:autoSpaceDN/>
        <w:bidi w:val="0"/>
        <w:adjustRightInd/>
        <w:snapToGrid/>
        <w:spacing w:before="0" w:after="0" w:line="46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before="0" w:after="0" w:line="46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br w:type="page"/>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2" w:firstLineChars="200"/>
        <w:jc w:val="center"/>
        <w:textAlignment w:val="auto"/>
        <w:rPr>
          <w:rFonts w:hint="eastAsia" w:ascii="宋体" w:hAnsi="宋体" w:eastAsia="宋体" w:cs="宋体"/>
          <w:b/>
          <w:bCs/>
          <w:color w:val="000000"/>
          <w:spacing w:val="0"/>
          <w:w w:val="100"/>
          <w:position w:val="0"/>
          <w:sz w:val="24"/>
          <w:szCs w:val="24"/>
        </w:rPr>
      </w:pPr>
      <w:r>
        <w:rPr>
          <w:rFonts w:hint="eastAsia" w:ascii="宋体" w:hAnsi="宋体" w:eastAsia="宋体" w:cs="宋体"/>
          <w:b/>
          <w:bCs/>
          <w:color w:val="000000"/>
          <w:spacing w:val="0"/>
          <w:w w:val="100"/>
          <w:position w:val="0"/>
          <w:sz w:val="24"/>
          <w:szCs w:val="24"/>
        </w:rPr>
        <w:t>第九章投标文件格式</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2" w:firstLineChars="200"/>
        <w:jc w:val="center"/>
        <w:textAlignment w:val="auto"/>
        <w:rPr>
          <w:rFonts w:hint="eastAsia" w:ascii="宋体" w:hAnsi="宋体" w:eastAsia="宋体" w:cs="宋体"/>
          <w:b/>
          <w:bCs/>
          <w:color w:val="000000"/>
          <w:spacing w:val="0"/>
          <w:w w:val="100"/>
          <w:position w:val="0"/>
          <w:sz w:val="24"/>
          <w:szCs w:val="24"/>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2" w:firstLineChars="200"/>
        <w:jc w:val="center"/>
        <w:textAlignment w:val="auto"/>
        <w:rPr>
          <w:rFonts w:hint="eastAsia" w:ascii="宋体" w:hAnsi="宋体" w:eastAsia="宋体" w:cs="宋体"/>
          <w:b/>
          <w:bCs/>
          <w:color w:val="000000"/>
          <w:spacing w:val="0"/>
          <w:w w:val="100"/>
          <w:position w:val="0"/>
          <w:sz w:val="24"/>
          <w:szCs w:val="24"/>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380" w:firstLine="482" w:firstLineChars="200"/>
        <w:jc w:val="center"/>
        <w:textAlignment w:val="auto"/>
        <w:rPr>
          <w:rFonts w:hint="eastAsia" w:ascii="宋体" w:hAnsi="宋体" w:eastAsia="宋体" w:cs="宋体"/>
          <w:b/>
          <w:bCs/>
          <w:color w:val="000000"/>
          <w:spacing w:val="0"/>
          <w:w w:val="100"/>
          <w:position w:val="0"/>
          <w:sz w:val="24"/>
          <w:szCs w:val="24"/>
        </w:rPr>
      </w:pPr>
      <w:r>
        <w:rPr>
          <w:rFonts w:hint="eastAsia" w:ascii="宋体" w:hAnsi="宋体" w:eastAsia="宋体" w:cs="宋体"/>
          <w:b/>
          <w:bCs/>
          <w:color w:val="000000"/>
          <w:spacing w:val="0"/>
          <w:w w:val="100"/>
          <w:position w:val="0"/>
          <w:sz w:val="24"/>
          <w:szCs w:val="24"/>
        </w:rPr>
        <w:t>釆购项目</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380" w:firstLine="482" w:firstLineChars="200"/>
        <w:jc w:val="center"/>
        <w:textAlignment w:val="auto"/>
        <w:rPr>
          <w:rFonts w:hint="eastAsia" w:ascii="宋体" w:hAnsi="宋体" w:eastAsia="宋体" w:cs="宋体"/>
          <w:b/>
          <w:bCs/>
          <w:color w:val="000000"/>
          <w:spacing w:val="0"/>
          <w:w w:val="100"/>
          <w:position w:val="0"/>
          <w:sz w:val="24"/>
          <w:szCs w:val="24"/>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380" w:firstLine="482" w:firstLineChars="200"/>
        <w:jc w:val="center"/>
        <w:textAlignment w:val="auto"/>
        <w:rPr>
          <w:rFonts w:hint="eastAsia" w:ascii="宋体" w:hAnsi="宋体" w:eastAsia="宋体" w:cs="宋体"/>
          <w:b/>
          <w:bCs/>
          <w:color w:val="000000"/>
          <w:spacing w:val="0"/>
          <w:w w:val="100"/>
          <w:position w:val="0"/>
          <w:sz w:val="24"/>
          <w:szCs w:val="24"/>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240" w:firstLine="482" w:firstLineChars="200"/>
        <w:jc w:val="center"/>
        <w:textAlignment w:val="auto"/>
        <w:rPr>
          <w:rFonts w:hint="eastAsia" w:ascii="宋体" w:hAnsi="宋体" w:eastAsia="宋体" w:cs="宋体"/>
          <w:b/>
          <w:bCs/>
          <w:color w:val="000000"/>
          <w:spacing w:val="0"/>
          <w:w w:val="100"/>
          <w:position w:val="0"/>
          <w:sz w:val="24"/>
          <w:szCs w:val="24"/>
        </w:rPr>
      </w:pPr>
      <w:r>
        <w:rPr>
          <w:rFonts w:hint="eastAsia" w:ascii="宋体" w:hAnsi="宋体" w:eastAsia="宋体" w:cs="宋体"/>
          <w:b/>
          <w:bCs/>
          <w:color w:val="000000"/>
          <w:spacing w:val="0"/>
          <w:w w:val="100"/>
          <w:position w:val="0"/>
          <w:sz w:val="24"/>
          <w:szCs w:val="24"/>
        </w:rPr>
        <w:t>（报价部分）</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240" w:firstLine="482" w:firstLineChars="200"/>
        <w:jc w:val="center"/>
        <w:textAlignment w:val="auto"/>
        <w:rPr>
          <w:rFonts w:hint="eastAsia" w:ascii="宋体" w:hAnsi="宋体" w:eastAsia="宋体" w:cs="宋体"/>
          <w:b/>
          <w:bCs/>
          <w:color w:val="000000"/>
          <w:spacing w:val="0"/>
          <w:w w:val="100"/>
          <w:position w:val="0"/>
          <w:sz w:val="24"/>
          <w:szCs w:val="24"/>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240" w:firstLine="482" w:firstLineChars="200"/>
        <w:jc w:val="center"/>
        <w:textAlignment w:val="auto"/>
        <w:rPr>
          <w:rFonts w:hint="eastAsia" w:ascii="宋体" w:hAnsi="宋体" w:eastAsia="宋体" w:cs="宋体"/>
          <w:b/>
          <w:bCs/>
          <w:color w:val="000000"/>
          <w:spacing w:val="0"/>
          <w:w w:val="100"/>
          <w:position w:val="0"/>
          <w:sz w:val="24"/>
          <w:szCs w:val="24"/>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240" w:firstLine="482" w:firstLineChars="200"/>
        <w:jc w:val="center"/>
        <w:textAlignment w:val="auto"/>
        <w:rPr>
          <w:rFonts w:hint="eastAsia" w:ascii="宋体" w:hAnsi="宋体" w:eastAsia="宋体" w:cs="宋体"/>
          <w:b/>
          <w:bCs/>
          <w:color w:val="000000"/>
          <w:spacing w:val="0"/>
          <w:w w:val="100"/>
          <w:position w:val="0"/>
          <w:sz w:val="24"/>
          <w:szCs w:val="24"/>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240" w:firstLine="482" w:firstLineChars="200"/>
        <w:jc w:val="center"/>
        <w:textAlignment w:val="auto"/>
        <w:rPr>
          <w:rFonts w:hint="eastAsia" w:ascii="宋体" w:hAnsi="宋体" w:eastAsia="宋体" w:cs="宋体"/>
          <w:b/>
          <w:bCs/>
          <w:color w:val="000000"/>
          <w:spacing w:val="0"/>
          <w:w w:val="100"/>
          <w:position w:val="0"/>
          <w:sz w:val="24"/>
          <w:szCs w:val="24"/>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240" w:firstLine="1687" w:firstLineChars="700"/>
        <w:jc w:val="left"/>
        <w:textAlignment w:val="auto"/>
        <w:rPr>
          <w:rFonts w:hint="eastAsia" w:ascii="宋体" w:hAnsi="宋体" w:eastAsia="宋体" w:cs="宋体"/>
          <w:b/>
          <w:bCs/>
          <w:color w:val="000000"/>
          <w:spacing w:val="0"/>
          <w:w w:val="100"/>
          <w:position w:val="0"/>
          <w:sz w:val="24"/>
          <w:szCs w:val="24"/>
        </w:rPr>
      </w:pPr>
    </w:p>
    <w:p>
      <w:pPr>
        <w:pStyle w:val="9"/>
        <w:keepNext w:val="0"/>
        <w:keepLines w:val="0"/>
        <w:pageBreakBefore w:val="0"/>
        <w:widowControl w:val="0"/>
        <w:shd w:val="clear" w:color="auto" w:fill="auto"/>
        <w:tabs>
          <w:tab w:val="left" w:pos="1052"/>
          <w:tab w:val="left" w:leader="underscore" w:pos="2548"/>
        </w:tabs>
        <w:kinsoku/>
        <w:wordWrap/>
        <w:overflowPunct/>
        <w:topLinePunct w:val="0"/>
        <w:autoSpaceDE/>
        <w:autoSpaceDN/>
        <w:bidi w:val="0"/>
        <w:adjustRightInd/>
        <w:snapToGrid/>
        <w:spacing w:before="0" w:after="0" w:line="400" w:lineRule="exact"/>
        <w:ind w:left="0" w:leftChars="0" w:right="0" w:firstLine="1680" w:firstLineChars="700"/>
        <w:jc w:val="left"/>
        <w:textAlignment w:val="auto"/>
        <w:rPr>
          <w:rFonts w:hint="eastAsia" w:ascii="宋体" w:hAnsi="宋体" w:eastAsia="宋体" w:cs="宋体"/>
          <w:b/>
          <w:bCs/>
          <w:color w:val="000000"/>
          <w:spacing w:val="0"/>
          <w:w w:val="100"/>
          <w:position w:val="0"/>
          <w:sz w:val="24"/>
          <w:szCs w:val="24"/>
          <w:u w:val="single"/>
          <w:lang w:val="en-US" w:eastAsia="zh-CN"/>
        </w:rPr>
      </w:pPr>
      <w:r>
        <w:rPr>
          <w:sz w:val="24"/>
        </w:rPr>
        <mc:AlternateContent>
          <mc:Choice Requires="wps">
            <w:drawing>
              <wp:anchor distT="0" distB="0" distL="114300" distR="114300" simplePos="0" relativeHeight="251661312" behindDoc="0" locked="0" layoutInCell="1" allowOverlap="1">
                <wp:simplePos x="0" y="0"/>
                <wp:positionH relativeFrom="column">
                  <wp:posOffset>1869440</wp:posOffset>
                </wp:positionH>
                <wp:positionV relativeFrom="paragraph">
                  <wp:posOffset>210185</wp:posOffset>
                </wp:positionV>
                <wp:extent cx="2362200" cy="0"/>
                <wp:effectExtent l="0" t="0" r="0" b="0"/>
                <wp:wrapNone/>
                <wp:docPr id="36" name="直接连接符 36"/>
                <wp:cNvGraphicFramePr/>
                <a:graphic xmlns:a="http://schemas.openxmlformats.org/drawingml/2006/main">
                  <a:graphicData uri="http://schemas.microsoft.com/office/word/2010/wordprocessingShape">
                    <wps:wsp>
                      <wps:cNvCnPr/>
                      <wps:spPr>
                        <a:xfrm>
                          <a:off x="2999740" y="4157980"/>
                          <a:ext cx="23622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47.2pt;margin-top:16.55pt;height:0pt;width:186pt;z-index:251661312;mso-width-relative:page;mso-height-relative:page;" filled="f" stroked="t" coordsize="21600,21600" o:gfxdata="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&#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RtyKXYAAAACQEAAA8AAAAAAAAAAQAgAAAAIgAAAGRy&#10;cy9kb3ducmV2LnhtbFBLAQIUABQAAAAIAIdO4kCzMSsqzAEAAFoDAAAOAAAAAAAAAAEAIAAAACcB&#10;AABkcnMvZTJvRG9jLnhtbFBLBQYAAAAABgAGAFkBAABlBQAAAAA=&#10;">
                <v:fill on="f" focussize="0,0"/>
                <v:stroke weight="0.25pt" color="#000000 [3213]" joinstyle="round"/>
                <v:imagedata o:title=""/>
                <o:lock v:ext="edit" aspectratio="f"/>
              </v:line>
            </w:pict>
          </mc:Fallback>
        </mc:AlternateContent>
      </w:r>
      <w:r>
        <w:rPr>
          <w:rFonts w:hint="eastAsia" w:ascii="宋体" w:hAnsi="宋体" w:eastAsia="宋体" w:cs="宋体"/>
          <w:b/>
          <w:bCs/>
          <w:color w:val="000000"/>
          <w:spacing w:val="0"/>
          <w:w w:val="100"/>
          <w:position w:val="0"/>
          <w:sz w:val="24"/>
          <w:szCs w:val="24"/>
        </w:rPr>
        <w:t>项目名称：</w:t>
      </w:r>
      <w:r>
        <w:rPr>
          <w:rFonts w:hint="eastAsia" w:ascii="宋体" w:hAnsi="宋体" w:eastAsia="宋体" w:cs="宋体"/>
          <w:b/>
          <w:bCs/>
          <w:color w:val="000000"/>
          <w:spacing w:val="0"/>
          <w:w w:val="100"/>
          <w:position w:val="0"/>
          <w:sz w:val="24"/>
          <w:szCs w:val="24"/>
          <w:u w:val="single"/>
          <w:lang w:val="en-US" w:eastAsia="zh-CN"/>
        </w:rPr>
        <w:t xml:space="preserve">                            </w:t>
      </w:r>
    </w:p>
    <w:p>
      <w:pPr>
        <w:pStyle w:val="9"/>
        <w:keepNext w:val="0"/>
        <w:keepLines w:val="0"/>
        <w:pageBreakBefore w:val="0"/>
        <w:widowControl w:val="0"/>
        <w:shd w:val="clear" w:color="auto" w:fill="auto"/>
        <w:tabs>
          <w:tab w:val="left" w:pos="1052"/>
          <w:tab w:val="left" w:leader="underscore" w:pos="2548"/>
        </w:tabs>
        <w:kinsoku/>
        <w:wordWrap/>
        <w:overflowPunct/>
        <w:topLinePunct w:val="0"/>
        <w:autoSpaceDE/>
        <w:autoSpaceDN/>
        <w:bidi w:val="0"/>
        <w:adjustRightInd/>
        <w:snapToGrid/>
        <w:spacing w:before="0" w:after="0" w:line="400" w:lineRule="exact"/>
        <w:ind w:left="0" w:leftChars="0" w:right="0" w:firstLine="1687" w:firstLineChars="700"/>
        <w:jc w:val="left"/>
        <w:textAlignment w:val="auto"/>
        <w:rPr>
          <w:rFonts w:hint="default" w:ascii="宋体" w:hAnsi="宋体" w:eastAsia="宋体" w:cs="宋体"/>
          <w:b/>
          <w:bCs/>
          <w:color w:val="000000"/>
          <w:spacing w:val="0"/>
          <w:w w:val="100"/>
          <w:position w:val="0"/>
          <w:sz w:val="24"/>
          <w:szCs w:val="24"/>
          <w:u w:val="single"/>
          <w:lang w:val="en-US" w:eastAsia="zh-CN"/>
        </w:rPr>
      </w:pPr>
      <w:r>
        <w:rPr>
          <w:rFonts w:hint="eastAsia" w:ascii="宋体" w:hAnsi="宋体" w:eastAsia="宋体" w:cs="宋体"/>
          <w:b/>
          <w:bCs/>
          <w:color w:val="000000"/>
          <w:spacing w:val="0"/>
          <w:w w:val="100"/>
          <w:position w:val="0"/>
          <w:sz w:val="24"/>
          <w:szCs w:val="24"/>
          <w:u w:val="single"/>
          <w:lang w:val="en-US" w:eastAsia="zh-CN"/>
        </w:rPr>
        <w:t xml:space="preserve">                     </w:t>
      </w:r>
    </w:p>
    <w:p>
      <w:pPr>
        <w:pStyle w:val="9"/>
        <w:keepNext w:val="0"/>
        <w:keepLines w:val="0"/>
        <w:pageBreakBefore w:val="0"/>
        <w:widowControl w:val="0"/>
        <w:shd w:val="clear" w:color="auto" w:fill="auto"/>
        <w:tabs>
          <w:tab w:val="left" w:pos="1052"/>
          <w:tab w:val="left" w:leader="underscore" w:pos="2548"/>
        </w:tabs>
        <w:kinsoku/>
        <w:wordWrap/>
        <w:overflowPunct/>
        <w:topLinePunct w:val="0"/>
        <w:autoSpaceDE/>
        <w:autoSpaceDN/>
        <w:bidi w:val="0"/>
        <w:adjustRightInd/>
        <w:snapToGrid/>
        <w:spacing w:before="0" w:after="0" w:line="400" w:lineRule="exact"/>
        <w:ind w:left="0" w:leftChars="0" w:right="0" w:firstLine="1680" w:firstLineChars="700"/>
        <w:jc w:val="left"/>
        <w:textAlignment w:val="auto"/>
        <w:rPr>
          <w:rFonts w:hint="eastAsia" w:ascii="宋体" w:hAnsi="宋体" w:eastAsia="宋体" w:cs="宋体"/>
          <w:b/>
          <w:bCs/>
          <w:color w:val="000000"/>
          <w:spacing w:val="0"/>
          <w:w w:val="100"/>
          <w:position w:val="0"/>
          <w:sz w:val="24"/>
          <w:szCs w:val="24"/>
          <w:lang w:eastAsia="zh-CN"/>
        </w:rPr>
      </w:pPr>
      <w:r>
        <w:rPr>
          <w:sz w:val="24"/>
        </w:rPr>
        <mc:AlternateContent>
          <mc:Choice Requires="wps">
            <w:drawing>
              <wp:anchor distT="0" distB="0" distL="114300" distR="114300" simplePos="0" relativeHeight="251662336" behindDoc="0" locked="0" layoutInCell="1" allowOverlap="1">
                <wp:simplePos x="0" y="0"/>
                <wp:positionH relativeFrom="column">
                  <wp:posOffset>1888490</wp:posOffset>
                </wp:positionH>
                <wp:positionV relativeFrom="paragraph">
                  <wp:posOffset>203835</wp:posOffset>
                </wp:positionV>
                <wp:extent cx="2362200" cy="0"/>
                <wp:effectExtent l="0" t="0" r="0" b="0"/>
                <wp:wrapNone/>
                <wp:docPr id="37" name="直接连接符 37"/>
                <wp:cNvGraphicFramePr/>
                <a:graphic xmlns:a="http://schemas.openxmlformats.org/drawingml/2006/main">
                  <a:graphicData uri="http://schemas.microsoft.com/office/word/2010/wordprocessingShape">
                    <wps:wsp>
                      <wps:cNvCnPr/>
                      <wps:spPr>
                        <a:xfrm>
                          <a:off x="0" y="0"/>
                          <a:ext cx="23622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48.7pt;margin-top:16.05pt;height:0pt;width:186pt;z-index:251662336;mso-width-relative:page;mso-height-relative:page;" filled="f" stroked="t" coordsize="21600,21600" o:gfxdata="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MkMnbYAAAACQEAAA8AAAAAAAAAAQAgAAAAIgAAAGRycy9kb3ducmV2LnhtbFBL&#10;AQIUABQAAAAIAIdO4kB3bhbYvQEAAE4DAAAOAAAAAAAAAAEAIAAAACcBAABkcnMvZTJvRG9jLnht&#10;bFBLBQYAAAAABgAGAFkBAABWBQAAAAA=&#10;">
                <v:fill on="f" focussize="0,0"/>
                <v:stroke weight="0.25pt" color="#000000 [3213]" joinstyle="round"/>
                <v:imagedata o:title=""/>
                <o:lock v:ext="edit" aspectratio="f"/>
              </v:line>
            </w:pict>
          </mc:Fallback>
        </mc:AlternateContent>
      </w:r>
      <w:r>
        <w:rPr>
          <w:rFonts w:hint="eastAsia" w:ascii="宋体" w:hAnsi="宋体" w:eastAsia="宋体" w:cs="宋体"/>
          <w:b/>
          <w:bCs/>
          <w:color w:val="000000"/>
          <w:spacing w:val="0"/>
          <w:w w:val="100"/>
          <w:position w:val="0"/>
          <w:sz w:val="24"/>
          <w:szCs w:val="24"/>
        </w:rPr>
        <w:t>招标编号</w:t>
      </w:r>
      <w:r>
        <w:rPr>
          <w:rFonts w:hint="eastAsia" w:ascii="宋体" w:hAnsi="宋体" w:eastAsia="宋体" w:cs="宋体"/>
          <w:b/>
          <w:bCs/>
          <w:color w:val="000000"/>
          <w:spacing w:val="0"/>
          <w:w w:val="100"/>
          <w:position w:val="0"/>
          <w:sz w:val="24"/>
          <w:szCs w:val="24"/>
          <w:lang w:eastAsia="zh-CN"/>
        </w:rPr>
        <w:t>：</w:t>
      </w:r>
    </w:p>
    <w:p>
      <w:pPr>
        <w:pStyle w:val="9"/>
        <w:keepNext w:val="0"/>
        <w:keepLines w:val="0"/>
        <w:pageBreakBefore w:val="0"/>
        <w:widowControl w:val="0"/>
        <w:shd w:val="clear" w:color="auto" w:fill="auto"/>
        <w:tabs>
          <w:tab w:val="left" w:pos="1052"/>
          <w:tab w:val="left" w:leader="underscore" w:pos="2548"/>
        </w:tabs>
        <w:kinsoku/>
        <w:wordWrap/>
        <w:overflowPunct/>
        <w:topLinePunct w:val="0"/>
        <w:autoSpaceDE/>
        <w:autoSpaceDN/>
        <w:bidi w:val="0"/>
        <w:adjustRightInd/>
        <w:snapToGrid/>
        <w:spacing w:before="0" w:after="0" w:line="400" w:lineRule="exact"/>
        <w:ind w:left="0" w:leftChars="0" w:right="0" w:firstLine="1687" w:firstLineChars="700"/>
        <w:jc w:val="left"/>
        <w:textAlignment w:val="auto"/>
        <w:rPr>
          <w:rFonts w:hint="eastAsia" w:ascii="宋体" w:hAnsi="宋体" w:eastAsia="宋体" w:cs="宋体"/>
          <w:b/>
          <w:bCs/>
          <w:color w:val="000000"/>
          <w:spacing w:val="0"/>
          <w:w w:val="100"/>
          <w:position w:val="0"/>
          <w:sz w:val="24"/>
          <w:szCs w:val="24"/>
          <w:lang w:eastAsia="zh-CN"/>
        </w:rPr>
      </w:pPr>
    </w:p>
    <w:p>
      <w:pPr>
        <w:pStyle w:val="9"/>
        <w:keepNext w:val="0"/>
        <w:keepLines w:val="0"/>
        <w:pageBreakBefore w:val="0"/>
        <w:widowControl w:val="0"/>
        <w:shd w:val="clear" w:color="auto" w:fill="auto"/>
        <w:tabs>
          <w:tab w:val="left" w:pos="2658"/>
        </w:tabs>
        <w:kinsoku/>
        <w:wordWrap/>
        <w:overflowPunct/>
        <w:topLinePunct w:val="0"/>
        <w:autoSpaceDE/>
        <w:autoSpaceDN/>
        <w:bidi w:val="0"/>
        <w:adjustRightInd/>
        <w:snapToGrid/>
        <w:spacing w:before="0" w:after="0" w:line="400" w:lineRule="exact"/>
        <w:ind w:left="0" w:leftChars="0" w:right="0" w:firstLine="1680" w:firstLineChars="700"/>
        <w:jc w:val="left"/>
        <w:textAlignment w:val="auto"/>
        <w:rPr>
          <w:rFonts w:hint="eastAsia" w:ascii="宋体" w:hAnsi="宋体" w:eastAsia="宋体" w:cs="宋体"/>
          <w:b/>
          <w:bCs/>
          <w:color w:val="000000"/>
          <w:spacing w:val="0"/>
          <w:w w:val="100"/>
          <w:position w:val="0"/>
          <w:sz w:val="24"/>
          <w:szCs w:val="24"/>
          <w:lang w:eastAsia="zh-CN"/>
        </w:rPr>
      </w:pPr>
      <w:r>
        <w:rPr>
          <w:sz w:val="24"/>
        </w:rPr>
        <mc:AlternateContent>
          <mc:Choice Requires="wps">
            <w:drawing>
              <wp:anchor distT="0" distB="0" distL="114300" distR="114300" simplePos="0" relativeHeight="251663360" behindDoc="0" locked="0" layoutInCell="1" allowOverlap="1">
                <wp:simplePos x="0" y="0"/>
                <wp:positionH relativeFrom="column">
                  <wp:posOffset>1983740</wp:posOffset>
                </wp:positionH>
                <wp:positionV relativeFrom="paragraph">
                  <wp:posOffset>197485</wp:posOffset>
                </wp:positionV>
                <wp:extent cx="2241550" cy="0"/>
                <wp:effectExtent l="0" t="0" r="0" b="0"/>
                <wp:wrapNone/>
                <wp:docPr id="38" name="直接连接符 38"/>
                <wp:cNvGraphicFramePr/>
                <a:graphic xmlns:a="http://schemas.openxmlformats.org/drawingml/2006/main">
                  <a:graphicData uri="http://schemas.microsoft.com/office/word/2010/wordprocessingShape">
                    <wps:wsp>
                      <wps:cNvCnPr/>
                      <wps:spPr>
                        <a:xfrm>
                          <a:off x="0" y="0"/>
                          <a:ext cx="22415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6.2pt;margin-top:15.55pt;height:0pt;width:176.5pt;z-index:251663360;mso-width-relative:page;mso-height-relative:page;" filled="f" stroked="t" coordsize="21600,21600" o:gfxdata="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USCOnYAAAACQEAAA8AAAAAAAAAAQAgAAAAIgAAAGRycy9kb3ducmV2LnhtbFBL&#10;AQIUABQAAAAIAIdO4kC+GcuRvQEAAE4DAAAOAAAAAAAAAAEAIAAAACcBAABkcnMvZTJvRG9jLnht&#10;bFBLBQYAAAAABgAGAFkBAABWBQAAAAA=&#10;">
                <v:fill on="f" focussize="0,0"/>
                <v:stroke weight="0.25pt" color="#000000 [3213]" joinstyle="round"/>
                <v:imagedata o:title=""/>
                <o:lock v:ext="edit" aspectratio="f"/>
              </v:line>
            </w:pict>
          </mc:Fallback>
        </mc:AlternateContent>
      </w:r>
      <w:r>
        <w:rPr>
          <w:rFonts w:hint="eastAsia" w:ascii="宋体" w:hAnsi="宋体" w:eastAsia="宋体" w:cs="宋体"/>
          <w:b/>
          <w:bCs/>
          <w:color w:val="000000"/>
          <w:spacing w:val="0"/>
          <w:w w:val="100"/>
          <w:position w:val="0"/>
          <w:sz w:val="24"/>
          <w:szCs w:val="24"/>
        </w:rPr>
        <w:t>投标人名称</w:t>
      </w:r>
      <w:r>
        <w:rPr>
          <w:rFonts w:hint="eastAsia" w:ascii="宋体" w:hAnsi="宋体" w:eastAsia="宋体" w:cs="宋体"/>
          <w:b/>
          <w:bCs/>
          <w:color w:val="000000"/>
          <w:spacing w:val="0"/>
          <w:w w:val="100"/>
          <w:position w:val="0"/>
          <w:sz w:val="24"/>
          <w:szCs w:val="24"/>
          <w:lang w:eastAsia="zh-CN"/>
        </w:rPr>
        <w:t>：</w:t>
      </w:r>
    </w:p>
    <w:p>
      <w:pPr>
        <w:pStyle w:val="9"/>
        <w:keepNext w:val="0"/>
        <w:keepLines w:val="0"/>
        <w:pageBreakBefore w:val="0"/>
        <w:widowControl w:val="0"/>
        <w:shd w:val="clear" w:color="auto" w:fill="auto"/>
        <w:tabs>
          <w:tab w:val="left" w:pos="2658"/>
        </w:tabs>
        <w:kinsoku/>
        <w:wordWrap/>
        <w:overflowPunct/>
        <w:topLinePunct w:val="0"/>
        <w:autoSpaceDE/>
        <w:autoSpaceDN/>
        <w:bidi w:val="0"/>
        <w:adjustRightInd/>
        <w:snapToGrid/>
        <w:spacing w:before="0" w:after="0" w:line="400" w:lineRule="exact"/>
        <w:ind w:left="0" w:leftChars="0" w:right="0" w:firstLine="1687" w:firstLineChars="700"/>
        <w:jc w:val="left"/>
        <w:textAlignment w:val="auto"/>
        <w:rPr>
          <w:rFonts w:hint="eastAsia" w:ascii="宋体" w:hAnsi="宋体" w:eastAsia="宋体" w:cs="宋体"/>
          <w:b/>
          <w:bCs/>
          <w:color w:val="000000"/>
          <w:spacing w:val="0"/>
          <w:w w:val="100"/>
          <w:position w:val="0"/>
          <w:sz w:val="24"/>
          <w:szCs w:val="24"/>
          <w:lang w:eastAsia="zh-CN"/>
        </w:rPr>
      </w:pPr>
    </w:p>
    <w:p>
      <w:pPr>
        <w:pStyle w:val="13"/>
        <w:keepNext w:val="0"/>
        <w:keepLines w:val="0"/>
        <w:pageBreakBefore w:val="0"/>
        <w:widowControl w:val="0"/>
        <w:shd w:val="clear" w:color="auto" w:fill="auto"/>
        <w:tabs>
          <w:tab w:val="left" w:pos="620"/>
          <w:tab w:val="left" w:pos="2658"/>
        </w:tabs>
        <w:kinsoku/>
        <w:wordWrap/>
        <w:overflowPunct/>
        <w:topLinePunct w:val="0"/>
        <w:autoSpaceDE/>
        <w:autoSpaceDN/>
        <w:bidi w:val="0"/>
        <w:adjustRightInd/>
        <w:snapToGrid/>
        <w:spacing w:before="0" w:after="0" w:line="400" w:lineRule="exact"/>
        <w:ind w:left="0" w:leftChars="0" w:right="0" w:firstLine="1680" w:firstLineChars="700"/>
        <w:jc w:val="left"/>
        <w:textAlignment w:val="auto"/>
        <w:rPr>
          <w:rFonts w:hint="eastAsia" w:ascii="宋体" w:hAnsi="宋体" w:eastAsia="宋体" w:cs="宋体"/>
          <w:b/>
          <w:bCs/>
          <w:color w:val="000000"/>
          <w:spacing w:val="0"/>
          <w:w w:val="100"/>
          <w:position w:val="0"/>
          <w:sz w:val="24"/>
          <w:szCs w:val="24"/>
          <w:lang w:eastAsia="zh-CN"/>
        </w:rPr>
      </w:pPr>
      <w:r>
        <w:rPr>
          <w:sz w:val="24"/>
        </w:rPr>
        <mc:AlternateContent>
          <mc:Choice Requires="wps">
            <w:drawing>
              <wp:anchor distT="0" distB="0" distL="114300" distR="114300" simplePos="0" relativeHeight="251664384" behindDoc="0" locked="0" layoutInCell="1" allowOverlap="1">
                <wp:simplePos x="0" y="0"/>
                <wp:positionH relativeFrom="column">
                  <wp:posOffset>1837690</wp:posOffset>
                </wp:positionH>
                <wp:positionV relativeFrom="paragraph">
                  <wp:posOffset>178435</wp:posOffset>
                </wp:positionV>
                <wp:extent cx="2362200" cy="0"/>
                <wp:effectExtent l="0" t="0" r="0" b="0"/>
                <wp:wrapNone/>
                <wp:docPr id="39" name="直接连接符 39"/>
                <wp:cNvGraphicFramePr/>
                <a:graphic xmlns:a="http://schemas.openxmlformats.org/drawingml/2006/main">
                  <a:graphicData uri="http://schemas.microsoft.com/office/word/2010/wordprocessingShape">
                    <wps:wsp>
                      <wps:cNvCnPr/>
                      <wps:spPr>
                        <a:xfrm>
                          <a:off x="0" y="0"/>
                          <a:ext cx="23622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44.7pt;margin-top:14.05pt;height:0pt;width:186pt;z-index:251664384;mso-width-relative:page;mso-height-relative:page;" filled="f" stroked="t" coordsize="21600,21600" o:gfxdata="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agVCTYAAAACQEAAA8AAAAAAAAAAQAgAAAAIgAAAGRycy9kb3ducmV2LnhtbFBL&#10;AQIUABQAAAAIAIdO4kB6KmYYvQEAAE4DAAAOAAAAAAAAAAEAIAAAACcBAABkcnMvZTJvRG9jLnht&#10;bFBLBQYAAAAABgAGAFkBAABWBQAAAAA=&#10;">
                <v:fill on="f" focussize="0,0"/>
                <v:stroke weight="0.25pt" color="#000000 [3213]" joinstyle="round"/>
                <v:imagedata o:title=""/>
                <o:lock v:ext="edit" aspectratio="f"/>
              </v:line>
            </w:pict>
          </mc:Fallback>
        </mc:AlternateContent>
      </w:r>
      <w:r>
        <w:rPr>
          <w:rFonts w:hint="eastAsia" w:ascii="宋体" w:hAnsi="宋体" w:eastAsia="宋体" w:cs="宋体"/>
          <w:b/>
          <w:bCs/>
          <w:color w:val="000000"/>
          <w:spacing w:val="0"/>
          <w:w w:val="100"/>
          <w:position w:val="0"/>
          <w:sz w:val="24"/>
          <w:szCs w:val="24"/>
        </w:rPr>
        <w:t>地</w:t>
      </w:r>
      <w:r>
        <w:rPr>
          <w:rFonts w:hint="eastAsia" w:ascii="宋体" w:hAnsi="宋体" w:eastAsia="宋体" w:cs="宋体"/>
          <w:b/>
          <w:bCs/>
          <w:color w:val="000000"/>
          <w:spacing w:val="0"/>
          <w:w w:val="100"/>
          <w:position w:val="0"/>
          <w:sz w:val="24"/>
          <w:szCs w:val="24"/>
          <w:lang w:val="en-US" w:eastAsia="zh-CN"/>
        </w:rPr>
        <w:t xml:space="preserve">    </w:t>
      </w:r>
      <w:r>
        <w:rPr>
          <w:rFonts w:hint="eastAsia" w:ascii="宋体" w:hAnsi="宋体" w:eastAsia="宋体" w:cs="宋体"/>
          <w:b/>
          <w:bCs/>
          <w:color w:val="000000"/>
          <w:spacing w:val="0"/>
          <w:w w:val="100"/>
          <w:position w:val="0"/>
          <w:sz w:val="24"/>
          <w:szCs w:val="24"/>
        </w:rPr>
        <w:t>址</w:t>
      </w:r>
      <w:r>
        <w:rPr>
          <w:rFonts w:hint="eastAsia" w:ascii="宋体" w:hAnsi="宋体" w:eastAsia="宋体" w:cs="宋体"/>
          <w:b/>
          <w:bCs/>
          <w:color w:val="000000"/>
          <w:spacing w:val="0"/>
          <w:w w:val="100"/>
          <w:position w:val="0"/>
          <w:sz w:val="24"/>
          <w:szCs w:val="24"/>
          <w:lang w:eastAsia="zh-CN"/>
        </w:rPr>
        <w:t>：</w:t>
      </w:r>
    </w:p>
    <w:p>
      <w:pPr>
        <w:pStyle w:val="13"/>
        <w:keepNext w:val="0"/>
        <w:keepLines w:val="0"/>
        <w:pageBreakBefore w:val="0"/>
        <w:widowControl w:val="0"/>
        <w:shd w:val="clear" w:color="auto" w:fill="auto"/>
        <w:tabs>
          <w:tab w:val="left" w:pos="620"/>
          <w:tab w:val="left" w:pos="2658"/>
        </w:tabs>
        <w:kinsoku/>
        <w:wordWrap/>
        <w:overflowPunct/>
        <w:topLinePunct w:val="0"/>
        <w:autoSpaceDE/>
        <w:autoSpaceDN/>
        <w:bidi w:val="0"/>
        <w:adjustRightInd/>
        <w:snapToGrid/>
        <w:spacing w:before="0" w:after="0" w:line="400" w:lineRule="exact"/>
        <w:ind w:left="0" w:leftChars="0" w:right="0" w:firstLine="1687" w:firstLineChars="700"/>
        <w:jc w:val="left"/>
        <w:textAlignment w:val="auto"/>
        <w:rPr>
          <w:rFonts w:hint="eastAsia" w:ascii="宋体" w:hAnsi="宋体" w:eastAsia="宋体" w:cs="宋体"/>
          <w:b/>
          <w:bCs/>
          <w:color w:val="000000"/>
          <w:spacing w:val="0"/>
          <w:w w:val="100"/>
          <w:position w:val="0"/>
          <w:sz w:val="24"/>
          <w:szCs w:val="24"/>
          <w:lang w:eastAsia="zh-CN"/>
        </w:rPr>
      </w:pPr>
    </w:p>
    <w:p>
      <w:pPr>
        <w:pStyle w:val="9"/>
        <w:keepNext w:val="0"/>
        <w:keepLines w:val="0"/>
        <w:pageBreakBefore w:val="0"/>
        <w:widowControl w:val="0"/>
        <w:shd w:val="clear" w:color="auto" w:fill="auto"/>
        <w:tabs>
          <w:tab w:val="left" w:pos="2725"/>
        </w:tabs>
        <w:kinsoku/>
        <w:wordWrap/>
        <w:overflowPunct/>
        <w:topLinePunct w:val="0"/>
        <w:autoSpaceDE/>
        <w:autoSpaceDN/>
        <w:bidi w:val="0"/>
        <w:adjustRightInd/>
        <w:snapToGrid/>
        <w:spacing w:before="0" w:after="0" w:line="400" w:lineRule="exact"/>
        <w:ind w:left="0" w:leftChars="0" w:right="0" w:firstLine="1680" w:firstLineChars="700"/>
        <w:jc w:val="left"/>
        <w:textAlignment w:val="auto"/>
        <w:rPr>
          <w:rFonts w:hint="eastAsia" w:ascii="宋体" w:hAnsi="宋体" w:eastAsia="宋体" w:cs="宋体"/>
          <w:b/>
          <w:bCs/>
          <w:color w:val="000000"/>
          <w:spacing w:val="0"/>
          <w:w w:val="100"/>
          <w:position w:val="0"/>
          <w:sz w:val="24"/>
          <w:szCs w:val="24"/>
          <w:lang w:eastAsia="zh-CN"/>
        </w:rPr>
      </w:pPr>
      <w:r>
        <w:rPr>
          <w:sz w:val="24"/>
        </w:rPr>
        <mc:AlternateContent>
          <mc:Choice Requires="wps">
            <w:drawing>
              <wp:anchor distT="0" distB="0" distL="114300" distR="114300" simplePos="0" relativeHeight="251665408" behindDoc="0" locked="0" layoutInCell="1" allowOverlap="1">
                <wp:simplePos x="0" y="0"/>
                <wp:positionH relativeFrom="column">
                  <wp:posOffset>1780540</wp:posOffset>
                </wp:positionH>
                <wp:positionV relativeFrom="paragraph">
                  <wp:posOffset>216535</wp:posOffset>
                </wp:positionV>
                <wp:extent cx="2362200" cy="0"/>
                <wp:effectExtent l="0" t="0" r="0" b="0"/>
                <wp:wrapNone/>
                <wp:docPr id="40" name="直接连接符 40"/>
                <wp:cNvGraphicFramePr/>
                <a:graphic xmlns:a="http://schemas.openxmlformats.org/drawingml/2006/main">
                  <a:graphicData uri="http://schemas.microsoft.com/office/word/2010/wordprocessingShape">
                    <wps:wsp>
                      <wps:cNvCnPr/>
                      <wps:spPr>
                        <a:xfrm>
                          <a:off x="0" y="0"/>
                          <a:ext cx="23622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40.2pt;margin-top:17.05pt;height:0pt;width:186pt;z-index:251665408;mso-width-relative:page;mso-height-relative:page;" filled="f" stroked="t" coordsize="21600,21600" o:gfxdata="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gDWNP2AAAAAkBAAAPAAAAAAAAAAEAIAAAACIAAABkcnMvZG93bnJldi54bWxQ&#10;SwECFAAUAAAACACHTuJADcoWh74BAABOAwAADgAAAAAAAAABACAAAAAnAQAAZHJzL2Uyb0RvYy54&#10;bWxQSwUGAAAAAAYABgBZAQAAVwUAAAAA&#10;">
                <v:fill on="f" focussize="0,0"/>
                <v:stroke weight="0.25pt" color="#000000 [3213]" joinstyle="round"/>
                <v:imagedata o:title=""/>
                <o:lock v:ext="edit" aspectratio="f"/>
              </v:line>
            </w:pict>
          </mc:Fallback>
        </mc:AlternateContent>
      </w:r>
      <w:r>
        <w:rPr>
          <w:rFonts w:hint="eastAsia" w:ascii="宋体" w:hAnsi="宋体" w:eastAsia="宋体" w:cs="宋体"/>
          <w:b/>
          <w:bCs/>
          <w:color w:val="000000"/>
          <w:spacing w:val="0"/>
          <w:w w:val="100"/>
          <w:position w:val="0"/>
          <w:sz w:val="24"/>
          <w:szCs w:val="24"/>
        </w:rPr>
        <w:t xml:space="preserve">日 </w:t>
      </w:r>
      <w:r>
        <w:rPr>
          <w:rFonts w:hint="eastAsia" w:ascii="宋体" w:hAnsi="宋体" w:eastAsia="宋体" w:cs="宋体"/>
          <w:b/>
          <w:bCs/>
          <w:color w:val="000000"/>
          <w:spacing w:val="0"/>
          <w:w w:val="100"/>
          <w:position w:val="0"/>
          <w:sz w:val="24"/>
          <w:szCs w:val="24"/>
          <w:lang w:val="en-US" w:eastAsia="zh-CN"/>
        </w:rPr>
        <w:t xml:space="preserve">   </w:t>
      </w:r>
      <w:r>
        <w:rPr>
          <w:rFonts w:hint="eastAsia" w:ascii="宋体" w:hAnsi="宋体" w:eastAsia="宋体" w:cs="宋体"/>
          <w:b/>
          <w:bCs/>
          <w:color w:val="000000"/>
          <w:spacing w:val="0"/>
          <w:w w:val="100"/>
          <w:position w:val="0"/>
          <w:sz w:val="24"/>
          <w:szCs w:val="24"/>
        </w:rPr>
        <w:t>期</w:t>
      </w:r>
      <w:r>
        <w:rPr>
          <w:rFonts w:hint="eastAsia" w:ascii="宋体" w:hAnsi="宋体" w:eastAsia="宋体" w:cs="宋体"/>
          <w:b/>
          <w:bCs/>
          <w:color w:val="000000"/>
          <w:spacing w:val="0"/>
          <w:w w:val="100"/>
          <w:position w:val="0"/>
          <w:sz w:val="24"/>
          <w:szCs w:val="24"/>
          <w:lang w:eastAsia="zh-CN"/>
        </w:rPr>
        <w:t>：</w:t>
      </w:r>
    </w:p>
    <w:p>
      <w:pPr>
        <w:pStyle w:val="9"/>
        <w:keepNext w:val="0"/>
        <w:keepLines w:val="0"/>
        <w:pageBreakBefore w:val="0"/>
        <w:widowControl w:val="0"/>
        <w:shd w:val="clear" w:color="auto" w:fill="auto"/>
        <w:tabs>
          <w:tab w:val="left" w:pos="2725"/>
        </w:tabs>
        <w:kinsoku/>
        <w:wordWrap/>
        <w:overflowPunct/>
        <w:topLinePunct w:val="0"/>
        <w:autoSpaceDE/>
        <w:autoSpaceDN/>
        <w:bidi w:val="0"/>
        <w:adjustRightInd/>
        <w:snapToGrid/>
        <w:spacing w:before="0" w:after="0" w:line="400" w:lineRule="exact"/>
        <w:ind w:left="0" w:leftChars="0" w:right="0" w:firstLine="1687" w:firstLineChars="700"/>
        <w:jc w:val="left"/>
        <w:textAlignment w:val="auto"/>
        <w:rPr>
          <w:rFonts w:hint="eastAsia" w:ascii="宋体" w:hAnsi="宋体" w:eastAsia="宋体" w:cs="宋体"/>
          <w:b/>
          <w:bCs/>
          <w:color w:val="000000"/>
          <w:spacing w:val="0"/>
          <w:w w:val="100"/>
          <w:position w:val="0"/>
          <w:sz w:val="24"/>
          <w:szCs w:val="24"/>
          <w:lang w:eastAsia="zh-CN"/>
        </w:rPr>
      </w:pPr>
    </w:p>
    <w:p>
      <w:pPr>
        <w:pStyle w:val="9"/>
        <w:keepNext w:val="0"/>
        <w:keepLines w:val="0"/>
        <w:pageBreakBefore w:val="0"/>
        <w:widowControl w:val="0"/>
        <w:shd w:val="clear" w:color="auto" w:fill="auto"/>
        <w:tabs>
          <w:tab w:val="left" w:pos="2858"/>
        </w:tabs>
        <w:kinsoku/>
        <w:wordWrap/>
        <w:overflowPunct/>
        <w:topLinePunct w:val="0"/>
        <w:autoSpaceDE/>
        <w:autoSpaceDN/>
        <w:bidi w:val="0"/>
        <w:adjustRightInd/>
        <w:snapToGrid/>
        <w:spacing w:before="0" w:after="0" w:line="400" w:lineRule="exact"/>
        <w:ind w:left="0" w:leftChars="0" w:right="0" w:firstLine="1680" w:firstLineChars="700"/>
        <w:jc w:val="left"/>
        <w:textAlignment w:val="auto"/>
        <w:rPr>
          <w:rFonts w:hint="default" w:ascii="宋体" w:hAnsi="宋体" w:eastAsia="宋体" w:cs="宋体"/>
          <w:sz w:val="24"/>
          <w:szCs w:val="24"/>
          <w:u w:val="single"/>
          <w:lang w:val="en-US" w:eastAsia="zh-CN"/>
        </w:rPr>
      </w:pPr>
      <w:r>
        <w:rPr>
          <w:sz w:val="24"/>
        </w:rPr>
        <mc:AlternateContent>
          <mc:Choice Requires="wps">
            <w:drawing>
              <wp:anchor distT="0" distB="0" distL="114300" distR="114300" simplePos="0" relativeHeight="251666432" behindDoc="0" locked="0" layoutInCell="1" allowOverlap="1">
                <wp:simplePos x="0" y="0"/>
                <wp:positionH relativeFrom="column">
                  <wp:posOffset>2104390</wp:posOffset>
                </wp:positionH>
                <wp:positionV relativeFrom="paragraph">
                  <wp:posOffset>229235</wp:posOffset>
                </wp:positionV>
                <wp:extent cx="2082800" cy="0"/>
                <wp:effectExtent l="0" t="0" r="0" b="0"/>
                <wp:wrapNone/>
                <wp:docPr id="41" name="直接连接符 41"/>
                <wp:cNvGraphicFramePr/>
                <a:graphic xmlns:a="http://schemas.openxmlformats.org/drawingml/2006/main">
                  <a:graphicData uri="http://schemas.microsoft.com/office/word/2010/wordprocessingShape">
                    <wps:wsp>
                      <wps:cNvCnPr/>
                      <wps:spPr>
                        <a:xfrm>
                          <a:off x="0" y="0"/>
                          <a:ext cx="20828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5.7pt;margin-top:18.05pt;height:0pt;width:164pt;z-index:251666432;mso-width-relative:page;mso-height-relative:page;" filled="f" stroked="t" coordsize="21600,21600" o:gfxdata="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WuNWUtkAAAAJAQAADwAAAAAAAAABACAAAAAiAAAAZHJzL2Rvd25yZXYueG1s&#10;UEsBAhQAFAAAAAgAh07iQIt6crC+AQAATgMAAA4AAAAAAAAAAQAgAAAAKAEAAGRycy9lMm9Eb2Mu&#10;eG1sUEsFBgAAAAAGAAYAWQEAAFgFAAAAAA==&#10;">
                <v:fill on="f" focussize="0,0"/>
                <v:stroke weight="0.25pt" color="#000000 [3213]" joinstyle="round"/>
                <v:imagedata o:title=""/>
                <o:lock v:ext="edit" aspectratio="f"/>
              </v:line>
            </w:pict>
          </mc:Fallback>
        </mc:AlternateContent>
      </w:r>
      <w:r>
        <w:rPr>
          <w:rFonts w:hint="eastAsia" w:ascii="宋体" w:hAnsi="宋体" w:eastAsia="宋体" w:cs="宋体"/>
          <w:b/>
          <w:bCs/>
          <w:color w:val="000000"/>
          <w:spacing w:val="0"/>
          <w:w w:val="100"/>
          <w:position w:val="0"/>
          <w:sz w:val="24"/>
          <w:szCs w:val="24"/>
        </w:rPr>
        <w:t>所报价合同包</w:t>
      </w:r>
      <w:r>
        <w:rPr>
          <w:rFonts w:hint="eastAsia" w:ascii="宋体" w:hAnsi="宋体" w:eastAsia="宋体" w:cs="宋体"/>
          <w:b/>
          <w:bCs/>
          <w:color w:val="000000"/>
          <w:spacing w:val="0"/>
          <w:w w:val="100"/>
          <w:position w:val="0"/>
          <w:sz w:val="24"/>
          <w:szCs w:val="24"/>
          <w:lang w:eastAsia="zh-CN"/>
        </w:rPr>
        <w:t>：</w:t>
      </w:r>
      <w:r>
        <w:rPr>
          <w:rFonts w:hint="eastAsia" w:ascii="宋体" w:hAnsi="宋体" w:eastAsia="宋体" w:cs="宋体"/>
          <w:b/>
          <w:bCs/>
          <w:color w:val="000000"/>
          <w:spacing w:val="0"/>
          <w:w w:val="100"/>
          <w:position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jc w:val="center"/>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br w:type="page"/>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center"/>
        <w:textAlignment w:val="auto"/>
        <w:rPr>
          <w:rFonts w:hint="eastAsia" w:ascii="宋体" w:hAnsi="宋体" w:eastAsia="宋体" w:cs="宋体"/>
          <w:b/>
          <w:bCs/>
          <w:color w:val="000000"/>
          <w:spacing w:val="0"/>
          <w:w w:val="100"/>
          <w:position w:val="0"/>
          <w:sz w:val="24"/>
          <w:szCs w:val="24"/>
        </w:rPr>
      </w:pPr>
      <w:r>
        <w:rPr>
          <w:rFonts w:hint="eastAsia" w:ascii="宋体" w:hAnsi="宋体" w:eastAsia="宋体" w:cs="宋体"/>
          <w:b/>
          <w:bCs/>
          <w:color w:val="000000"/>
          <w:spacing w:val="0"/>
          <w:w w:val="100"/>
          <w:position w:val="0"/>
          <w:sz w:val="24"/>
          <w:szCs w:val="24"/>
        </w:rPr>
        <w:t>报价货物格式</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center"/>
        <w:textAlignment w:val="auto"/>
        <w:rPr>
          <w:rFonts w:hint="eastAsia" w:ascii="宋体" w:hAnsi="宋体" w:eastAsia="宋体" w:cs="宋体"/>
          <w:b/>
          <w:bCs/>
          <w:color w:val="000000"/>
          <w:spacing w:val="0"/>
          <w:w w:val="100"/>
          <w:position w:val="0"/>
          <w:sz w:val="24"/>
          <w:szCs w:val="24"/>
        </w:rPr>
      </w:pP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jc w:val="center"/>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招标货物一览表</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jc w:val="center"/>
        <w:textAlignment w:val="auto"/>
        <w:rPr>
          <w:rFonts w:hint="eastAsia" w:ascii="宋体" w:hAnsi="宋体" w:eastAsia="宋体" w:cs="宋体"/>
          <w:color w:val="000000"/>
          <w:spacing w:val="0"/>
          <w:w w:val="100"/>
          <w:position w:val="0"/>
          <w:sz w:val="24"/>
          <w:szCs w:val="24"/>
          <w:lang w:val="en-US" w:eastAsia="en-US"/>
        </w:rPr>
      </w:pPr>
    </w:p>
    <w:tbl>
      <w:tblPr>
        <w:tblStyle w:val="5"/>
        <w:tblW w:w="9540" w:type="dxa"/>
        <w:jc w:val="center"/>
        <w:tblLayout w:type="fixed"/>
        <w:tblCellMar>
          <w:top w:w="0" w:type="dxa"/>
          <w:left w:w="108" w:type="dxa"/>
          <w:bottom w:w="0" w:type="dxa"/>
          <w:right w:w="108" w:type="dxa"/>
        </w:tblCellMar>
      </w:tblPr>
      <w:tblGrid>
        <w:gridCol w:w="619"/>
        <w:gridCol w:w="564"/>
        <w:gridCol w:w="1731"/>
        <w:gridCol w:w="2137"/>
        <w:gridCol w:w="606"/>
        <w:gridCol w:w="1129"/>
        <w:gridCol w:w="1688"/>
        <w:gridCol w:w="1066"/>
      </w:tblGrid>
      <w:tr>
        <w:tblPrEx>
          <w:tblCellMar>
            <w:top w:w="0" w:type="dxa"/>
            <w:left w:w="108" w:type="dxa"/>
            <w:bottom w:w="0" w:type="dxa"/>
            <w:right w:w="108" w:type="dxa"/>
          </w:tblCellMar>
        </w:tblPrEx>
        <w:trPr>
          <w:trHeight w:val="1084" w:hRule="exact"/>
          <w:jc w:val="center"/>
        </w:trPr>
        <w:tc>
          <w:tcPr>
            <w:tcW w:w="619" w:type="dxa"/>
            <w:tcBorders>
              <w:top w:val="single" w:color="auto" w:sz="4" w:space="0"/>
              <w:lef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序号</w:t>
            </w:r>
          </w:p>
        </w:tc>
        <w:tc>
          <w:tcPr>
            <w:tcW w:w="2295" w:type="dxa"/>
            <w:gridSpan w:val="2"/>
            <w:tcBorders>
              <w:top w:val="single" w:color="auto" w:sz="4" w:space="0"/>
              <w:lef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产品名称</w:t>
            </w:r>
          </w:p>
        </w:tc>
        <w:tc>
          <w:tcPr>
            <w:tcW w:w="2137" w:type="dxa"/>
            <w:tcBorders>
              <w:top w:val="single" w:color="auto" w:sz="4" w:space="0"/>
              <w:lef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规格、型号</w:t>
            </w:r>
          </w:p>
        </w:tc>
        <w:tc>
          <w:tcPr>
            <w:tcW w:w="606" w:type="dxa"/>
            <w:tcBorders>
              <w:top w:val="single" w:color="auto" w:sz="4" w:space="0"/>
              <w:lef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单位</w:t>
            </w:r>
          </w:p>
        </w:tc>
        <w:tc>
          <w:tcPr>
            <w:tcW w:w="1129" w:type="dxa"/>
            <w:tcBorders>
              <w:top w:val="single" w:color="auto" w:sz="4" w:space="0"/>
              <w:lef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color w:val="000000"/>
                <w:spacing w:val="0"/>
                <w:w w:val="100"/>
                <w:position w:val="0"/>
                <w:sz w:val="24"/>
                <w:szCs w:val="24"/>
              </w:rPr>
              <w:t>数</w:t>
            </w:r>
            <w:r>
              <w:rPr>
                <w:rFonts w:hint="eastAsia" w:ascii="宋体" w:hAnsi="宋体" w:eastAsia="宋体" w:cs="宋体"/>
                <w:color w:val="000000"/>
                <w:spacing w:val="0"/>
                <w:w w:val="100"/>
                <w:position w:val="0"/>
                <w:sz w:val="24"/>
                <w:szCs w:val="24"/>
                <w:lang w:eastAsia="zh-CN"/>
              </w:rPr>
              <w:t>量</w:t>
            </w:r>
          </w:p>
        </w:tc>
        <w:tc>
          <w:tcPr>
            <w:tcW w:w="1688" w:type="dxa"/>
            <w:tcBorders>
              <w:top w:val="single" w:color="auto" w:sz="4" w:space="0"/>
              <w:left w:val="single" w:color="auto" w:sz="4" w:space="0"/>
            </w:tcBorders>
            <w:shd w:val="clear" w:color="auto" w:fill="FFFFFF"/>
            <w:vAlign w:val="bottom"/>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单价/套/元</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（人民币）</w:t>
            </w:r>
          </w:p>
        </w:tc>
        <w:tc>
          <w:tcPr>
            <w:tcW w:w="1066" w:type="dxa"/>
            <w:tcBorders>
              <w:top w:val="single" w:color="auto" w:sz="4" w:space="0"/>
              <w:left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品牌</w:t>
            </w:r>
          </w:p>
        </w:tc>
      </w:tr>
      <w:tr>
        <w:tblPrEx>
          <w:tblCellMar>
            <w:top w:w="0" w:type="dxa"/>
            <w:left w:w="108" w:type="dxa"/>
            <w:bottom w:w="0" w:type="dxa"/>
            <w:right w:w="108" w:type="dxa"/>
          </w:tblCellMar>
        </w:tblPrEx>
        <w:trPr>
          <w:trHeight w:val="732" w:hRule="exact"/>
          <w:jc w:val="center"/>
        </w:trPr>
        <w:tc>
          <w:tcPr>
            <w:tcW w:w="619" w:type="dxa"/>
            <w:tcBorders>
              <w:top w:val="single" w:color="auto" w:sz="4" w:space="0"/>
              <w:lef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firstLineChars="0"/>
              <w:jc w:val="left"/>
              <w:textAlignment w:val="auto"/>
              <w:rPr>
                <w:rFonts w:hint="eastAsia" w:ascii="宋体" w:hAnsi="宋体" w:eastAsia="宋体" w:cs="宋体"/>
                <w:sz w:val="24"/>
                <w:szCs w:val="24"/>
              </w:rPr>
            </w:pPr>
          </w:p>
        </w:tc>
        <w:tc>
          <w:tcPr>
            <w:tcW w:w="2295" w:type="dxa"/>
            <w:gridSpan w:val="2"/>
            <w:tcBorders>
              <w:top w:val="single" w:color="auto" w:sz="4" w:space="0"/>
              <w:left w:val="single" w:color="auto" w:sz="4" w:space="0"/>
            </w:tcBorders>
            <w:shd w:val="clear" w:color="auto" w:fill="FFFFFF"/>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firstLineChars="0"/>
              <w:jc w:val="both"/>
              <w:textAlignment w:val="auto"/>
              <w:rPr>
                <w:rFonts w:hint="eastAsia" w:ascii="宋体" w:hAnsi="宋体" w:eastAsia="宋体" w:cs="宋体"/>
                <w:sz w:val="24"/>
                <w:szCs w:val="24"/>
              </w:rPr>
            </w:pPr>
          </w:p>
        </w:tc>
        <w:tc>
          <w:tcPr>
            <w:tcW w:w="2137" w:type="dxa"/>
            <w:tcBorders>
              <w:top w:val="single" w:color="auto" w:sz="4" w:space="0"/>
              <w:left w:val="single" w:color="auto" w:sz="4" w:space="0"/>
            </w:tcBorders>
            <w:shd w:val="clear" w:color="auto" w:fill="FFFFFF"/>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firstLineChars="0"/>
              <w:jc w:val="center"/>
              <w:textAlignment w:val="auto"/>
              <w:rPr>
                <w:rFonts w:hint="default" w:ascii="宋体" w:hAnsi="宋体" w:eastAsia="宋体" w:cs="宋体"/>
                <w:sz w:val="24"/>
                <w:szCs w:val="24"/>
                <w:lang w:val="en-US" w:eastAsia="zh-CN"/>
              </w:rPr>
            </w:pPr>
          </w:p>
        </w:tc>
        <w:tc>
          <w:tcPr>
            <w:tcW w:w="606" w:type="dxa"/>
            <w:tcBorders>
              <w:top w:val="single" w:color="auto" w:sz="4" w:space="0"/>
              <w:left w:val="single" w:color="auto" w:sz="4" w:space="0"/>
            </w:tcBorders>
            <w:shd w:val="clear" w:color="auto" w:fill="FFFFFF"/>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firstLineChars="0"/>
              <w:jc w:val="center"/>
              <w:textAlignment w:val="auto"/>
              <w:rPr>
                <w:rFonts w:hint="eastAsia" w:ascii="宋体" w:hAnsi="宋体" w:eastAsia="宋体" w:cs="宋体"/>
                <w:sz w:val="24"/>
                <w:szCs w:val="24"/>
              </w:rPr>
            </w:pPr>
          </w:p>
        </w:tc>
        <w:tc>
          <w:tcPr>
            <w:tcW w:w="1129" w:type="dxa"/>
            <w:tcBorders>
              <w:top w:val="single" w:color="auto" w:sz="4" w:space="0"/>
              <w:left w:val="single" w:color="auto" w:sz="4" w:space="0"/>
            </w:tcBorders>
            <w:shd w:val="clear" w:color="auto" w:fill="FFFFFF"/>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firstLineChars="0"/>
              <w:jc w:val="center"/>
              <w:textAlignment w:val="auto"/>
              <w:rPr>
                <w:rFonts w:hint="eastAsia" w:ascii="宋体" w:hAnsi="宋体" w:eastAsia="宋体" w:cs="宋体"/>
                <w:sz w:val="24"/>
                <w:szCs w:val="24"/>
                <w:lang w:val="en-US" w:eastAsia="zh-CN"/>
              </w:rPr>
            </w:pPr>
          </w:p>
        </w:tc>
        <w:tc>
          <w:tcPr>
            <w:tcW w:w="168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340" w:lineRule="exact"/>
              <w:ind w:firstLine="0" w:firstLineChars="0"/>
              <w:textAlignment w:val="auto"/>
              <w:rPr>
                <w:rFonts w:hint="eastAsia" w:ascii="宋体" w:hAnsi="宋体" w:eastAsia="宋体" w:cs="宋体"/>
                <w:sz w:val="24"/>
                <w:szCs w:val="24"/>
              </w:rPr>
            </w:pPr>
          </w:p>
        </w:tc>
        <w:tc>
          <w:tcPr>
            <w:tcW w:w="1066" w:type="dxa"/>
            <w:vMerge w:val="restart"/>
            <w:tcBorders>
              <w:top w:val="single" w:color="auto" w:sz="4" w:space="0"/>
              <w:left w:val="single" w:color="auto" w:sz="4" w:space="0"/>
              <w:righ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340" w:lineRule="exact"/>
              <w:ind w:firstLine="0" w:firstLineChars="0"/>
              <w:textAlignment w:val="auto"/>
              <w:rPr>
                <w:rFonts w:hint="eastAsia" w:ascii="宋体" w:hAnsi="宋体" w:eastAsia="宋体" w:cs="宋体"/>
                <w:sz w:val="24"/>
                <w:szCs w:val="24"/>
              </w:rPr>
            </w:pPr>
          </w:p>
        </w:tc>
      </w:tr>
      <w:tr>
        <w:tblPrEx>
          <w:tblCellMar>
            <w:top w:w="0" w:type="dxa"/>
            <w:left w:w="108" w:type="dxa"/>
            <w:bottom w:w="0" w:type="dxa"/>
            <w:right w:w="108" w:type="dxa"/>
          </w:tblCellMar>
        </w:tblPrEx>
        <w:trPr>
          <w:trHeight w:val="718" w:hRule="exact"/>
          <w:jc w:val="center"/>
        </w:trPr>
        <w:tc>
          <w:tcPr>
            <w:tcW w:w="619" w:type="dxa"/>
            <w:tcBorders>
              <w:top w:val="single" w:color="auto" w:sz="4" w:space="0"/>
              <w:lef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firstLineChars="0"/>
              <w:jc w:val="left"/>
              <w:textAlignment w:val="auto"/>
              <w:rPr>
                <w:rFonts w:hint="eastAsia" w:ascii="宋体" w:hAnsi="宋体" w:eastAsia="宋体" w:cs="宋体"/>
                <w:sz w:val="24"/>
                <w:szCs w:val="24"/>
              </w:rPr>
            </w:pPr>
          </w:p>
        </w:tc>
        <w:tc>
          <w:tcPr>
            <w:tcW w:w="2295" w:type="dxa"/>
            <w:gridSpan w:val="2"/>
            <w:tcBorders>
              <w:top w:val="single" w:color="auto" w:sz="4" w:space="0"/>
              <w:left w:val="single" w:color="auto" w:sz="4" w:space="0"/>
            </w:tcBorders>
            <w:shd w:val="clear" w:color="auto" w:fill="FFFFFF"/>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firstLineChars="0"/>
              <w:jc w:val="both"/>
              <w:textAlignment w:val="auto"/>
              <w:rPr>
                <w:rFonts w:hint="eastAsia" w:ascii="宋体" w:hAnsi="宋体" w:eastAsia="宋体" w:cs="宋体"/>
                <w:sz w:val="24"/>
                <w:szCs w:val="24"/>
              </w:rPr>
            </w:pPr>
          </w:p>
        </w:tc>
        <w:tc>
          <w:tcPr>
            <w:tcW w:w="2137" w:type="dxa"/>
            <w:tcBorders>
              <w:top w:val="single" w:color="auto" w:sz="4" w:space="0"/>
              <w:left w:val="single" w:color="auto" w:sz="4" w:space="0"/>
            </w:tcBorders>
            <w:shd w:val="clear" w:color="auto" w:fill="FFFFFF"/>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firstLineChars="0"/>
              <w:jc w:val="center"/>
              <w:textAlignment w:val="auto"/>
              <w:rPr>
                <w:rFonts w:hint="default" w:ascii="宋体" w:hAnsi="宋体" w:eastAsia="宋体" w:cs="宋体"/>
                <w:sz w:val="24"/>
                <w:szCs w:val="24"/>
                <w:lang w:val="en-US" w:eastAsia="zh-CN"/>
              </w:rPr>
            </w:pPr>
          </w:p>
        </w:tc>
        <w:tc>
          <w:tcPr>
            <w:tcW w:w="606" w:type="dxa"/>
            <w:tcBorders>
              <w:top w:val="single" w:color="auto" w:sz="4" w:space="0"/>
              <w:left w:val="single" w:color="auto" w:sz="4" w:space="0"/>
            </w:tcBorders>
            <w:shd w:val="clear" w:color="auto" w:fill="FFFFFF"/>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firstLineChars="0"/>
              <w:jc w:val="center"/>
              <w:textAlignment w:val="auto"/>
              <w:rPr>
                <w:rFonts w:hint="eastAsia" w:ascii="宋体" w:hAnsi="宋体" w:eastAsia="宋体" w:cs="宋体"/>
                <w:sz w:val="24"/>
                <w:szCs w:val="24"/>
              </w:rPr>
            </w:pPr>
          </w:p>
        </w:tc>
        <w:tc>
          <w:tcPr>
            <w:tcW w:w="1129" w:type="dxa"/>
            <w:tcBorders>
              <w:top w:val="single" w:color="auto" w:sz="4" w:space="0"/>
              <w:left w:val="single" w:color="auto" w:sz="4" w:space="0"/>
            </w:tcBorders>
            <w:shd w:val="clear" w:color="auto" w:fill="FFFFFF"/>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firstLineChars="0"/>
              <w:jc w:val="center"/>
              <w:textAlignment w:val="auto"/>
              <w:rPr>
                <w:rFonts w:hint="default" w:ascii="宋体" w:hAnsi="宋体" w:eastAsia="宋体" w:cs="宋体"/>
                <w:sz w:val="24"/>
                <w:szCs w:val="24"/>
                <w:lang w:val="en-US" w:eastAsia="zh-CN"/>
              </w:rPr>
            </w:pPr>
          </w:p>
        </w:tc>
        <w:tc>
          <w:tcPr>
            <w:tcW w:w="1688" w:type="dxa"/>
            <w:tcBorders>
              <w:top w:val="single" w:color="auto" w:sz="4" w:space="0"/>
              <w:left w:val="single" w:color="auto" w:sz="4" w:space="0"/>
              <w:bottom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340" w:lineRule="exact"/>
              <w:ind w:firstLine="0" w:firstLineChars="0"/>
              <w:textAlignment w:val="auto"/>
              <w:rPr>
                <w:rFonts w:hint="eastAsia" w:ascii="宋体" w:hAnsi="宋体" w:eastAsia="宋体" w:cs="宋体"/>
                <w:sz w:val="24"/>
                <w:szCs w:val="24"/>
              </w:rPr>
            </w:pPr>
          </w:p>
        </w:tc>
        <w:tc>
          <w:tcPr>
            <w:tcW w:w="1066" w:type="dxa"/>
            <w:vMerge w:val="continue"/>
            <w:tcBorders>
              <w:left w:val="single" w:color="auto" w:sz="4" w:space="0"/>
              <w:bottom w:val="single" w:color="auto" w:sz="4" w:space="0"/>
              <w:righ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340" w:lineRule="exact"/>
              <w:ind w:firstLine="0" w:firstLineChars="0"/>
              <w:textAlignment w:val="auto"/>
              <w:rPr>
                <w:rFonts w:hint="eastAsia" w:ascii="宋体" w:hAnsi="宋体" w:eastAsia="宋体" w:cs="宋体"/>
                <w:sz w:val="24"/>
                <w:szCs w:val="24"/>
              </w:rPr>
            </w:pPr>
          </w:p>
        </w:tc>
      </w:tr>
      <w:tr>
        <w:tblPrEx>
          <w:tblCellMar>
            <w:top w:w="0" w:type="dxa"/>
            <w:left w:w="108" w:type="dxa"/>
            <w:bottom w:w="0" w:type="dxa"/>
            <w:right w:w="108" w:type="dxa"/>
          </w:tblCellMar>
        </w:tblPrEx>
        <w:trPr>
          <w:trHeight w:val="705" w:hRule="exact"/>
          <w:jc w:val="center"/>
        </w:trPr>
        <w:tc>
          <w:tcPr>
            <w:tcW w:w="619" w:type="dxa"/>
            <w:tcBorders>
              <w:top w:val="single" w:color="auto" w:sz="4" w:space="0"/>
              <w:lef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rFonts w:hint="eastAsia" w:ascii="宋体" w:hAnsi="宋体" w:eastAsia="宋体" w:cs="宋体"/>
                <w:sz w:val="24"/>
                <w:szCs w:val="24"/>
              </w:rPr>
            </w:pPr>
          </w:p>
        </w:tc>
        <w:tc>
          <w:tcPr>
            <w:tcW w:w="2295" w:type="dxa"/>
            <w:gridSpan w:val="2"/>
            <w:tcBorders>
              <w:top w:val="single" w:color="auto" w:sz="4" w:space="0"/>
              <w:left w:val="single" w:color="auto" w:sz="4" w:space="0"/>
            </w:tcBorders>
            <w:shd w:val="clear" w:color="auto" w:fill="FFFFFF"/>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rFonts w:hint="eastAsia" w:ascii="宋体" w:hAnsi="宋体" w:eastAsia="宋体" w:cs="宋体"/>
                <w:sz w:val="24"/>
                <w:szCs w:val="24"/>
              </w:rPr>
            </w:pPr>
          </w:p>
        </w:tc>
        <w:tc>
          <w:tcPr>
            <w:tcW w:w="2137" w:type="dxa"/>
            <w:tcBorders>
              <w:top w:val="single" w:color="auto" w:sz="4" w:space="0"/>
              <w:left w:val="single" w:color="auto" w:sz="4" w:space="0"/>
            </w:tcBorders>
            <w:shd w:val="clear" w:color="auto" w:fill="FFFFFF"/>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both"/>
              <w:textAlignment w:val="auto"/>
              <w:rPr>
                <w:rFonts w:hint="eastAsia" w:ascii="宋体" w:hAnsi="宋体" w:eastAsia="宋体" w:cs="宋体"/>
                <w:sz w:val="24"/>
                <w:szCs w:val="24"/>
              </w:rPr>
            </w:pPr>
          </w:p>
        </w:tc>
        <w:tc>
          <w:tcPr>
            <w:tcW w:w="606" w:type="dxa"/>
            <w:tcBorders>
              <w:top w:val="single" w:color="auto" w:sz="4" w:space="0"/>
              <w:left w:val="single" w:color="auto" w:sz="4" w:space="0"/>
            </w:tcBorders>
            <w:shd w:val="clear" w:color="auto" w:fill="FFFFFF"/>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sz w:val="24"/>
                <w:szCs w:val="24"/>
              </w:rPr>
            </w:pPr>
          </w:p>
        </w:tc>
        <w:tc>
          <w:tcPr>
            <w:tcW w:w="1129" w:type="dxa"/>
            <w:tcBorders>
              <w:top w:val="single" w:color="auto" w:sz="4" w:space="0"/>
              <w:left w:val="single" w:color="auto" w:sz="4" w:space="0"/>
            </w:tcBorders>
            <w:shd w:val="clear" w:color="auto" w:fill="FFFFFF"/>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sz w:val="24"/>
                <w:szCs w:val="24"/>
                <w:lang w:eastAsia="zh-CN"/>
              </w:rPr>
            </w:pPr>
          </w:p>
        </w:tc>
        <w:tc>
          <w:tcPr>
            <w:tcW w:w="168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0" w:firstLineChars="0"/>
              <w:textAlignment w:val="auto"/>
              <w:rPr>
                <w:rFonts w:hint="eastAsia" w:ascii="宋体" w:hAnsi="宋体" w:eastAsia="宋体" w:cs="宋体"/>
                <w:sz w:val="24"/>
                <w:szCs w:val="24"/>
              </w:rPr>
            </w:pPr>
          </w:p>
        </w:tc>
        <w:tc>
          <w:tcPr>
            <w:tcW w:w="1066" w:type="dxa"/>
            <w:vMerge w:val="restart"/>
            <w:tcBorders>
              <w:top w:val="single" w:color="auto" w:sz="4" w:space="0"/>
              <w:left w:val="single" w:color="auto" w:sz="4" w:space="0"/>
              <w:righ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0" w:firstLineChars="0"/>
              <w:textAlignment w:val="auto"/>
              <w:rPr>
                <w:rFonts w:hint="eastAsia" w:ascii="宋体" w:hAnsi="宋体" w:eastAsia="宋体" w:cs="宋体"/>
                <w:sz w:val="24"/>
                <w:szCs w:val="24"/>
              </w:rPr>
            </w:pPr>
          </w:p>
        </w:tc>
      </w:tr>
      <w:tr>
        <w:tblPrEx>
          <w:tblCellMar>
            <w:top w:w="0" w:type="dxa"/>
            <w:left w:w="108" w:type="dxa"/>
            <w:bottom w:w="0" w:type="dxa"/>
            <w:right w:w="108" w:type="dxa"/>
          </w:tblCellMar>
        </w:tblPrEx>
        <w:trPr>
          <w:trHeight w:val="705" w:hRule="exact"/>
          <w:jc w:val="center"/>
        </w:trPr>
        <w:tc>
          <w:tcPr>
            <w:tcW w:w="619" w:type="dxa"/>
            <w:tcBorders>
              <w:top w:val="single" w:color="auto" w:sz="4" w:space="0"/>
              <w:left w:val="single" w:color="auto" w:sz="4" w:space="0"/>
            </w:tcBorders>
            <w:shd w:val="clear" w:color="auto" w:fill="FFFFFF"/>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rFonts w:hint="eastAsia" w:ascii="宋体" w:hAnsi="宋体" w:eastAsia="宋体" w:cs="宋体"/>
                <w:sz w:val="24"/>
                <w:szCs w:val="24"/>
              </w:rPr>
            </w:pPr>
          </w:p>
        </w:tc>
        <w:tc>
          <w:tcPr>
            <w:tcW w:w="2295" w:type="dxa"/>
            <w:gridSpan w:val="2"/>
            <w:tcBorders>
              <w:top w:val="single" w:color="auto" w:sz="4" w:space="0"/>
              <w:left w:val="single" w:color="auto" w:sz="4" w:space="0"/>
            </w:tcBorders>
            <w:shd w:val="clear" w:color="auto" w:fill="FFFFFF"/>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rFonts w:hint="eastAsia" w:ascii="宋体" w:hAnsi="宋体" w:eastAsia="宋体" w:cs="宋体"/>
                <w:sz w:val="24"/>
                <w:szCs w:val="24"/>
                <w:lang w:eastAsia="zh-CN"/>
              </w:rPr>
            </w:pPr>
          </w:p>
        </w:tc>
        <w:tc>
          <w:tcPr>
            <w:tcW w:w="2137" w:type="dxa"/>
            <w:tcBorders>
              <w:top w:val="single" w:color="auto" w:sz="4" w:space="0"/>
              <w:left w:val="single" w:color="auto" w:sz="4" w:space="0"/>
            </w:tcBorders>
            <w:shd w:val="clear" w:color="auto" w:fill="FFFFFF"/>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both"/>
              <w:textAlignment w:val="auto"/>
              <w:rPr>
                <w:rFonts w:hint="default" w:ascii="宋体" w:hAnsi="宋体" w:eastAsia="宋体" w:cs="宋体"/>
                <w:sz w:val="24"/>
                <w:szCs w:val="24"/>
                <w:lang w:val="en-US" w:eastAsia="zh-CN"/>
              </w:rPr>
            </w:pPr>
          </w:p>
        </w:tc>
        <w:tc>
          <w:tcPr>
            <w:tcW w:w="606" w:type="dxa"/>
            <w:tcBorders>
              <w:top w:val="single" w:color="auto" w:sz="4" w:space="0"/>
              <w:left w:val="single" w:color="auto" w:sz="4" w:space="0"/>
            </w:tcBorders>
            <w:shd w:val="clear" w:color="auto" w:fill="FFFFFF"/>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sz w:val="24"/>
                <w:szCs w:val="24"/>
              </w:rPr>
            </w:pPr>
          </w:p>
        </w:tc>
        <w:tc>
          <w:tcPr>
            <w:tcW w:w="1129" w:type="dxa"/>
            <w:tcBorders>
              <w:top w:val="single" w:color="auto" w:sz="4" w:space="0"/>
              <w:left w:val="single" w:color="auto" w:sz="4" w:space="0"/>
            </w:tcBorders>
            <w:shd w:val="clear" w:color="auto" w:fill="FFFFFF"/>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sz w:val="24"/>
                <w:szCs w:val="24"/>
                <w:lang w:val="en-US" w:eastAsia="zh-CN"/>
              </w:rPr>
            </w:pPr>
          </w:p>
        </w:tc>
        <w:tc>
          <w:tcPr>
            <w:tcW w:w="168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0" w:firstLineChars="0"/>
              <w:textAlignment w:val="auto"/>
              <w:rPr>
                <w:rFonts w:hint="eastAsia" w:ascii="宋体" w:hAnsi="宋体" w:eastAsia="宋体" w:cs="宋体"/>
                <w:sz w:val="24"/>
                <w:szCs w:val="24"/>
              </w:rPr>
            </w:pPr>
          </w:p>
        </w:tc>
        <w:tc>
          <w:tcPr>
            <w:tcW w:w="1066" w:type="dxa"/>
            <w:vMerge w:val="continue"/>
            <w:tcBorders>
              <w:left w:val="single" w:color="auto" w:sz="4" w:space="0"/>
              <w:righ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0" w:firstLineChars="0"/>
              <w:textAlignment w:val="auto"/>
              <w:rPr>
                <w:rFonts w:hint="eastAsia" w:ascii="宋体" w:hAnsi="宋体" w:eastAsia="宋体" w:cs="宋体"/>
                <w:sz w:val="24"/>
                <w:szCs w:val="24"/>
              </w:rPr>
            </w:pPr>
          </w:p>
        </w:tc>
      </w:tr>
      <w:tr>
        <w:tblPrEx>
          <w:tblCellMar>
            <w:top w:w="0" w:type="dxa"/>
            <w:left w:w="108" w:type="dxa"/>
            <w:bottom w:w="0" w:type="dxa"/>
            <w:right w:w="108" w:type="dxa"/>
          </w:tblCellMar>
        </w:tblPrEx>
        <w:trPr>
          <w:trHeight w:val="705" w:hRule="exact"/>
          <w:jc w:val="center"/>
        </w:trPr>
        <w:tc>
          <w:tcPr>
            <w:tcW w:w="619" w:type="dxa"/>
            <w:tcBorders>
              <w:top w:val="single" w:color="auto" w:sz="4" w:space="0"/>
              <w:lef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rFonts w:hint="eastAsia" w:ascii="宋体" w:hAnsi="宋体" w:eastAsia="宋体" w:cs="宋体"/>
                <w:sz w:val="24"/>
                <w:szCs w:val="24"/>
              </w:rPr>
            </w:pPr>
          </w:p>
        </w:tc>
        <w:tc>
          <w:tcPr>
            <w:tcW w:w="2295" w:type="dxa"/>
            <w:gridSpan w:val="2"/>
            <w:tcBorders>
              <w:top w:val="single" w:color="auto" w:sz="4" w:space="0"/>
              <w:left w:val="single" w:color="auto" w:sz="4" w:space="0"/>
            </w:tcBorders>
            <w:shd w:val="clear" w:color="auto" w:fill="FFFFFF"/>
          </w:tcPr>
          <w:p>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left"/>
              <w:textAlignment w:val="auto"/>
              <w:rPr>
                <w:rFonts w:hint="eastAsia" w:ascii="宋体" w:hAnsi="宋体" w:eastAsia="宋体" w:cs="宋体"/>
                <w:sz w:val="24"/>
                <w:szCs w:val="24"/>
              </w:rPr>
            </w:pPr>
          </w:p>
        </w:tc>
        <w:tc>
          <w:tcPr>
            <w:tcW w:w="2137" w:type="dxa"/>
            <w:tcBorders>
              <w:top w:val="single" w:color="auto" w:sz="4" w:space="0"/>
              <w:left w:val="single" w:color="auto" w:sz="4" w:space="0"/>
            </w:tcBorders>
            <w:shd w:val="clear" w:color="auto" w:fill="FFFFFF"/>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rFonts w:hint="default" w:ascii="宋体" w:hAnsi="宋体" w:eastAsia="宋体" w:cs="宋体"/>
                <w:sz w:val="24"/>
                <w:szCs w:val="24"/>
                <w:lang w:val="en-US" w:eastAsia="zh-CN"/>
              </w:rPr>
            </w:pPr>
          </w:p>
        </w:tc>
        <w:tc>
          <w:tcPr>
            <w:tcW w:w="606" w:type="dxa"/>
            <w:tcBorders>
              <w:top w:val="single" w:color="auto" w:sz="4" w:space="0"/>
              <w:left w:val="single" w:color="auto" w:sz="4" w:space="0"/>
            </w:tcBorders>
            <w:shd w:val="clear" w:color="auto" w:fill="FFFFFF"/>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sz w:val="24"/>
                <w:szCs w:val="24"/>
              </w:rPr>
            </w:pPr>
          </w:p>
        </w:tc>
        <w:tc>
          <w:tcPr>
            <w:tcW w:w="1129" w:type="dxa"/>
            <w:tcBorders>
              <w:top w:val="single" w:color="auto" w:sz="4" w:space="0"/>
              <w:left w:val="single" w:color="auto" w:sz="4" w:space="0"/>
            </w:tcBorders>
            <w:shd w:val="clear" w:color="auto" w:fill="FFFFFF"/>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sz w:val="24"/>
                <w:szCs w:val="24"/>
                <w:lang w:val="en-US" w:eastAsia="zh-CN"/>
              </w:rPr>
            </w:pPr>
          </w:p>
        </w:tc>
        <w:tc>
          <w:tcPr>
            <w:tcW w:w="168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0" w:firstLineChars="0"/>
              <w:textAlignment w:val="auto"/>
              <w:rPr>
                <w:rFonts w:hint="eastAsia" w:ascii="宋体" w:hAnsi="宋体" w:eastAsia="宋体" w:cs="宋体"/>
                <w:sz w:val="24"/>
                <w:szCs w:val="24"/>
              </w:rPr>
            </w:pPr>
          </w:p>
        </w:tc>
        <w:tc>
          <w:tcPr>
            <w:tcW w:w="1066" w:type="dxa"/>
            <w:vMerge w:val="continue"/>
            <w:tcBorders>
              <w:left w:val="single" w:color="auto" w:sz="4" w:space="0"/>
              <w:righ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0" w:firstLineChars="0"/>
              <w:textAlignment w:val="auto"/>
              <w:rPr>
                <w:rFonts w:hint="eastAsia" w:ascii="宋体" w:hAnsi="宋体" w:eastAsia="宋体" w:cs="宋体"/>
                <w:sz w:val="24"/>
                <w:szCs w:val="24"/>
              </w:rPr>
            </w:pPr>
          </w:p>
        </w:tc>
      </w:tr>
      <w:tr>
        <w:tblPrEx>
          <w:tblCellMar>
            <w:top w:w="0" w:type="dxa"/>
            <w:left w:w="108" w:type="dxa"/>
            <w:bottom w:w="0" w:type="dxa"/>
            <w:right w:w="108" w:type="dxa"/>
          </w:tblCellMar>
        </w:tblPrEx>
        <w:trPr>
          <w:trHeight w:val="874" w:hRule="exact"/>
          <w:jc w:val="center"/>
        </w:trPr>
        <w:tc>
          <w:tcPr>
            <w:tcW w:w="619" w:type="dxa"/>
            <w:tcBorders>
              <w:top w:val="single" w:color="auto" w:sz="4" w:space="0"/>
              <w:left w:val="single" w:color="auto" w:sz="4" w:space="0"/>
            </w:tcBorders>
            <w:shd w:val="clear" w:color="auto" w:fill="FFFFFF"/>
            <w:vAlign w:val="top"/>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left"/>
              <w:textAlignment w:val="auto"/>
              <w:rPr>
                <w:rFonts w:hint="eastAsia" w:ascii="宋体" w:hAnsi="宋体" w:eastAsia="宋体" w:cs="宋体"/>
                <w:b/>
                <w:bCs/>
                <w:color w:val="000000"/>
                <w:spacing w:val="0"/>
                <w:w w:val="100"/>
                <w:position w:val="0"/>
                <w:sz w:val="24"/>
                <w:szCs w:val="24"/>
                <w:lang w:val="en-US" w:eastAsia="zh-CN" w:bidi="zh-CN"/>
              </w:rPr>
            </w:pPr>
          </w:p>
        </w:tc>
        <w:tc>
          <w:tcPr>
            <w:tcW w:w="2295" w:type="dxa"/>
            <w:gridSpan w:val="2"/>
            <w:tcBorders>
              <w:top w:val="single" w:color="auto" w:sz="4" w:space="0"/>
              <w:left w:val="single" w:color="auto" w:sz="4" w:space="0"/>
            </w:tcBorders>
            <w:shd w:val="clear" w:color="auto" w:fill="FFFFFF"/>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left"/>
              <w:textAlignment w:val="auto"/>
              <w:rPr>
                <w:rFonts w:hint="eastAsia" w:ascii="宋体" w:hAnsi="宋体" w:eastAsia="宋体" w:cs="宋体"/>
                <w:color w:val="000000"/>
                <w:spacing w:val="0"/>
                <w:w w:val="100"/>
                <w:position w:val="0"/>
                <w:sz w:val="24"/>
                <w:szCs w:val="24"/>
              </w:rPr>
            </w:pPr>
          </w:p>
        </w:tc>
        <w:tc>
          <w:tcPr>
            <w:tcW w:w="2137" w:type="dxa"/>
            <w:tcBorders>
              <w:top w:val="single" w:color="auto" w:sz="4" w:space="0"/>
              <w:left w:val="single" w:color="auto" w:sz="4" w:space="0"/>
            </w:tcBorders>
            <w:shd w:val="clear" w:color="auto" w:fill="FFFFFF"/>
            <w:vAlign w:val="top"/>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left"/>
              <w:textAlignment w:val="auto"/>
              <w:rPr>
                <w:rFonts w:hint="eastAsia" w:ascii="宋体" w:hAnsi="宋体" w:eastAsia="宋体" w:cs="宋体"/>
                <w:b/>
                <w:bCs/>
                <w:color w:val="000000"/>
                <w:spacing w:val="0"/>
                <w:w w:val="100"/>
                <w:position w:val="0"/>
                <w:sz w:val="24"/>
                <w:szCs w:val="24"/>
                <w:lang w:val="en-US" w:eastAsia="en-US" w:bidi="en-US"/>
              </w:rPr>
            </w:pPr>
          </w:p>
        </w:tc>
        <w:tc>
          <w:tcPr>
            <w:tcW w:w="606" w:type="dxa"/>
            <w:tcBorders>
              <w:top w:val="single" w:color="auto" w:sz="4" w:space="0"/>
              <w:left w:val="single" w:color="auto" w:sz="4" w:space="0"/>
            </w:tcBorders>
            <w:shd w:val="clear" w:color="auto" w:fill="FFFFFF"/>
            <w:vAlign w:val="top"/>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000000"/>
                <w:spacing w:val="0"/>
                <w:w w:val="100"/>
                <w:position w:val="0"/>
                <w:sz w:val="24"/>
                <w:szCs w:val="24"/>
              </w:rPr>
            </w:pPr>
          </w:p>
        </w:tc>
        <w:tc>
          <w:tcPr>
            <w:tcW w:w="1129" w:type="dxa"/>
            <w:tcBorders>
              <w:top w:val="single" w:color="auto" w:sz="4" w:space="0"/>
              <w:left w:val="single" w:color="auto" w:sz="4" w:space="0"/>
            </w:tcBorders>
            <w:shd w:val="clear" w:color="auto" w:fill="FFFFFF"/>
            <w:vAlign w:val="top"/>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p>
        </w:tc>
        <w:tc>
          <w:tcPr>
            <w:tcW w:w="1688" w:type="dxa"/>
            <w:tcBorders>
              <w:top w:val="single" w:color="auto" w:sz="4" w:space="0"/>
              <w:left w:val="single" w:color="auto" w:sz="4" w:space="0"/>
              <w:bottom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0" w:firstLineChars="0"/>
              <w:textAlignment w:val="auto"/>
              <w:rPr>
                <w:rFonts w:hint="eastAsia" w:ascii="宋体" w:hAnsi="宋体" w:eastAsia="宋体" w:cs="宋体"/>
                <w:sz w:val="24"/>
                <w:szCs w:val="24"/>
              </w:rPr>
            </w:pPr>
          </w:p>
        </w:tc>
        <w:tc>
          <w:tcPr>
            <w:tcW w:w="1066" w:type="dxa"/>
            <w:vMerge w:val="continue"/>
            <w:tcBorders>
              <w:left w:val="single" w:color="auto" w:sz="4" w:space="0"/>
              <w:bottom w:val="single" w:color="auto" w:sz="4" w:space="0"/>
              <w:righ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0" w:firstLineChars="0"/>
              <w:textAlignment w:val="auto"/>
              <w:rPr>
                <w:rFonts w:hint="eastAsia" w:ascii="宋体" w:hAnsi="宋体" w:eastAsia="宋体" w:cs="宋体"/>
                <w:sz w:val="24"/>
                <w:szCs w:val="24"/>
              </w:rPr>
            </w:pPr>
          </w:p>
        </w:tc>
      </w:tr>
      <w:tr>
        <w:tblPrEx>
          <w:tblCellMar>
            <w:top w:w="0" w:type="dxa"/>
            <w:left w:w="108" w:type="dxa"/>
            <w:bottom w:w="0" w:type="dxa"/>
            <w:right w:w="108" w:type="dxa"/>
          </w:tblCellMar>
        </w:tblPrEx>
        <w:trPr>
          <w:trHeight w:val="690" w:hRule="exact"/>
          <w:jc w:val="center"/>
        </w:trPr>
        <w:tc>
          <w:tcPr>
            <w:tcW w:w="9540" w:type="dxa"/>
            <w:gridSpan w:val="8"/>
            <w:tcBorders>
              <w:top w:val="single" w:color="auto" w:sz="4" w:space="0"/>
              <w:left w:val="single" w:color="auto" w:sz="4" w:space="0"/>
              <w:right w:val="single" w:color="auto" w:sz="4" w:space="0"/>
            </w:tcBorders>
            <w:shd w:val="clear" w:color="auto" w:fill="FFFFFF"/>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合计金额：</w:t>
            </w:r>
          </w:p>
        </w:tc>
      </w:tr>
      <w:tr>
        <w:tblPrEx>
          <w:tblCellMar>
            <w:top w:w="0" w:type="dxa"/>
            <w:left w:w="108" w:type="dxa"/>
            <w:bottom w:w="0" w:type="dxa"/>
            <w:right w:w="108" w:type="dxa"/>
          </w:tblCellMar>
        </w:tblPrEx>
        <w:trPr>
          <w:trHeight w:val="1073" w:hRule="exact"/>
          <w:jc w:val="center"/>
        </w:trPr>
        <w:tc>
          <w:tcPr>
            <w:tcW w:w="9540" w:type="dxa"/>
            <w:gridSpan w:val="8"/>
            <w:tcBorders>
              <w:top w:val="single" w:color="auto" w:sz="4" w:space="0"/>
              <w:left w:val="single" w:color="auto" w:sz="4" w:space="0"/>
              <w:right w:val="single" w:color="auto" w:sz="4" w:space="0"/>
            </w:tcBorders>
            <w:shd w:val="clear" w:color="auto" w:fill="FFFFFF"/>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本项目最高</w:t>
            </w:r>
            <w:r>
              <w:rPr>
                <w:rFonts w:hint="eastAsia" w:ascii="宋体" w:hAnsi="宋体" w:eastAsia="宋体" w:cs="宋体"/>
                <w:color w:val="000000"/>
                <w:spacing w:val="0"/>
                <w:w w:val="100"/>
                <w:position w:val="0"/>
                <w:sz w:val="24"/>
                <w:szCs w:val="24"/>
                <w:lang w:eastAsia="zh-CN"/>
              </w:rPr>
              <w:t>限价</w:t>
            </w:r>
            <w:r>
              <w:rPr>
                <w:rFonts w:hint="eastAsia" w:ascii="宋体" w:hAnsi="宋体" w:eastAsia="宋体" w:cs="宋体"/>
                <w:color w:val="000000"/>
                <w:spacing w:val="0"/>
                <w:w w:val="100"/>
                <w:position w:val="0"/>
                <w:sz w:val="24"/>
                <w:szCs w:val="24"/>
              </w:rPr>
              <w:t>为：合同包1人民币</w:t>
            </w:r>
            <w:r>
              <w:rPr>
                <w:rFonts w:hint="eastAsia" w:ascii="宋体" w:hAnsi="宋体" w:eastAsia="宋体" w:cs="宋体"/>
                <w:color w:val="000000"/>
                <w:spacing w:val="0"/>
                <w:w w:val="100"/>
                <w:position w:val="0"/>
                <w:sz w:val="24"/>
                <w:szCs w:val="24"/>
                <w:lang w:val="en-US" w:eastAsia="zh-CN" w:bidi="en-US"/>
              </w:rPr>
              <w:t>.00</w:t>
            </w:r>
            <w:r>
              <w:rPr>
                <w:rFonts w:hint="eastAsia" w:ascii="宋体" w:hAnsi="宋体" w:eastAsia="宋体" w:cs="宋体"/>
                <w:color w:val="000000"/>
                <w:spacing w:val="0"/>
                <w:w w:val="100"/>
                <w:position w:val="0"/>
                <w:sz w:val="24"/>
                <w:szCs w:val="24"/>
                <w:lang w:val="zh-CN" w:eastAsia="zh-CN" w:bidi="zh-CN"/>
              </w:rPr>
              <w:t>元,</w:t>
            </w:r>
            <w:r>
              <w:rPr>
                <w:rFonts w:hint="eastAsia" w:ascii="宋体" w:hAnsi="宋体" w:eastAsia="宋体" w:cs="宋体"/>
                <w:color w:val="000000"/>
                <w:spacing w:val="0"/>
                <w:w w:val="100"/>
                <w:position w:val="0"/>
                <w:sz w:val="24"/>
                <w:szCs w:val="24"/>
              </w:rPr>
              <w:t>若投标人所报价货物单项超过招标文件规定 中超过品目合计最高限价，按无效标处理。</w:t>
            </w:r>
          </w:p>
        </w:tc>
      </w:tr>
      <w:tr>
        <w:tblPrEx>
          <w:tblCellMar>
            <w:top w:w="0" w:type="dxa"/>
            <w:left w:w="108" w:type="dxa"/>
            <w:bottom w:w="0" w:type="dxa"/>
            <w:right w:w="108" w:type="dxa"/>
          </w:tblCellMar>
        </w:tblPrEx>
        <w:trPr>
          <w:trHeight w:val="1084" w:hRule="exact"/>
          <w:jc w:val="center"/>
        </w:trPr>
        <w:tc>
          <w:tcPr>
            <w:tcW w:w="1183" w:type="dxa"/>
            <w:gridSpan w:val="2"/>
            <w:tcBorders>
              <w:top w:val="single" w:color="auto" w:sz="4" w:space="0"/>
              <w:left w:val="single" w:color="auto" w:sz="4" w:space="0"/>
            </w:tcBorders>
            <w:shd w:val="clear" w:color="auto" w:fill="FFFFFF"/>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交货期</w:t>
            </w:r>
          </w:p>
        </w:tc>
        <w:tc>
          <w:tcPr>
            <w:tcW w:w="8357" w:type="dxa"/>
            <w:gridSpan w:val="6"/>
            <w:tcBorders>
              <w:top w:val="single" w:color="auto" w:sz="4" w:space="0"/>
              <w:left w:val="single" w:color="auto" w:sz="4" w:space="0"/>
              <w:right w:val="single" w:color="auto" w:sz="4" w:space="0"/>
            </w:tcBorders>
            <w:shd w:val="clear" w:color="auto" w:fill="FFFFFF"/>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本合同生效后，需方将每次釆购计划提前五天以书面形式传真供方，供方收到釆购计划 后需在当日给予确认回复，如供方未回复的，视为已收到需方的采购计划，供方按需方 提供的货物规格、数量十天内给予到货，延期到货按违约处理。</w:t>
            </w:r>
          </w:p>
        </w:tc>
      </w:tr>
      <w:tr>
        <w:tblPrEx>
          <w:tblCellMar>
            <w:top w:w="0" w:type="dxa"/>
            <w:left w:w="108" w:type="dxa"/>
            <w:bottom w:w="0" w:type="dxa"/>
            <w:right w:w="108" w:type="dxa"/>
          </w:tblCellMar>
        </w:tblPrEx>
        <w:trPr>
          <w:trHeight w:val="624" w:hRule="exact"/>
          <w:jc w:val="center"/>
        </w:trPr>
        <w:tc>
          <w:tcPr>
            <w:tcW w:w="1183" w:type="dxa"/>
            <w:gridSpan w:val="2"/>
            <w:tcBorders>
              <w:top w:val="single" w:color="auto" w:sz="4" w:space="0"/>
              <w:left w:val="single" w:color="auto" w:sz="4" w:space="0"/>
            </w:tcBorders>
            <w:shd w:val="clear" w:color="auto" w:fill="FFFFFF"/>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交货地点</w:t>
            </w:r>
          </w:p>
        </w:tc>
        <w:tc>
          <w:tcPr>
            <w:tcW w:w="8357" w:type="dxa"/>
            <w:gridSpan w:val="6"/>
            <w:tcBorders>
              <w:top w:val="single" w:color="auto" w:sz="4" w:space="0"/>
              <w:left w:val="single" w:color="auto" w:sz="4" w:space="0"/>
              <w:right w:val="single" w:color="auto" w:sz="4" w:space="0"/>
            </w:tcBorders>
            <w:shd w:val="clear" w:color="auto" w:fill="FFFFFF"/>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中标人负责送达采购人仓库或指定地点并负责卸货（福州市区）。</w:t>
            </w:r>
          </w:p>
        </w:tc>
      </w:tr>
      <w:tr>
        <w:tblPrEx>
          <w:tblCellMar>
            <w:top w:w="0" w:type="dxa"/>
            <w:left w:w="108" w:type="dxa"/>
            <w:bottom w:w="0" w:type="dxa"/>
            <w:right w:w="108" w:type="dxa"/>
          </w:tblCellMar>
        </w:tblPrEx>
        <w:trPr>
          <w:trHeight w:val="10720" w:hRule="exact"/>
          <w:jc w:val="center"/>
        </w:trPr>
        <w:tc>
          <w:tcPr>
            <w:tcW w:w="9540" w:type="dxa"/>
            <w:gridSpan w:val="8"/>
            <w:tcBorders>
              <w:top w:val="single" w:color="auto" w:sz="4" w:space="0"/>
              <w:left w:val="single" w:color="auto" w:sz="4" w:space="0"/>
              <w:bottom w:val="single" w:color="auto" w:sz="4" w:space="0"/>
              <w:right w:val="single" w:color="auto" w:sz="4" w:space="0"/>
            </w:tcBorders>
            <w:shd w:val="clear" w:color="auto" w:fill="FFFFFF"/>
            <w:vAlign w:val="bottom"/>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注：</w:t>
            </w:r>
          </w:p>
          <w:p>
            <w:pPr>
              <w:pStyle w:val="12"/>
              <w:keepNext w:val="0"/>
              <w:keepLines w:val="0"/>
              <w:pageBreakBefore w:val="0"/>
              <w:widowControl w:val="0"/>
              <w:shd w:val="clear" w:color="auto" w:fill="auto"/>
              <w:tabs>
                <w:tab w:val="left" w:pos="698"/>
              </w:tabs>
              <w:kinsoku/>
              <w:wordWrap/>
              <w:overflowPunct/>
              <w:topLinePunct w:val="0"/>
              <w:autoSpaceDE/>
              <w:autoSpaceDN/>
              <w:bidi w:val="0"/>
              <w:adjustRightInd/>
              <w:snapToGrid/>
              <w:spacing w:before="0" w:after="0" w:line="5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投标人按合同包进行投标，对同一合同包内所有品目号内容投标时必须完整，否则将被视为 未实质性响应招标文件要求，其报价无效。评标与授标以合同包为单位。</w:t>
            </w:r>
          </w:p>
          <w:p>
            <w:pPr>
              <w:pStyle w:val="12"/>
              <w:keepNext w:val="0"/>
              <w:keepLines w:val="0"/>
              <w:pageBreakBefore w:val="0"/>
              <w:widowControl w:val="0"/>
              <w:shd w:val="clear" w:color="auto" w:fill="auto"/>
              <w:tabs>
                <w:tab w:val="left" w:pos="687"/>
              </w:tabs>
              <w:kinsoku/>
              <w:wordWrap/>
              <w:overflowPunct/>
              <w:topLinePunct w:val="0"/>
              <w:autoSpaceDE/>
              <w:autoSpaceDN/>
              <w:bidi w:val="0"/>
              <w:adjustRightInd/>
              <w:snapToGrid/>
              <w:spacing w:before="0" w:after="0" w:line="5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投标人报价应包含货物制造、装卸、专利、运输、劳务、管理、保险、售后服务、检测以及 根据合同或其他原因应由中标人支付的税金和其他应缴的全部费用。</w:t>
            </w:r>
          </w:p>
          <w:p>
            <w:pPr>
              <w:pStyle w:val="12"/>
              <w:keepNext w:val="0"/>
              <w:keepLines w:val="0"/>
              <w:pageBreakBefore w:val="0"/>
              <w:widowControl w:val="0"/>
              <w:shd w:val="clear" w:color="auto" w:fill="auto"/>
              <w:tabs>
                <w:tab w:val="left" w:pos="687"/>
              </w:tabs>
              <w:kinsoku/>
              <w:wordWrap/>
              <w:overflowPunct/>
              <w:topLinePunct w:val="0"/>
              <w:autoSpaceDE/>
              <w:autoSpaceDN/>
              <w:bidi w:val="0"/>
              <w:adjustRightInd/>
              <w:snapToGrid/>
              <w:spacing w:before="0" w:after="0" w:line="500" w:lineRule="exact"/>
              <w:ind w:left="0" w:right="0" w:firstLine="480" w:firstLineChars="200"/>
              <w:jc w:val="both"/>
              <w:textAlignment w:val="auto"/>
              <w:rPr>
                <w:rFonts w:hint="eastAsia" w:ascii="宋体" w:hAnsi="宋体" w:eastAsia="宋体" w:cs="宋体"/>
                <w:b/>
                <w:bCs/>
                <w:sz w:val="24"/>
                <w:szCs w:val="24"/>
              </w:rPr>
            </w:pPr>
            <w:r>
              <w:rPr>
                <w:rFonts w:hint="eastAsia" w:ascii="宋体" w:hAnsi="宋体" w:eastAsia="宋体" w:cs="宋体"/>
                <w:color w:val="000000"/>
                <w:spacing w:val="0"/>
                <w:w w:val="100"/>
                <w:position w:val="0"/>
                <w:sz w:val="24"/>
                <w:szCs w:val="24"/>
              </w:rPr>
              <w:t>3、</w:t>
            </w:r>
            <w:r>
              <w:rPr>
                <w:rFonts w:hint="eastAsia" w:ascii="宋体" w:hAnsi="宋体" w:eastAsia="宋体" w:cs="宋体"/>
                <w:b/>
                <w:bCs/>
                <w:color w:val="000000"/>
                <w:spacing w:val="0"/>
                <w:w w:val="100"/>
                <w:position w:val="0"/>
                <w:sz w:val="24"/>
                <w:szCs w:val="24"/>
              </w:rPr>
              <w:tab/>
            </w:r>
            <w:r>
              <w:rPr>
                <w:rFonts w:hint="eastAsia" w:ascii="宋体" w:hAnsi="宋体" w:eastAsia="宋体" w:cs="宋体"/>
                <w:b/>
                <w:bCs/>
                <w:color w:val="000000"/>
                <w:spacing w:val="0"/>
                <w:w w:val="100"/>
                <w:position w:val="0"/>
                <w:sz w:val="24"/>
                <w:szCs w:val="24"/>
              </w:rPr>
              <w:t>本项目采用单价报价和总价报价，上述招标内容为计划釆购预估数置，具体釆购规格、数量 以招标人根据工程实际需求为准，结算时以具体釆购货物的序号相应的中标单价合计结算金额。采购人有权保留更改本项目的规模的权利，不对此行为承担责任和法律责任，亦无义务向中标人解释 其原因。</w:t>
            </w:r>
          </w:p>
          <w:p>
            <w:pPr>
              <w:pStyle w:val="12"/>
              <w:keepNext w:val="0"/>
              <w:keepLines w:val="0"/>
              <w:pageBreakBefore w:val="0"/>
              <w:widowControl w:val="0"/>
              <w:shd w:val="clear" w:color="auto" w:fill="auto"/>
              <w:tabs>
                <w:tab w:val="left" w:pos="698"/>
              </w:tabs>
              <w:kinsoku/>
              <w:wordWrap/>
              <w:overflowPunct/>
              <w:topLinePunct w:val="0"/>
              <w:autoSpaceDE/>
              <w:autoSpaceDN/>
              <w:bidi w:val="0"/>
              <w:adjustRightInd/>
              <w:snapToGrid/>
              <w:spacing w:before="0" w:after="0" w:line="50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rPr>
              <w:t>4、</w:t>
            </w:r>
            <w:r>
              <w:rPr>
                <w:rFonts w:hint="eastAsia" w:ascii="宋体" w:hAnsi="宋体" w:eastAsia="宋体" w:cs="宋体"/>
                <w:b/>
                <w:bCs/>
                <w:color w:val="000000"/>
                <w:spacing w:val="0"/>
                <w:w w:val="100"/>
                <w:position w:val="0"/>
                <w:sz w:val="24"/>
                <w:szCs w:val="24"/>
              </w:rPr>
              <w:tab/>
            </w:r>
            <w:r>
              <w:rPr>
                <w:rFonts w:hint="eastAsia" w:ascii="宋体" w:hAnsi="宋体" w:eastAsia="宋体" w:cs="宋体"/>
                <w:b/>
                <w:bCs/>
                <w:color w:val="000000"/>
                <w:spacing w:val="0"/>
                <w:w w:val="100"/>
                <w:position w:val="0"/>
                <w:sz w:val="24"/>
                <w:szCs w:val="24"/>
              </w:rPr>
              <w:t>投标人须对每一个序号进行逐一单价报价、序号总价报价和最终投标报价。投标人报价不得 超过每一个货物名称中相对应的技术规格货物的单价最高限价，投标人超过单价最高限价和预算兑价的报价为无效报价</w:t>
            </w:r>
            <w:r>
              <w:rPr>
                <w:rFonts w:hint="eastAsia" w:ascii="宋体" w:hAnsi="宋体" w:eastAsia="宋体" w:cs="宋体"/>
                <w:color w:val="000000"/>
                <w:spacing w:val="0"/>
                <w:w w:val="100"/>
                <w:position w:val="0"/>
                <w:sz w:val="24"/>
                <w:szCs w:val="24"/>
              </w:rPr>
              <w:t>。</w:t>
            </w:r>
          </w:p>
          <w:p>
            <w:pPr>
              <w:pStyle w:val="12"/>
              <w:keepNext w:val="0"/>
              <w:keepLines w:val="0"/>
              <w:pageBreakBefore w:val="0"/>
              <w:widowControl w:val="0"/>
              <w:shd w:val="clear" w:color="auto" w:fill="auto"/>
              <w:tabs>
                <w:tab w:val="left" w:pos="720"/>
              </w:tabs>
              <w:kinsoku/>
              <w:wordWrap/>
              <w:overflowPunct/>
              <w:topLinePunct w:val="0"/>
              <w:autoSpaceDE/>
              <w:autoSpaceDN/>
              <w:bidi w:val="0"/>
              <w:adjustRightInd/>
              <w:snapToGrid/>
              <w:spacing w:before="0" w:after="0" w:line="5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5、</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中标人不得转包他人，若发现转包，釆购人有权终止合同并没收履约保证金，旦承担一切相 关法律责任。</w:t>
            </w:r>
          </w:p>
          <w:p>
            <w:pPr>
              <w:pStyle w:val="12"/>
              <w:keepNext w:val="0"/>
              <w:keepLines w:val="0"/>
              <w:pageBreakBefore w:val="0"/>
              <w:widowControl w:val="0"/>
              <w:shd w:val="clear" w:color="auto" w:fill="auto"/>
              <w:tabs>
                <w:tab w:val="left" w:pos="642"/>
              </w:tabs>
              <w:kinsoku/>
              <w:wordWrap/>
              <w:overflowPunct/>
              <w:topLinePunct w:val="0"/>
              <w:autoSpaceDE/>
              <w:autoSpaceDN/>
              <w:bidi w:val="0"/>
              <w:adjustRightInd/>
              <w:snapToGrid/>
              <w:spacing w:before="0" w:after="0" w:line="5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6、</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中标制造商货物须为原企业原厂原包装制造生产品牌，并按规格打捆，如发现提供其他生产品牌，用户有权终止合同，没收履约保证金。</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7、合同执行期间中标人未按合同约定供货的，釆购人有权终止合同并没收履约保证金，并由中标人 承担重新招标的全部费用及相关法律责任，采购人可选择其它厂家供货，如有价差（其它厂家所供 货物高于签约价的价差）由中标人承担全部费用：未按约供货给采购人造成损失的，中标人应赔偿。</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p>
        </w:tc>
      </w:tr>
    </w:tbl>
    <w:p>
      <w:pPr>
        <w:pStyle w:val="14"/>
        <w:keepNext w:val="0"/>
        <w:keepLines w:val="0"/>
        <w:pageBreakBefore w:val="0"/>
        <w:widowControl w:val="0"/>
        <w:shd w:val="clear" w:color="auto" w:fill="auto"/>
        <w:tabs>
          <w:tab w:val="left" w:pos="4929"/>
        </w:tabs>
        <w:kinsoku/>
        <w:wordWrap/>
        <w:overflowPunct/>
        <w:topLinePunct w:val="0"/>
        <w:autoSpaceDE/>
        <w:autoSpaceDN/>
        <w:bidi w:val="0"/>
        <w:adjustRightInd/>
        <w:snapToGrid/>
        <w:spacing w:before="0" w:after="0" w:line="400" w:lineRule="exact"/>
        <w:ind w:right="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投标人代表签字:</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日期:</w:t>
      </w:r>
      <w:r>
        <w:rPr>
          <w:rFonts w:hint="eastAsia" w:ascii="宋体" w:hAnsi="宋体" w:eastAsia="宋体" w:cs="宋体"/>
          <w:color w:val="000000"/>
          <w:spacing w:val="0"/>
          <w:w w:val="100"/>
          <w:position w:val="0"/>
          <w:sz w:val="24"/>
          <w:szCs w:val="24"/>
          <w:u w:val="single"/>
          <w:lang w:val="en-US" w:eastAsia="zh-CN"/>
        </w:rPr>
        <w:t xml:space="preserve">     </w:t>
      </w:r>
      <w:r>
        <w:rPr>
          <w:rFonts w:hint="eastAsia" w:ascii="宋体" w:hAnsi="宋体" w:eastAsia="宋体" w:cs="宋体"/>
          <w:color w:val="000000"/>
          <w:spacing w:val="0"/>
          <w:w w:val="100"/>
          <w:position w:val="0"/>
          <w:sz w:val="24"/>
          <w:szCs w:val="24"/>
        </w:rPr>
        <w:t>年</w:t>
      </w:r>
      <w:r>
        <w:rPr>
          <w:rFonts w:hint="eastAsia" w:ascii="宋体" w:hAnsi="宋体" w:eastAsia="宋体" w:cs="宋体"/>
          <w:color w:val="000000"/>
          <w:spacing w:val="0"/>
          <w:w w:val="100"/>
          <w:position w:val="0"/>
          <w:sz w:val="24"/>
          <w:szCs w:val="24"/>
          <w:u w:val="single"/>
          <w:lang w:val="en-US" w:eastAsia="zh-CN"/>
        </w:rPr>
        <w:t xml:space="preserve">     </w:t>
      </w:r>
      <w:r>
        <w:rPr>
          <w:rFonts w:hint="eastAsia" w:ascii="宋体" w:hAnsi="宋体" w:eastAsia="宋体" w:cs="宋体"/>
          <w:color w:val="000000"/>
          <w:spacing w:val="0"/>
          <w:w w:val="100"/>
          <w:position w:val="0"/>
          <w:sz w:val="24"/>
          <w:szCs w:val="24"/>
        </w:rPr>
        <w:t>月</w:t>
      </w:r>
      <w:r>
        <w:rPr>
          <w:rFonts w:hint="eastAsia" w:ascii="宋体" w:hAnsi="宋体" w:eastAsia="宋体" w:cs="宋体"/>
          <w:color w:val="000000"/>
          <w:spacing w:val="0"/>
          <w:w w:val="100"/>
          <w:position w:val="0"/>
          <w:sz w:val="24"/>
          <w:szCs w:val="24"/>
          <w:u w:val="single"/>
          <w:lang w:val="en-US" w:eastAsia="zh-CN"/>
        </w:rPr>
        <w:t xml:space="preserve">    </w:t>
      </w:r>
      <w:r>
        <w:rPr>
          <w:rFonts w:hint="eastAsia" w:ascii="宋体" w:hAnsi="宋体" w:eastAsia="宋体" w:cs="宋体"/>
          <w:color w:val="000000"/>
          <w:spacing w:val="0"/>
          <w:w w:val="100"/>
          <w:position w:val="0"/>
          <w:sz w:val="24"/>
          <w:szCs w:val="24"/>
        </w:rPr>
        <w:t>日</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2" w:firstLineChars="200"/>
        <w:jc w:val="center"/>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rPr>
        <w:t>注：1、此表原件与报价分项报价原件一同装订后再单独装入信封内密封,</w:t>
      </w:r>
    </w:p>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b/>
          <w:bCs/>
          <w:sz w:val="24"/>
          <w:szCs w:val="24"/>
        </w:rPr>
      </w:pPr>
      <w:r>
        <w:rPr>
          <w:rFonts w:hint="eastAsia" w:ascii="宋体" w:hAnsi="宋体" w:eastAsia="宋体" w:cs="宋体"/>
          <w:color w:val="000000"/>
          <w:spacing w:val="0"/>
          <w:w w:val="100"/>
          <w:position w:val="0"/>
          <w:sz w:val="24"/>
          <w:szCs w:val="24"/>
        </w:rPr>
        <w:br w:type="page"/>
      </w:r>
      <w:r>
        <w:rPr>
          <w:rFonts w:hint="eastAsia" w:ascii="宋体" w:hAnsi="宋体" w:eastAsia="宋体" w:cs="宋体"/>
          <w:b/>
          <w:bCs/>
          <w:color w:val="000000"/>
          <w:spacing w:val="0"/>
          <w:w w:val="100"/>
          <w:position w:val="0"/>
          <w:sz w:val="24"/>
          <w:szCs w:val="24"/>
        </w:rPr>
        <w:t>报价文件中的责质妥求不得再附此材料及与报价有关的材料.</w:t>
      </w:r>
    </w:p>
    <w:p>
      <w:pPr>
        <w:pStyle w:val="9"/>
        <w:keepNext w:val="0"/>
        <w:keepLines w:val="0"/>
        <w:pageBreakBefore w:val="0"/>
        <w:widowControl w:val="0"/>
        <w:shd w:val="clear" w:color="auto" w:fill="auto"/>
        <w:tabs>
          <w:tab w:val="left" w:pos="721"/>
        </w:tabs>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详细报价清单应另纸详列，且标明所报各种货物的数量、品牌和金额。 报价人代表签学；</w:t>
      </w:r>
    </w:p>
    <w:p>
      <w:pPr>
        <w:pStyle w:val="9"/>
        <w:keepNext w:val="0"/>
        <w:keepLines w:val="0"/>
        <w:pageBreakBefore w:val="0"/>
        <w:widowControl w:val="0"/>
        <w:shd w:val="clear" w:color="auto" w:fill="auto"/>
        <w:tabs>
          <w:tab w:val="left" w:pos="717"/>
        </w:tabs>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3、</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当一个合同包有多个品目号时，投标人应计算出该合同包的合计价。</w:t>
      </w:r>
    </w:p>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br w:type="page"/>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center"/>
        <w:textAlignment w:val="auto"/>
        <w:rPr>
          <w:rFonts w:hint="eastAsia" w:ascii="宋体" w:hAnsi="宋体" w:eastAsia="宋体" w:cs="宋体"/>
          <w:b/>
          <w:bCs/>
          <w:color w:val="000000"/>
          <w:spacing w:val="0"/>
          <w:w w:val="100"/>
          <w:position w:val="0"/>
          <w:sz w:val="24"/>
          <w:szCs w:val="24"/>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center"/>
        <w:textAlignment w:val="auto"/>
        <w:rPr>
          <w:rFonts w:hint="eastAsia" w:ascii="宋体" w:hAnsi="宋体" w:eastAsia="宋体" w:cs="宋体"/>
          <w:b/>
          <w:bCs/>
          <w:color w:val="000000"/>
          <w:spacing w:val="0"/>
          <w:w w:val="100"/>
          <w:position w:val="0"/>
          <w:sz w:val="24"/>
          <w:szCs w:val="24"/>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center"/>
        <w:textAlignment w:val="auto"/>
        <w:rPr>
          <w:rFonts w:hint="eastAsia" w:ascii="宋体" w:hAnsi="宋体" w:eastAsia="宋体" w:cs="宋体"/>
          <w:b/>
          <w:bCs/>
          <w:color w:val="000000"/>
          <w:spacing w:val="0"/>
          <w:w w:val="100"/>
          <w:position w:val="0"/>
          <w:sz w:val="24"/>
          <w:szCs w:val="24"/>
        </w:rPr>
      </w:pPr>
      <w:r>
        <w:rPr>
          <w:rFonts w:hint="eastAsia" w:ascii="宋体" w:hAnsi="宋体" w:eastAsia="宋体" w:cs="宋体"/>
          <w:b/>
          <w:bCs/>
          <w:color w:val="000000"/>
          <w:spacing w:val="0"/>
          <w:w w:val="100"/>
          <w:position w:val="0"/>
          <w:sz w:val="24"/>
          <w:szCs w:val="24"/>
        </w:rPr>
        <w:t>报价文件</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center"/>
        <w:textAlignment w:val="auto"/>
        <w:rPr>
          <w:rFonts w:hint="eastAsia" w:ascii="宋体" w:hAnsi="宋体" w:eastAsia="宋体" w:cs="宋体"/>
          <w:b/>
          <w:bCs/>
          <w:color w:val="000000"/>
          <w:spacing w:val="0"/>
          <w:w w:val="100"/>
          <w:position w:val="0"/>
          <w:sz w:val="24"/>
          <w:szCs w:val="24"/>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center"/>
        <w:textAlignment w:val="auto"/>
        <w:rPr>
          <w:rFonts w:hint="eastAsia" w:ascii="宋体" w:hAnsi="宋体" w:eastAsia="宋体" w:cs="宋体"/>
          <w:b/>
          <w:bCs/>
          <w:color w:val="000000"/>
          <w:spacing w:val="0"/>
          <w:w w:val="100"/>
          <w:position w:val="0"/>
          <w:sz w:val="24"/>
          <w:szCs w:val="24"/>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center"/>
        <w:textAlignment w:val="auto"/>
        <w:rPr>
          <w:rFonts w:hint="eastAsia" w:ascii="宋体" w:hAnsi="宋体" w:eastAsia="宋体" w:cs="宋体"/>
          <w:b/>
          <w:bCs/>
          <w:color w:val="000000"/>
          <w:spacing w:val="0"/>
          <w:w w:val="100"/>
          <w:position w:val="0"/>
          <w:sz w:val="24"/>
          <w:szCs w:val="24"/>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center"/>
        <w:textAlignment w:val="auto"/>
        <w:rPr>
          <w:rFonts w:hint="eastAsia" w:ascii="宋体" w:hAnsi="宋体" w:eastAsia="宋体" w:cs="宋体"/>
          <w:b/>
          <w:bCs/>
          <w:color w:val="000000"/>
          <w:spacing w:val="0"/>
          <w:w w:val="100"/>
          <w:position w:val="0"/>
          <w:sz w:val="24"/>
          <w:szCs w:val="24"/>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center"/>
        <w:textAlignment w:val="auto"/>
        <w:rPr>
          <w:rFonts w:hint="eastAsia" w:ascii="宋体" w:hAnsi="宋体" w:eastAsia="宋体" w:cs="宋体"/>
          <w:b/>
          <w:bCs/>
          <w:color w:val="000000"/>
          <w:spacing w:val="0"/>
          <w:w w:val="100"/>
          <w:position w:val="0"/>
          <w:sz w:val="24"/>
          <w:szCs w:val="24"/>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center"/>
        <w:textAlignment w:val="auto"/>
        <w:rPr>
          <w:rFonts w:hint="eastAsia" w:ascii="宋体" w:hAnsi="宋体" w:eastAsia="宋体" w:cs="宋体"/>
          <w:b/>
          <w:bCs/>
          <w:color w:val="000000"/>
          <w:spacing w:val="0"/>
          <w:w w:val="100"/>
          <w:position w:val="0"/>
          <w:sz w:val="24"/>
          <w:szCs w:val="24"/>
        </w:rPr>
      </w:pPr>
      <w:r>
        <w:rPr>
          <w:rFonts w:hint="eastAsia" w:ascii="宋体" w:hAnsi="宋体" w:eastAsia="宋体" w:cs="宋体"/>
          <w:b/>
          <w:bCs/>
          <w:color w:val="000000"/>
          <w:spacing w:val="0"/>
          <w:w w:val="100"/>
          <w:position w:val="0"/>
          <w:sz w:val="24"/>
          <w:szCs w:val="24"/>
        </w:rPr>
        <w:t>（技术商务部分〉</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default" w:ascii="宋体" w:hAnsi="宋体" w:eastAsia="宋体" w:cs="宋体"/>
          <w:color w:val="000000"/>
          <w:spacing w:val="0"/>
          <w:w w:val="100"/>
          <w:position w:val="0"/>
          <w:sz w:val="24"/>
          <w:szCs w:val="24"/>
          <w:lang w:val="en-US"/>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default" w:ascii="宋体" w:hAnsi="宋体" w:eastAsia="宋体" w:cs="宋体"/>
          <w:color w:val="000000"/>
          <w:spacing w:val="0"/>
          <w:w w:val="100"/>
          <w:position w:val="0"/>
          <w:sz w:val="24"/>
          <w:szCs w:val="24"/>
          <w:lang w:val="en-US"/>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default" w:ascii="宋体" w:hAnsi="宋体" w:eastAsia="宋体" w:cs="宋体"/>
          <w:color w:val="000000"/>
          <w:spacing w:val="0"/>
          <w:w w:val="100"/>
          <w:position w:val="0"/>
          <w:sz w:val="24"/>
          <w:szCs w:val="24"/>
          <w:lang w:val="en-US"/>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default" w:ascii="宋体" w:hAnsi="宋体" w:eastAsia="宋体" w:cs="宋体"/>
          <w:color w:val="000000"/>
          <w:spacing w:val="0"/>
          <w:w w:val="100"/>
          <w:position w:val="0"/>
          <w:sz w:val="24"/>
          <w:szCs w:val="24"/>
          <w:lang w:val="en-US"/>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default" w:ascii="宋体" w:hAnsi="宋体" w:eastAsia="宋体" w:cs="宋体"/>
          <w:color w:val="000000"/>
          <w:spacing w:val="0"/>
          <w:w w:val="100"/>
          <w:position w:val="0"/>
          <w:sz w:val="24"/>
          <w:szCs w:val="24"/>
          <w:lang w:val="en-US"/>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1680" w:firstLineChars="700"/>
        <w:jc w:val="both"/>
        <w:textAlignment w:val="auto"/>
        <w:rPr>
          <w:rFonts w:hint="default" w:ascii="宋体" w:hAnsi="宋体" w:eastAsia="宋体" w:cs="宋体"/>
          <w:color w:val="000000"/>
          <w:spacing w:val="0"/>
          <w:w w:val="100"/>
          <w:position w:val="0"/>
          <w:sz w:val="24"/>
          <w:szCs w:val="24"/>
          <w:u w:val="single"/>
          <w:lang w:val="en-US" w:eastAsia="zh-CN"/>
        </w:rPr>
      </w:pPr>
      <w:r>
        <w:rPr>
          <w:sz w:val="24"/>
        </w:rPr>
        <mc:AlternateContent>
          <mc:Choice Requires="wps">
            <w:drawing>
              <wp:anchor distT="0" distB="0" distL="114300" distR="114300" simplePos="0" relativeHeight="251667456" behindDoc="0" locked="0" layoutInCell="1" allowOverlap="1">
                <wp:simplePos x="0" y="0"/>
                <wp:positionH relativeFrom="column">
                  <wp:posOffset>1900555</wp:posOffset>
                </wp:positionH>
                <wp:positionV relativeFrom="paragraph">
                  <wp:posOffset>253365</wp:posOffset>
                </wp:positionV>
                <wp:extent cx="2635250" cy="0"/>
                <wp:effectExtent l="0" t="0" r="0" b="0"/>
                <wp:wrapNone/>
                <wp:docPr id="28" name="直接连接符 28"/>
                <wp:cNvGraphicFramePr/>
                <a:graphic xmlns:a="http://schemas.openxmlformats.org/drawingml/2006/main">
                  <a:graphicData uri="http://schemas.microsoft.com/office/word/2010/wordprocessingShape">
                    <wps:wsp>
                      <wps:cNvCnPr/>
                      <wps:spPr>
                        <a:xfrm>
                          <a:off x="3030855" y="3693160"/>
                          <a:ext cx="26352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49.65pt;margin-top:19.95pt;height:0pt;width:207.5pt;z-index:251667456;mso-width-relative:page;mso-height-relative:page;" filled="f" stroked="t" coordsize="21600,21600" o:gfxdata="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f8kwGNkAAAAJAQAADwAAAAAAAAABACAAAAAiAAAAZHJz&#10;L2Rvd25yZXYueG1sUEsBAhQAFAAAAAgAh07iQB45gGPKAQAAWgMAAA4AAAAAAAAAAQAgAAAAKAEA&#10;AGRycy9lMm9Eb2MueG1sUEsFBgAAAAAGAAYAWQEAAGQFAAAAAA==&#10;">
                <v:fill on="f" focussize="0,0"/>
                <v:stroke weight="0.25pt" color="#000000 [3213]" joinstyle="round"/>
                <v:imagedata o:title=""/>
                <o:lock v:ext="edit" aspectratio="f"/>
              </v:line>
            </w:pict>
          </mc:Fallback>
        </mc:AlternateContent>
      </w:r>
      <w:r>
        <w:rPr>
          <w:rFonts w:hint="eastAsia" w:ascii="宋体" w:hAnsi="宋体" w:eastAsia="宋体" w:cs="宋体"/>
          <w:color w:val="000000"/>
          <w:spacing w:val="0"/>
          <w:w w:val="100"/>
          <w:position w:val="0"/>
          <w:sz w:val="24"/>
          <w:szCs w:val="24"/>
          <w:lang w:val="en-US" w:eastAsia="zh-CN"/>
        </w:rPr>
        <w:t>项目名称：</w:t>
      </w:r>
      <w:r>
        <w:rPr>
          <w:rFonts w:hint="eastAsia" w:ascii="宋体" w:hAnsi="宋体" w:eastAsia="宋体" w:cs="宋体"/>
          <w:color w:val="000000"/>
          <w:spacing w:val="0"/>
          <w:w w:val="100"/>
          <w:position w:val="0"/>
          <w:sz w:val="24"/>
          <w:szCs w:val="24"/>
          <w:u w:val="single"/>
          <w:lang w:val="en-US" w:eastAsia="zh-CN"/>
        </w:rPr>
        <w:t xml:space="preserve">            </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1680" w:firstLineChars="700"/>
        <w:jc w:val="both"/>
        <w:textAlignment w:val="auto"/>
        <w:rPr>
          <w:rFonts w:hint="eastAsia" w:ascii="宋体" w:hAnsi="宋体" w:eastAsia="宋体" w:cs="宋体"/>
          <w:color w:val="000000"/>
          <w:spacing w:val="0"/>
          <w:w w:val="100"/>
          <w:position w:val="0"/>
          <w:sz w:val="24"/>
          <w:szCs w:val="24"/>
          <w:lang w:val="en-US" w:eastAsia="zh-CN"/>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1680" w:firstLineChars="700"/>
        <w:jc w:val="both"/>
        <w:textAlignment w:val="auto"/>
        <w:rPr>
          <w:rFonts w:hint="eastAsia" w:ascii="宋体" w:hAnsi="宋体" w:eastAsia="宋体" w:cs="宋体"/>
          <w:color w:val="000000"/>
          <w:spacing w:val="0"/>
          <w:w w:val="100"/>
          <w:position w:val="0"/>
          <w:sz w:val="24"/>
          <w:szCs w:val="24"/>
          <w:lang w:val="en-US" w:eastAsia="zh-CN"/>
        </w:rPr>
      </w:pPr>
      <w:r>
        <w:rPr>
          <w:sz w:val="24"/>
        </w:rPr>
        <mc:AlternateContent>
          <mc:Choice Requires="wps">
            <w:drawing>
              <wp:anchor distT="0" distB="0" distL="114300" distR="114300" simplePos="0" relativeHeight="251668480" behindDoc="0" locked="0" layoutInCell="1" allowOverlap="1">
                <wp:simplePos x="0" y="0"/>
                <wp:positionH relativeFrom="column">
                  <wp:posOffset>1894205</wp:posOffset>
                </wp:positionH>
                <wp:positionV relativeFrom="paragraph">
                  <wp:posOffset>183515</wp:posOffset>
                </wp:positionV>
                <wp:extent cx="2635250" cy="0"/>
                <wp:effectExtent l="0" t="0" r="0" b="0"/>
                <wp:wrapNone/>
                <wp:docPr id="29" name="直接连接符 29"/>
                <wp:cNvGraphicFramePr/>
                <a:graphic xmlns:a="http://schemas.openxmlformats.org/drawingml/2006/main">
                  <a:graphicData uri="http://schemas.microsoft.com/office/word/2010/wordprocessingShape">
                    <wps:wsp>
                      <wps:cNvCnPr/>
                      <wps:spPr>
                        <a:xfrm>
                          <a:off x="0" y="0"/>
                          <a:ext cx="26352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49.15pt;margin-top:14.45pt;height:0pt;width:207.5pt;z-index:251668480;mso-width-relative:page;mso-height-relative:page;" filled="f" stroked="t" coordsize="21600,21600" o:gfxdata="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VAakjZAAAACQEAAA8AAAAAAAAAAQAgAAAAIgAAAGRycy9kb3ducmV2Lnht&#10;bFBLAQIUABQAAAAIAIdO4kB/OJHCvwEAAE4DAAAOAAAAAAAAAAEAIAAAACgBAABkcnMvZTJvRG9j&#10;LnhtbFBLBQYAAAAABgAGAFkBAABZBQAAAAA=&#10;">
                <v:fill on="f" focussize="0,0"/>
                <v:stroke weight="0.25pt" color="#000000 [3213]" joinstyle="round"/>
                <v:imagedata o:title=""/>
                <o:lock v:ext="edit" aspectratio="f"/>
              </v:line>
            </w:pict>
          </mc:Fallback>
        </mc:AlternateContent>
      </w:r>
      <w:r>
        <w:rPr>
          <w:rFonts w:hint="eastAsia" w:ascii="宋体" w:hAnsi="宋体" w:eastAsia="宋体" w:cs="宋体"/>
          <w:color w:val="000000"/>
          <w:spacing w:val="0"/>
          <w:w w:val="100"/>
          <w:position w:val="0"/>
          <w:sz w:val="24"/>
          <w:szCs w:val="24"/>
          <w:lang w:val="en-US" w:eastAsia="zh-CN"/>
        </w:rPr>
        <w:t>招标编号：</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1680" w:firstLineChars="700"/>
        <w:jc w:val="both"/>
        <w:textAlignment w:val="auto"/>
        <w:rPr>
          <w:rFonts w:hint="eastAsia" w:ascii="宋体" w:hAnsi="宋体" w:eastAsia="宋体" w:cs="宋体"/>
          <w:color w:val="000000"/>
          <w:spacing w:val="0"/>
          <w:w w:val="100"/>
          <w:position w:val="0"/>
          <w:sz w:val="24"/>
          <w:szCs w:val="24"/>
          <w:lang w:val="en-US" w:eastAsia="zh-CN"/>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1680" w:firstLineChars="700"/>
        <w:jc w:val="both"/>
        <w:textAlignment w:val="auto"/>
        <w:rPr>
          <w:rFonts w:hint="eastAsia" w:ascii="宋体" w:hAnsi="宋体" w:eastAsia="宋体" w:cs="宋体"/>
          <w:color w:val="000000"/>
          <w:spacing w:val="0"/>
          <w:w w:val="100"/>
          <w:position w:val="0"/>
          <w:sz w:val="24"/>
          <w:szCs w:val="24"/>
          <w:lang w:val="en-US" w:eastAsia="zh-CN"/>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1680" w:firstLineChars="700"/>
        <w:jc w:val="both"/>
        <w:textAlignment w:val="auto"/>
        <w:rPr>
          <w:rFonts w:hint="eastAsia" w:ascii="宋体" w:hAnsi="宋体" w:eastAsia="宋体" w:cs="宋体"/>
          <w:color w:val="000000"/>
          <w:spacing w:val="0"/>
          <w:w w:val="100"/>
          <w:position w:val="0"/>
          <w:sz w:val="24"/>
          <w:szCs w:val="24"/>
          <w:lang w:val="en-US" w:eastAsia="zh-CN"/>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1680" w:firstLineChars="700"/>
        <w:jc w:val="both"/>
        <w:textAlignment w:val="auto"/>
        <w:rPr>
          <w:rFonts w:hint="eastAsia" w:ascii="宋体" w:hAnsi="宋体" w:eastAsia="宋体" w:cs="宋体"/>
          <w:color w:val="000000"/>
          <w:spacing w:val="0"/>
          <w:w w:val="100"/>
          <w:position w:val="0"/>
          <w:sz w:val="24"/>
          <w:szCs w:val="24"/>
          <w:lang w:val="en-US" w:eastAsia="zh-CN"/>
        </w:rPr>
      </w:pPr>
      <w:r>
        <w:rPr>
          <w:sz w:val="24"/>
        </w:rPr>
        <mc:AlternateContent>
          <mc:Choice Requires="wps">
            <w:drawing>
              <wp:anchor distT="0" distB="0" distL="114300" distR="114300" simplePos="0" relativeHeight="251669504" behindDoc="0" locked="0" layoutInCell="1" allowOverlap="1">
                <wp:simplePos x="0" y="0"/>
                <wp:positionH relativeFrom="column">
                  <wp:posOffset>1900555</wp:posOffset>
                </wp:positionH>
                <wp:positionV relativeFrom="paragraph">
                  <wp:posOffset>234315</wp:posOffset>
                </wp:positionV>
                <wp:extent cx="2635250" cy="0"/>
                <wp:effectExtent l="0" t="0" r="0" b="0"/>
                <wp:wrapNone/>
                <wp:docPr id="30" name="直接连接符 30"/>
                <wp:cNvGraphicFramePr/>
                <a:graphic xmlns:a="http://schemas.openxmlformats.org/drawingml/2006/main">
                  <a:graphicData uri="http://schemas.microsoft.com/office/word/2010/wordprocessingShape">
                    <wps:wsp>
                      <wps:cNvCnPr/>
                      <wps:spPr>
                        <a:xfrm>
                          <a:off x="0" y="0"/>
                          <a:ext cx="26352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49.65pt;margin-top:18.45pt;height:0pt;width:207.5pt;z-index:251669504;mso-width-relative:page;mso-height-relative:page;" filled="f" stroked="t" coordsize="21600,21600" o:gfxdata="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99O4zYAAAACQEAAA8AAAAAAAAAAQAgAAAAIgAAAGRycy9kb3ducmV2LnhtbFBL&#10;AQIUABQAAAAIAIdO4kCQ3OGkvQEAAE4DAAAOAAAAAAAAAAEAIAAAACcBAABkcnMvZTJvRG9jLnht&#10;bFBLBQYAAAAABgAGAFkBAABWBQAAAAA=&#10;">
                <v:fill on="f" focussize="0,0"/>
                <v:stroke weight="0.25pt" color="#000000 [3213]" joinstyle="round"/>
                <v:imagedata o:title=""/>
                <o:lock v:ext="edit" aspectratio="f"/>
              </v:line>
            </w:pict>
          </mc:Fallback>
        </mc:AlternateContent>
      </w:r>
      <w:r>
        <w:rPr>
          <w:rFonts w:hint="eastAsia" w:ascii="宋体" w:hAnsi="宋体" w:eastAsia="宋体" w:cs="宋体"/>
          <w:color w:val="000000"/>
          <w:spacing w:val="0"/>
          <w:w w:val="100"/>
          <w:position w:val="0"/>
          <w:sz w:val="24"/>
          <w:szCs w:val="24"/>
          <w:lang w:val="en-US" w:eastAsia="zh-CN"/>
        </w:rPr>
        <w:t>招标人名称：</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1680" w:firstLineChars="700"/>
        <w:jc w:val="both"/>
        <w:textAlignment w:val="auto"/>
        <w:rPr>
          <w:rFonts w:hint="eastAsia" w:ascii="宋体" w:hAnsi="宋体" w:eastAsia="宋体" w:cs="宋体"/>
          <w:color w:val="000000"/>
          <w:spacing w:val="0"/>
          <w:w w:val="100"/>
          <w:position w:val="0"/>
          <w:sz w:val="24"/>
          <w:szCs w:val="24"/>
          <w:lang w:val="en-US" w:eastAsia="zh-CN"/>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1680" w:firstLineChars="700"/>
        <w:jc w:val="both"/>
        <w:textAlignment w:val="auto"/>
        <w:rPr>
          <w:rFonts w:hint="eastAsia" w:ascii="宋体" w:hAnsi="宋体" w:eastAsia="宋体" w:cs="宋体"/>
          <w:color w:val="000000"/>
          <w:spacing w:val="0"/>
          <w:w w:val="100"/>
          <w:position w:val="0"/>
          <w:sz w:val="24"/>
          <w:szCs w:val="24"/>
          <w:lang w:val="en-US" w:eastAsia="zh-CN"/>
        </w:rPr>
      </w:pPr>
      <w:r>
        <w:rPr>
          <w:sz w:val="24"/>
        </w:rPr>
        <mc:AlternateContent>
          <mc:Choice Requires="wps">
            <w:drawing>
              <wp:anchor distT="0" distB="0" distL="114300" distR="114300" simplePos="0" relativeHeight="251670528" behindDoc="0" locked="0" layoutInCell="1" allowOverlap="1">
                <wp:simplePos x="0" y="0"/>
                <wp:positionH relativeFrom="column">
                  <wp:posOffset>1887855</wp:posOffset>
                </wp:positionH>
                <wp:positionV relativeFrom="paragraph">
                  <wp:posOffset>215265</wp:posOffset>
                </wp:positionV>
                <wp:extent cx="2635250" cy="0"/>
                <wp:effectExtent l="0" t="0" r="0" b="0"/>
                <wp:wrapNone/>
                <wp:docPr id="31" name="直接连接符 31"/>
                <wp:cNvGraphicFramePr/>
                <a:graphic xmlns:a="http://schemas.openxmlformats.org/drawingml/2006/main">
                  <a:graphicData uri="http://schemas.microsoft.com/office/word/2010/wordprocessingShape">
                    <wps:wsp>
                      <wps:cNvCnPr/>
                      <wps:spPr>
                        <a:xfrm>
                          <a:off x="0" y="0"/>
                          <a:ext cx="26352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48.65pt;margin-top:16.95pt;height:0pt;width:207.5pt;z-index:251670528;mso-width-relative:page;mso-height-relative:page;" filled="f" stroked="t" coordsize="21600,21600" o:gfxdata="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NO3i/ZAAAACQEAAA8AAAAAAAAAAQAgAAAAIgAAAGRycy9kb3ducmV2LnhtbFBL&#10;AQIUABQAAAAIAIdO4kAqirqQvAEAAE4DAAAOAAAAAAAAAAEAIAAAACgBAABkcnMvZTJvRG9jLnht&#10;bFBLBQYAAAAABgAGAFkBAABWBQAAAAA=&#10;">
                <v:fill on="f" focussize="0,0"/>
                <v:stroke weight="0.25pt" color="#000000 [3213]" joinstyle="round"/>
                <v:imagedata o:title=""/>
                <o:lock v:ext="edit" aspectratio="f"/>
              </v:line>
            </w:pict>
          </mc:Fallback>
        </mc:AlternateContent>
      </w:r>
      <w:r>
        <w:rPr>
          <w:rFonts w:hint="eastAsia" w:ascii="宋体" w:hAnsi="宋体" w:eastAsia="宋体" w:cs="宋体"/>
          <w:color w:val="000000"/>
          <w:spacing w:val="0"/>
          <w:w w:val="100"/>
          <w:position w:val="0"/>
          <w:sz w:val="24"/>
          <w:szCs w:val="24"/>
          <w:lang w:val="en-US" w:eastAsia="zh-CN"/>
        </w:rPr>
        <w:t>地    址：</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1680" w:firstLineChars="700"/>
        <w:jc w:val="both"/>
        <w:textAlignment w:val="auto"/>
        <w:rPr>
          <w:rFonts w:hint="eastAsia" w:ascii="宋体" w:hAnsi="宋体" w:eastAsia="宋体" w:cs="宋体"/>
          <w:color w:val="000000"/>
          <w:spacing w:val="0"/>
          <w:w w:val="100"/>
          <w:position w:val="0"/>
          <w:sz w:val="24"/>
          <w:szCs w:val="24"/>
          <w:lang w:val="en-US" w:eastAsia="zh-CN"/>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1680" w:firstLineChars="700"/>
        <w:jc w:val="both"/>
        <w:textAlignment w:val="auto"/>
        <w:rPr>
          <w:rFonts w:hint="eastAsia" w:ascii="宋体" w:hAnsi="宋体" w:eastAsia="宋体" w:cs="宋体"/>
          <w:color w:val="000000"/>
          <w:spacing w:val="0"/>
          <w:w w:val="100"/>
          <w:position w:val="0"/>
          <w:sz w:val="24"/>
          <w:szCs w:val="24"/>
          <w:lang w:val="en-US" w:eastAsia="zh-CN"/>
        </w:rPr>
      </w:pPr>
      <w:r>
        <w:rPr>
          <w:sz w:val="24"/>
        </w:rPr>
        <mc:AlternateContent>
          <mc:Choice Requires="wps">
            <w:drawing>
              <wp:anchor distT="0" distB="0" distL="114300" distR="114300" simplePos="0" relativeHeight="251671552" behindDoc="0" locked="0" layoutInCell="1" allowOverlap="1">
                <wp:simplePos x="0" y="0"/>
                <wp:positionH relativeFrom="column">
                  <wp:posOffset>1887855</wp:posOffset>
                </wp:positionH>
                <wp:positionV relativeFrom="paragraph">
                  <wp:posOffset>221615</wp:posOffset>
                </wp:positionV>
                <wp:extent cx="2635250" cy="0"/>
                <wp:effectExtent l="0" t="0" r="0" b="0"/>
                <wp:wrapNone/>
                <wp:docPr id="32" name="直接连接符 32"/>
                <wp:cNvGraphicFramePr/>
                <a:graphic xmlns:a="http://schemas.openxmlformats.org/drawingml/2006/main">
                  <a:graphicData uri="http://schemas.microsoft.com/office/word/2010/wordprocessingShape">
                    <wps:wsp>
                      <wps:cNvCnPr/>
                      <wps:spPr>
                        <a:xfrm>
                          <a:off x="0" y="0"/>
                          <a:ext cx="26352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48.65pt;margin-top:17.45pt;height:0pt;width:207.5pt;z-index:251671552;mso-width-relative:page;mso-height-relative:page;" filled="f" stroked="t" coordsize="21600,21600" o:gfxdata="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Pgaj62QAAAAkBAAAPAAAAAAAAAAEAIAAAACIAAABkcnMvZG93bnJldi54bWxQ&#10;SwECFAAUAAAACACHTuJA5HFXzL0BAABOAwAADgAAAAAAAAABACAAAAAoAQAAZHJzL2Uyb0RvYy54&#10;bWxQSwUGAAAAAAYABgBZAQAAVwUAAAAA&#10;">
                <v:fill on="f" focussize="0,0"/>
                <v:stroke weight="0.25pt" color="#000000 [3213]" joinstyle="round"/>
                <v:imagedata o:title=""/>
                <o:lock v:ext="edit" aspectratio="f"/>
              </v:line>
            </w:pict>
          </mc:Fallback>
        </mc:AlternateContent>
      </w:r>
      <w:r>
        <w:rPr>
          <w:rFonts w:hint="eastAsia" w:ascii="宋体" w:hAnsi="宋体" w:eastAsia="宋体" w:cs="宋体"/>
          <w:color w:val="000000"/>
          <w:spacing w:val="0"/>
          <w:w w:val="100"/>
          <w:position w:val="0"/>
          <w:sz w:val="24"/>
          <w:szCs w:val="24"/>
          <w:lang w:val="en-US" w:eastAsia="zh-CN"/>
        </w:rPr>
        <w:t>日    期：</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1680" w:firstLineChars="700"/>
        <w:jc w:val="both"/>
        <w:textAlignment w:val="auto"/>
        <w:rPr>
          <w:rFonts w:hint="eastAsia" w:ascii="宋体" w:hAnsi="宋体" w:eastAsia="宋体" w:cs="宋体"/>
          <w:color w:val="000000"/>
          <w:spacing w:val="0"/>
          <w:w w:val="100"/>
          <w:position w:val="0"/>
          <w:sz w:val="24"/>
          <w:szCs w:val="24"/>
          <w:lang w:val="en-US" w:eastAsia="zh-CN"/>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1680" w:firstLineChars="700"/>
        <w:jc w:val="both"/>
        <w:textAlignment w:val="auto"/>
        <w:rPr>
          <w:rFonts w:hint="eastAsia" w:ascii="宋体" w:hAnsi="宋体" w:eastAsia="宋体" w:cs="宋体"/>
          <w:color w:val="000000"/>
          <w:spacing w:val="0"/>
          <w:w w:val="100"/>
          <w:position w:val="0"/>
          <w:sz w:val="24"/>
          <w:szCs w:val="24"/>
          <w:lang w:val="en-US" w:eastAsia="zh-CN"/>
        </w:rPr>
      </w:pPr>
      <w:r>
        <w:rPr>
          <w:sz w:val="24"/>
        </w:rPr>
        <mc:AlternateContent>
          <mc:Choice Requires="wps">
            <w:drawing>
              <wp:anchor distT="0" distB="0" distL="114300" distR="114300" simplePos="0" relativeHeight="251672576" behindDoc="0" locked="0" layoutInCell="1" allowOverlap="1">
                <wp:simplePos x="0" y="0"/>
                <wp:positionH relativeFrom="column">
                  <wp:posOffset>2097405</wp:posOffset>
                </wp:positionH>
                <wp:positionV relativeFrom="paragraph">
                  <wp:posOffset>240665</wp:posOffset>
                </wp:positionV>
                <wp:extent cx="2432050" cy="0"/>
                <wp:effectExtent l="0" t="0" r="0" b="0"/>
                <wp:wrapNone/>
                <wp:docPr id="33" name="直接连接符 33"/>
                <wp:cNvGraphicFramePr/>
                <a:graphic xmlns:a="http://schemas.openxmlformats.org/drawingml/2006/main">
                  <a:graphicData uri="http://schemas.microsoft.com/office/word/2010/wordprocessingShape">
                    <wps:wsp>
                      <wps:cNvCnPr/>
                      <wps:spPr>
                        <a:xfrm>
                          <a:off x="0" y="0"/>
                          <a:ext cx="2432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5.15pt;margin-top:18.95pt;height:0pt;width:191.5pt;z-index:251672576;mso-width-relative:page;mso-height-relative:page;" filled="f" stroked="t" coordsize="21600,21600" o:gfxdata="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HN5EM2AAAAAkBAAAPAAAAAAAAAAEAIAAAACIAAABkcnMvZG93bnJldi54bWxQ&#10;SwECFAAUAAAACACHTuJALWUbPb4BAABOAwAADgAAAAAAAAABACAAAAAnAQAAZHJzL2Uyb0RvYy54&#10;bWxQSwUGAAAAAAYABgBZAQAAVwUAAAAA&#10;">
                <v:fill on="f" focussize="0,0"/>
                <v:stroke weight="0.25pt" color="#000000 [3213]" joinstyle="round"/>
                <v:imagedata o:title=""/>
                <o:lock v:ext="edit" aspectratio="f"/>
              </v:line>
            </w:pict>
          </mc:Fallback>
        </mc:AlternateContent>
      </w:r>
      <w:r>
        <w:rPr>
          <w:rFonts w:hint="eastAsia" w:ascii="宋体" w:hAnsi="宋体" w:eastAsia="宋体" w:cs="宋体"/>
          <w:color w:val="000000"/>
          <w:spacing w:val="0"/>
          <w:w w:val="100"/>
          <w:position w:val="0"/>
          <w:sz w:val="24"/>
          <w:szCs w:val="24"/>
          <w:lang w:val="en-US" w:eastAsia="zh-CN"/>
        </w:rPr>
        <w:t>报报价合同包：</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center"/>
        <w:textAlignment w:val="auto"/>
        <w:rPr>
          <w:rFonts w:hint="eastAsia" w:ascii="宋体" w:hAnsi="宋体" w:eastAsia="宋体" w:cs="宋体"/>
          <w:color w:val="000000"/>
          <w:spacing w:val="0"/>
          <w:w w:val="100"/>
          <w:position w:val="0"/>
          <w:sz w:val="24"/>
          <w:szCs w:val="24"/>
        </w:rPr>
      </w:pPr>
    </w:p>
    <w:p>
      <w:pPr>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br w:type="page"/>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center"/>
        <w:textAlignment w:val="auto"/>
        <w:rPr>
          <w:rFonts w:hint="eastAsia" w:ascii="宋体" w:hAnsi="宋体" w:eastAsia="宋体" w:cs="宋体"/>
          <w:color w:val="000000"/>
          <w:spacing w:val="0"/>
          <w:w w:val="100"/>
          <w:position w:val="0"/>
          <w:sz w:val="24"/>
          <w:szCs w:val="24"/>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2" w:firstLineChars="200"/>
        <w:jc w:val="center"/>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rPr>
        <w:t>技术商务标目录</w:t>
      </w:r>
    </w:p>
    <w:p>
      <w:pPr>
        <w:pStyle w:val="9"/>
        <w:keepNext w:val="0"/>
        <w:keepLines w:val="0"/>
        <w:pageBreakBefore w:val="0"/>
        <w:widowControl w:val="0"/>
        <w:shd w:val="clear" w:color="auto" w:fill="auto"/>
        <w:tabs>
          <w:tab w:val="left" w:pos="488"/>
        </w:tabs>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zh-CN" w:eastAsia="zh-CN" w:bidi="zh-CN"/>
        </w:rPr>
        <w:t>（1）</w:t>
      </w:r>
      <w:r>
        <w:rPr>
          <w:rFonts w:hint="eastAsia" w:ascii="宋体" w:hAnsi="宋体" w:eastAsia="宋体" w:cs="宋体"/>
          <w:color w:val="000000"/>
          <w:spacing w:val="0"/>
          <w:w w:val="100"/>
          <w:position w:val="0"/>
          <w:sz w:val="24"/>
          <w:szCs w:val="24"/>
        </w:rPr>
        <w:t>投标书</w:t>
      </w:r>
    </w:p>
    <w:p>
      <w:pPr>
        <w:pStyle w:val="9"/>
        <w:keepNext w:val="0"/>
        <w:keepLines w:val="0"/>
        <w:pageBreakBefore w:val="0"/>
        <w:widowControl w:val="0"/>
        <w:shd w:val="clear" w:color="auto" w:fill="auto"/>
        <w:tabs>
          <w:tab w:val="left" w:pos="488"/>
        </w:tabs>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（2）投标人资格证明文件</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1099" w:firstLineChars="458"/>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关于资格的声明函</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1099" w:firstLineChars="458"/>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法人代表人授权书</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1099" w:firstLineChars="458"/>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法人代表人身份证复印件</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1099" w:firstLineChars="458"/>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授权代表身份证复印件</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1099" w:firstLineChars="458"/>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三证合一的营业执照</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（3）投标人须提供2019年或2020年市级以上含市级软密封闸阀、手动卧式蝶阀、双法兰限位伸缩节检测报告复印件并加盖公章（原件备査）</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⑷投标人须提供有效期内橡胶密封圈涉及饮用水卫生安全产品卫生许可批件复 印件。</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⑸技术规格偏离表和商务偏离表</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⑹售后服务承诺书</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⑺声明函</w:t>
      </w:r>
    </w:p>
    <w:p>
      <w:pPr>
        <w:pStyle w:val="9"/>
        <w:keepNext w:val="0"/>
        <w:keepLines w:val="0"/>
        <w:pageBreakBefore w:val="0"/>
        <w:widowControl w:val="0"/>
        <w:shd w:val="clear" w:color="auto" w:fill="auto"/>
        <w:tabs>
          <w:tab w:val="left" w:pos="6857"/>
        </w:tabs>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⑻其他资格证明文件</w:t>
      </w:r>
      <w:r>
        <w:rPr>
          <w:rFonts w:hint="eastAsia" w:ascii="宋体" w:hAnsi="宋体" w:eastAsia="宋体" w:cs="宋体"/>
          <w:color w:val="000000"/>
          <w:spacing w:val="0"/>
          <w:w w:val="100"/>
          <w:position w:val="0"/>
          <w:sz w:val="24"/>
          <w:szCs w:val="24"/>
        </w:rPr>
        <w:tab/>
      </w:r>
    </w:p>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br w:type="page"/>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jc w:val="both"/>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eastAsia="zh-CN"/>
        </w:rPr>
        <w:t>附件</w:t>
      </w:r>
      <w:r>
        <w:rPr>
          <w:rFonts w:hint="eastAsia" w:ascii="宋体" w:hAnsi="宋体" w:eastAsia="宋体" w:cs="宋体"/>
          <w:color w:val="000000"/>
          <w:spacing w:val="0"/>
          <w:w w:val="100"/>
          <w:position w:val="0"/>
          <w:sz w:val="24"/>
          <w:szCs w:val="24"/>
          <w:lang w:val="en-US" w:eastAsia="zh-CN"/>
        </w:rPr>
        <w:t>1</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center"/>
        <w:textAlignment w:val="auto"/>
        <w:rPr>
          <w:rFonts w:hint="eastAsia" w:ascii="宋体" w:hAnsi="宋体" w:eastAsia="宋体" w:cs="宋体"/>
          <w:color w:val="000000"/>
          <w:spacing w:val="0"/>
          <w:w w:val="100"/>
          <w:position w:val="0"/>
          <w:sz w:val="24"/>
          <w:szCs w:val="24"/>
          <w:lang w:eastAsia="zh-CN"/>
        </w:rPr>
      </w:pPr>
      <w:r>
        <w:rPr>
          <w:rFonts w:hint="eastAsia" w:ascii="宋体" w:hAnsi="宋体" w:eastAsia="宋体" w:cs="宋体"/>
          <w:color w:val="000000"/>
          <w:spacing w:val="0"/>
          <w:w w:val="100"/>
          <w:position w:val="0"/>
          <w:sz w:val="24"/>
          <w:szCs w:val="24"/>
          <w:lang w:eastAsia="zh-CN"/>
        </w:rPr>
        <w:t>投标书</w:t>
      </w:r>
    </w:p>
    <w:p>
      <w:pPr>
        <w:pStyle w:val="9"/>
        <w:keepNext w:val="0"/>
        <w:keepLines w:val="0"/>
        <w:pageBreakBefore w:val="0"/>
        <w:widowControl w:val="0"/>
        <w:shd w:val="clear" w:color="auto" w:fill="auto"/>
        <w:tabs>
          <w:tab w:val="left" w:pos="488"/>
        </w:tabs>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ascii="宋体" w:hAnsi="宋体" w:eastAsia="宋体" w:cs="宋体"/>
          <w:color w:val="000000"/>
          <w:spacing w:val="0"/>
          <w:w w:val="100"/>
          <w:position w:val="0"/>
          <w:sz w:val="24"/>
          <w:szCs w:val="24"/>
          <w:lang w:val="zh-CN" w:eastAsia="zh-CN" w:bidi="zh-CN"/>
        </w:rPr>
      </w:pPr>
      <w:r>
        <w:rPr>
          <w:rFonts w:hint="eastAsia" w:ascii="宋体" w:hAnsi="宋体" w:eastAsia="宋体" w:cs="宋体"/>
          <w:color w:val="000000"/>
          <w:spacing w:val="0"/>
          <w:w w:val="100"/>
          <w:position w:val="0"/>
          <w:sz w:val="24"/>
          <w:szCs w:val="24"/>
          <w:lang w:val="zh-CN" w:eastAsia="zh-CN" w:bidi="zh-CN"/>
        </w:rPr>
        <w:t>致：福州市水务工程有限责任公司</w:t>
      </w:r>
    </w:p>
    <w:p>
      <w:pPr>
        <w:pStyle w:val="9"/>
        <w:keepNext w:val="0"/>
        <w:keepLines w:val="0"/>
        <w:pageBreakBefore w:val="0"/>
        <w:widowControl w:val="0"/>
        <w:shd w:val="clear" w:color="auto" w:fill="auto"/>
        <w:tabs>
          <w:tab w:val="left" w:pos="488"/>
        </w:tabs>
        <w:kinsoku/>
        <w:wordWrap/>
        <w:overflowPunct/>
        <w:topLinePunct w:val="0"/>
        <w:autoSpaceDE/>
        <w:autoSpaceDN/>
        <w:bidi w:val="0"/>
        <w:adjustRightInd/>
        <w:snapToGrid/>
        <w:spacing w:before="0" w:after="0" w:line="400" w:lineRule="exact"/>
        <w:ind w:left="0" w:leftChars="0" w:right="0" w:firstLine="480" w:firstLineChars="0"/>
        <w:jc w:val="left"/>
        <w:textAlignment w:val="auto"/>
        <w:rPr>
          <w:rFonts w:hint="eastAsia" w:ascii="宋体" w:hAnsi="宋体" w:eastAsia="宋体" w:cs="宋体"/>
          <w:color w:val="000000"/>
          <w:spacing w:val="0"/>
          <w:w w:val="100"/>
          <w:position w:val="0"/>
          <w:sz w:val="24"/>
          <w:szCs w:val="24"/>
          <w:u w:val="none"/>
          <w:lang w:val="en-US" w:eastAsia="zh-CN" w:bidi="zh-CN"/>
        </w:rPr>
      </w:pPr>
      <w:r>
        <w:rPr>
          <w:rFonts w:hint="eastAsia" w:ascii="宋体" w:hAnsi="宋体" w:eastAsia="宋体" w:cs="宋体"/>
          <w:color w:val="000000"/>
          <w:spacing w:val="0"/>
          <w:w w:val="100"/>
          <w:position w:val="0"/>
          <w:sz w:val="24"/>
          <w:szCs w:val="24"/>
          <w:lang w:val="en-US" w:eastAsia="zh-CN" w:bidi="zh-CN"/>
        </w:rPr>
        <w:t>根据贵方为</w:t>
      </w:r>
      <w:r>
        <w:rPr>
          <w:rFonts w:hint="eastAsia" w:ascii="宋体" w:hAnsi="宋体" w:eastAsia="宋体" w:cs="宋体"/>
          <w:color w:val="000000"/>
          <w:spacing w:val="0"/>
          <w:w w:val="100"/>
          <w:position w:val="0"/>
          <w:sz w:val="24"/>
          <w:szCs w:val="24"/>
          <w:u w:val="single"/>
          <w:lang w:val="en-US" w:eastAsia="zh-CN" w:bidi="zh-CN"/>
        </w:rPr>
        <w:t xml:space="preserve">          </w:t>
      </w:r>
      <w:r>
        <w:rPr>
          <w:rFonts w:hint="eastAsia" w:ascii="宋体" w:hAnsi="宋体" w:eastAsia="宋体" w:cs="宋体"/>
          <w:color w:val="000000"/>
          <w:spacing w:val="0"/>
          <w:w w:val="100"/>
          <w:position w:val="0"/>
          <w:sz w:val="24"/>
          <w:szCs w:val="24"/>
          <w:u w:val="none"/>
          <w:lang w:val="en-US" w:eastAsia="zh-CN" w:bidi="zh-CN"/>
        </w:rPr>
        <w:t>项目的招标邀请（招标编号：</w:t>
      </w:r>
      <w:r>
        <w:rPr>
          <w:rFonts w:hint="eastAsia" w:ascii="宋体" w:hAnsi="宋体" w:eastAsia="宋体" w:cs="宋体"/>
          <w:color w:val="000000"/>
          <w:spacing w:val="0"/>
          <w:w w:val="100"/>
          <w:position w:val="0"/>
          <w:sz w:val="24"/>
          <w:szCs w:val="24"/>
          <w:u w:val="single"/>
          <w:lang w:val="en-US" w:eastAsia="zh-CN" w:bidi="zh-CN"/>
        </w:rPr>
        <w:t xml:space="preserve">            </w:t>
      </w:r>
      <w:r>
        <w:rPr>
          <w:rFonts w:hint="eastAsia" w:ascii="宋体" w:hAnsi="宋体" w:eastAsia="宋体" w:cs="宋体"/>
          <w:color w:val="000000"/>
          <w:spacing w:val="0"/>
          <w:w w:val="100"/>
          <w:position w:val="0"/>
          <w:sz w:val="24"/>
          <w:szCs w:val="24"/>
          <w:u w:val="none"/>
          <w:lang w:val="en-US" w:eastAsia="zh-CN" w:bidi="zh-CN"/>
        </w:rPr>
        <w:t>）本签字代表：</w:t>
      </w:r>
      <w:r>
        <w:rPr>
          <w:rFonts w:hint="eastAsia" w:ascii="宋体" w:hAnsi="宋体" w:eastAsia="宋体" w:cs="宋体"/>
          <w:color w:val="000000"/>
          <w:spacing w:val="0"/>
          <w:w w:val="100"/>
          <w:position w:val="0"/>
          <w:sz w:val="24"/>
          <w:szCs w:val="24"/>
          <w:u w:val="single"/>
          <w:lang w:val="en-US" w:eastAsia="zh-CN" w:bidi="zh-CN"/>
        </w:rPr>
        <w:t xml:space="preserve">   （全名、职务） </w:t>
      </w:r>
      <w:r>
        <w:rPr>
          <w:rFonts w:hint="eastAsia" w:ascii="宋体" w:hAnsi="宋体" w:eastAsia="宋体" w:cs="宋体"/>
          <w:color w:val="000000"/>
          <w:spacing w:val="0"/>
          <w:w w:val="100"/>
          <w:position w:val="0"/>
          <w:sz w:val="24"/>
          <w:szCs w:val="24"/>
          <w:u w:val="none"/>
          <w:lang w:val="en-US" w:eastAsia="zh-CN" w:bidi="zh-CN"/>
        </w:rPr>
        <w:t>经正式授权并代表投标人：</w:t>
      </w:r>
      <w:r>
        <w:rPr>
          <w:rFonts w:hint="eastAsia" w:ascii="宋体" w:hAnsi="宋体" w:eastAsia="宋体" w:cs="宋体"/>
          <w:color w:val="000000"/>
          <w:spacing w:val="0"/>
          <w:w w:val="100"/>
          <w:position w:val="0"/>
          <w:sz w:val="24"/>
          <w:szCs w:val="24"/>
          <w:u w:val="single"/>
          <w:lang w:val="en-US" w:eastAsia="zh-CN" w:bidi="zh-CN"/>
        </w:rPr>
        <w:t xml:space="preserve">   （投标人名称、地址） </w:t>
      </w:r>
      <w:r>
        <w:rPr>
          <w:rFonts w:hint="eastAsia" w:ascii="宋体" w:hAnsi="宋体" w:eastAsia="宋体" w:cs="宋体"/>
          <w:color w:val="000000"/>
          <w:spacing w:val="0"/>
          <w:w w:val="100"/>
          <w:position w:val="0"/>
          <w:sz w:val="24"/>
          <w:szCs w:val="24"/>
          <w:u w:val="none"/>
          <w:lang w:val="en-US" w:eastAsia="zh-CN" w:bidi="zh-CN"/>
        </w:rPr>
        <w:t>提交下述文件正本壹份和副本壹份。</w:t>
      </w:r>
    </w:p>
    <w:p>
      <w:pPr>
        <w:pStyle w:val="9"/>
        <w:keepNext w:val="0"/>
        <w:keepLines w:val="0"/>
        <w:pageBreakBefore w:val="0"/>
        <w:widowControl w:val="0"/>
        <w:shd w:val="clear" w:color="auto" w:fill="auto"/>
        <w:tabs>
          <w:tab w:val="left" w:pos="488"/>
        </w:tabs>
        <w:kinsoku/>
        <w:wordWrap/>
        <w:overflowPunct/>
        <w:topLinePunct w:val="0"/>
        <w:autoSpaceDE/>
        <w:autoSpaceDN/>
        <w:bidi w:val="0"/>
        <w:adjustRightInd/>
        <w:snapToGrid/>
        <w:spacing w:before="0" w:after="0" w:line="400" w:lineRule="exact"/>
        <w:ind w:left="0" w:leftChars="0" w:right="0" w:firstLine="48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zh-CN" w:eastAsia="zh-CN" w:bidi="zh-CN"/>
        </w:rPr>
        <w:t>（1）</w:t>
      </w:r>
      <w:r>
        <w:rPr>
          <w:rFonts w:hint="eastAsia" w:ascii="宋体" w:hAnsi="宋体" w:eastAsia="宋体" w:cs="宋体"/>
          <w:color w:val="000000"/>
          <w:spacing w:val="0"/>
          <w:w w:val="100"/>
          <w:position w:val="0"/>
          <w:sz w:val="24"/>
          <w:szCs w:val="24"/>
        </w:rPr>
        <w:t>投标书</w:t>
      </w:r>
    </w:p>
    <w:p>
      <w:pPr>
        <w:pStyle w:val="9"/>
        <w:keepNext w:val="0"/>
        <w:keepLines w:val="0"/>
        <w:pageBreakBefore w:val="0"/>
        <w:widowControl w:val="0"/>
        <w:shd w:val="clear" w:color="auto" w:fill="auto"/>
        <w:tabs>
          <w:tab w:val="left" w:pos="488"/>
        </w:tabs>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（2）投标人资格证明文件</w:t>
      </w:r>
    </w:p>
    <w:p>
      <w:pPr>
        <w:pStyle w:val="9"/>
        <w:keepNext w:val="0"/>
        <w:keepLines w:val="0"/>
        <w:pageBreakBefore w:val="0"/>
        <w:widowControl w:val="0"/>
        <w:shd w:val="clear" w:color="auto" w:fill="auto"/>
        <w:tabs>
          <w:tab w:val="left" w:pos="488"/>
        </w:tabs>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lang w:val="en-US" w:eastAsia="zh-CN"/>
        </w:rPr>
        <w:t>3）三证合一的营业执照</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lang w:val="en-US" w:eastAsia="zh-CN"/>
        </w:rPr>
        <w:t>4）</w:t>
      </w:r>
      <w:r>
        <w:rPr>
          <w:rFonts w:hint="eastAsia" w:ascii="宋体" w:hAnsi="宋体" w:eastAsia="宋体" w:cs="宋体"/>
          <w:color w:val="000000"/>
          <w:spacing w:val="0"/>
          <w:w w:val="100"/>
          <w:position w:val="0"/>
          <w:sz w:val="24"/>
          <w:szCs w:val="24"/>
        </w:rPr>
        <w:t>法人代表人授权书</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lang w:val="en-US" w:eastAsia="zh-CN"/>
        </w:rPr>
        <w:t>5）</w:t>
      </w:r>
      <w:r>
        <w:rPr>
          <w:rFonts w:hint="eastAsia" w:ascii="宋体" w:hAnsi="宋体" w:eastAsia="宋体" w:cs="宋体"/>
          <w:color w:val="000000"/>
          <w:spacing w:val="0"/>
          <w:w w:val="100"/>
          <w:position w:val="0"/>
          <w:sz w:val="24"/>
          <w:szCs w:val="24"/>
        </w:rPr>
        <w:t>法人代表人身份证复印件</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lang w:val="en-US" w:eastAsia="zh-CN"/>
        </w:rPr>
        <w:t>6）</w:t>
      </w:r>
      <w:r>
        <w:rPr>
          <w:rFonts w:hint="eastAsia" w:ascii="宋体" w:hAnsi="宋体" w:eastAsia="宋体" w:cs="宋体"/>
          <w:color w:val="000000"/>
          <w:spacing w:val="0"/>
          <w:w w:val="100"/>
          <w:position w:val="0"/>
          <w:sz w:val="24"/>
          <w:szCs w:val="24"/>
        </w:rPr>
        <w:t>授权代表身份证复印件</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color w:val="000000"/>
          <w:spacing w:val="0"/>
          <w:w w:val="100"/>
          <w:position w:val="0"/>
          <w:sz w:val="24"/>
          <w:szCs w:val="24"/>
          <w:lang w:eastAsia="zh-CN"/>
        </w:rPr>
      </w:pP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lang w:val="en-US" w:eastAsia="zh-CN"/>
        </w:rPr>
        <w:t>7</w:t>
      </w: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技术规格偏离表和商务偏离表</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lang w:val="en-US" w:eastAsia="zh-CN"/>
        </w:rPr>
        <w:t>8）商务偏离表</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（9）售后服务承诺书</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（10）声明函</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（11）</w:t>
      </w:r>
      <w:r>
        <w:rPr>
          <w:rFonts w:hint="eastAsia" w:ascii="宋体" w:hAnsi="宋体" w:eastAsia="宋体" w:cs="宋体"/>
          <w:color w:val="000000"/>
          <w:spacing w:val="0"/>
          <w:w w:val="100"/>
          <w:position w:val="0"/>
          <w:sz w:val="24"/>
          <w:szCs w:val="24"/>
        </w:rPr>
        <w:t>其他资格证明文件</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firstLine="638" w:firstLineChars="266"/>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eastAsia="zh-CN"/>
        </w:rPr>
        <w:t>①</w:t>
      </w:r>
      <w:r>
        <w:rPr>
          <w:rFonts w:hint="eastAsia" w:ascii="宋体" w:hAnsi="宋体" w:eastAsia="宋体" w:cs="宋体"/>
          <w:color w:val="000000"/>
          <w:spacing w:val="0"/>
          <w:w w:val="100"/>
          <w:position w:val="0"/>
          <w:sz w:val="24"/>
          <w:szCs w:val="24"/>
        </w:rPr>
        <w:t>投标人须提供2019年或2020年市级以上含市级软密封闸阀、手动卧式蝶阀、 双法兰限位伸缩节检测报告复印件并加盖公章（原件备査）</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eastAsia="zh-CN"/>
        </w:rPr>
        <w:t>②</w:t>
      </w:r>
      <w:r>
        <w:rPr>
          <w:rFonts w:hint="eastAsia" w:ascii="宋体" w:hAnsi="宋体" w:eastAsia="宋体" w:cs="宋体"/>
          <w:color w:val="000000"/>
          <w:spacing w:val="0"/>
          <w:w w:val="100"/>
          <w:position w:val="0"/>
          <w:sz w:val="24"/>
          <w:szCs w:val="24"/>
        </w:rPr>
        <w:t>投标人须提供有效期内橡胶密封圈涉及饮用水卫生安全产品卫生许可批件复印件。</w:t>
      </w:r>
    </w:p>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br w:type="page"/>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jc w:val="both"/>
        <w:textAlignment w:val="auto"/>
        <w:rPr>
          <w:rFonts w:hint="eastAsia" w:ascii="宋体" w:hAnsi="宋体" w:eastAsia="宋体" w:cs="宋体"/>
          <w:sz w:val="24"/>
          <w:szCs w:val="24"/>
        </w:rPr>
      </w:pPr>
      <w:r>
        <w:rPr>
          <w:rFonts w:hint="eastAsia" w:ascii="宋体" w:hAnsi="宋体" w:eastAsia="宋体" w:cs="宋体"/>
          <w:b w:val="0"/>
          <w:bCs w:val="0"/>
          <w:color w:val="000000"/>
          <w:spacing w:val="0"/>
          <w:w w:val="100"/>
          <w:position w:val="0"/>
          <w:sz w:val="24"/>
          <w:szCs w:val="24"/>
        </w:rPr>
        <w:t>附件</w:t>
      </w:r>
      <w:r>
        <w:rPr>
          <w:rFonts w:hint="eastAsia" w:ascii="宋体" w:hAnsi="宋体" w:eastAsia="宋体" w:cs="宋体"/>
          <w:color w:val="000000"/>
          <w:spacing w:val="0"/>
          <w:w w:val="100"/>
          <w:position w:val="0"/>
          <w:sz w:val="24"/>
          <w:szCs w:val="24"/>
          <w:lang w:val="zh-CN" w:eastAsia="zh-CN" w:bidi="zh-CN"/>
        </w:rPr>
        <w:t>2</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2" w:firstLineChars="200"/>
        <w:jc w:val="center"/>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rPr>
        <w:t>关于资格的声明函</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致：福州市水务工程有限责任公司</w:t>
      </w:r>
    </w:p>
    <w:p>
      <w:pPr>
        <w:pStyle w:val="9"/>
        <w:keepNext w:val="0"/>
        <w:keepLines w:val="0"/>
        <w:pageBreakBefore w:val="0"/>
        <w:widowControl w:val="0"/>
        <w:shd w:val="clear" w:color="auto" w:fill="auto"/>
        <w:tabs>
          <w:tab w:val="left" w:pos="1860"/>
          <w:tab w:val="left" w:pos="5052"/>
          <w:tab w:val="left" w:pos="7284"/>
        </w:tabs>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关于贵方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年</w:t>
      </w:r>
      <w:r>
        <w:rPr>
          <w:rFonts w:hint="eastAsia" w:ascii="宋体" w:hAnsi="宋体" w:eastAsia="宋体" w:cs="宋体"/>
          <w:color w:val="000000"/>
          <w:spacing w:val="0"/>
          <w:w w:val="100"/>
          <w:position w:val="0"/>
          <w:sz w:val="24"/>
          <w:szCs w:val="24"/>
          <w:u w:val="single"/>
          <w:lang w:val="en-US" w:eastAsia="zh-CN"/>
        </w:rPr>
        <w:t xml:space="preserve">   </w:t>
      </w:r>
      <w:r>
        <w:rPr>
          <w:rFonts w:hint="eastAsia" w:ascii="宋体" w:hAnsi="宋体" w:eastAsia="宋体" w:cs="宋体"/>
          <w:color w:val="000000"/>
          <w:spacing w:val="0"/>
          <w:w w:val="100"/>
          <w:position w:val="0"/>
          <w:sz w:val="24"/>
          <w:szCs w:val="24"/>
        </w:rPr>
        <w:t>月</w:t>
      </w:r>
      <w:r>
        <w:rPr>
          <w:rFonts w:hint="eastAsia" w:ascii="宋体" w:hAnsi="宋体" w:eastAsia="宋体" w:cs="宋体"/>
          <w:color w:val="000000"/>
          <w:spacing w:val="0"/>
          <w:w w:val="100"/>
          <w:position w:val="0"/>
          <w:sz w:val="24"/>
          <w:szCs w:val="24"/>
          <w:u w:val="single"/>
          <w:lang w:val="en-US" w:eastAsia="zh-CN"/>
        </w:rPr>
        <w:t xml:space="preserve">   </w:t>
      </w:r>
      <w:r>
        <w:rPr>
          <w:rFonts w:hint="eastAsia" w:ascii="宋体" w:hAnsi="宋体" w:eastAsia="宋体" w:cs="宋体"/>
          <w:color w:val="000000"/>
          <w:spacing w:val="0"/>
          <w:w w:val="100"/>
          <w:position w:val="0"/>
          <w:sz w:val="24"/>
          <w:szCs w:val="24"/>
        </w:rPr>
        <w:t>日第</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（招标文件编号）的招标邀</w:t>
      </w:r>
      <w:r>
        <w:rPr>
          <w:rFonts w:hint="eastAsia" w:ascii="宋体" w:hAnsi="宋体" w:eastAsia="宋体" w:cs="宋体"/>
          <w:color w:val="000000"/>
          <w:spacing w:val="0"/>
          <w:w w:val="100"/>
          <w:position w:val="0"/>
          <w:sz w:val="24"/>
          <w:szCs w:val="24"/>
          <w:lang w:eastAsia="zh-CN"/>
        </w:rPr>
        <w:t>请</w:t>
      </w:r>
      <w:r>
        <w:rPr>
          <w:rFonts w:hint="eastAsia" w:ascii="宋体" w:hAnsi="宋体" w:eastAsia="宋体" w:cs="宋体"/>
          <w:color w:val="000000"/>
          <w:spacing w:val="0"/>
          <w:w w:val="100"/>
          <w:position w:val="0"/>
          <w:sz w:val="24"/>
          <w:szCs w:val="24"/>
        </w:rPr>
        <w:t>，本签字人愿意参加报价，提供招标文件</w:t>
      </w:r>
      <w:r>
        <w:rPr>
          <w:rFonts w:hint="eastAsia" w:ascii="宋体" w:hAnsi="宋体" w:eastAsia="宋体" w:cs="宋体"/>
          <w:color w:val="000000"/>
          <w:spacing w:val="0"/>
          <w:w w:val="100"/>
          <w:position w:val="0"/>
          <w:sz w:val="24"/>
          <w:szCs w:val="24"/>
          <w:lang w:val="zh-CN" w:eastAsia="zh-CN" w:bidi="zh-CN"/>
        </w:rPr>
        <w:t>“招</w:t>
      </w:r>
      <w:r>
        <w:rPr>
          <w:rFonts w:hint="eastAsia" w:ascii="宋体" w:hAnsi="宋体" w:eastAsia="宋体" w:cs="宋体"/>
          <w:color w:val="000000"/>
          <w:spacing w:val="0"/>
          <w:w w:val="100"/>
          <w:position w:val="0"/>
          <w:sz w:val="24"/>
          <w:szCs w:val="24"/>
        </w:rPr>
        <w:t>标货物一览表</w:t>
      </w:r>
      <w:r>
        <w:rPr>
          <w:rFonts w:hint="eastAsia" w:ascii="宋体" w:hAnsi="宋体" w:eastAsia="宋体" w:cs="宋体"/>
          <w:color w:val="000000"/>
          <w:spacing w:val="0"/>
          <w:w w:val="100"/>
          <w:position w:val="0"/>
          <w:sz w:val="24"/>
          <w:szCs w:val="24"/>
          <w:lang w:val="zh-CN" w:eastAsia="zh-CN" w:bidi="zh-CN"/>
        </w:rPr>
        <w:t>”中</w:t>
      </w:r>
      <w:r>
        <w:rPr>
          <w:rFonts w:hint="eastAsia" w:ascii="宋体" w:hAnsi="宋体" w:eastAsia="宋体" w:cs="宋体"/>
          <w:color w:val="000000"/>
          <w:spacing w:val="0"/>
          <w:w w:val="100"/>
          <w:position w:val="0"/>
          <w:sz w:val="24"/>
          <w:szCs w:val="24"/>
        </w:rPr>
        <w:t>规定的</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color w:val="000000"/>
          <w:spacing w:val="0"/>
          <w:w w:val="100"/>
          <w:position w:val="0"/>
          <w:sz w:val="24"/>
          <w:szCs w:val="24"/>
          <w:u w:val="single"/>
        </w:rPr>
        <w:t>（合同包/品目号）（项目名称）</w:t>
      </w:r>
      <w:r>
        <w:rPr>
          <w:rFonts w:hint="eastAsia" w:ascii="宋体" w:hAnsi="宋体" w:eastAsia="宋体" w:cs="宋体"/>
          <w:color w:val="000000"/>
          <w:spacing w:val="0"/>
          <w:w w:val="100"/>
          <w:position w:val="0"/>
          <w:sz w:val="24"/>
          <w:szCs w:val="24"/>
          <w:u w:val="single"/>
          <w:lang w:val="en-US" w:eastAsia="zh-CN"/>
        </w:rPr>
        <w:t xml:space="preserve">      </w:t>
      </w:r>
      <w:r>
        <w:rPr>
          <w:rFonts w:hint="eastAsia" w:ascii="宋体" w:hAnsi="宋体" w:eastAsia="宋体" w:cs="宋体"/>
          <w:color w:val="000000"/>
          <w:spacing w:val="0"/>
          <w:w w:val="100"/>
          <w:position w:val="0"/>
          <w:sz w:val="24"/>
          <w:szCs w:val="24"/>
        </w:rPr>
        <w:t xml:space="preserve"> ，并证明提交的下列文件和说明是准确的和真 实的。</w:t>
      </w:r>
    </w:p>
    <w:p>
      <w:pPr>
        <w:pStyle w:val="9"/>
        <w:keepNext w:val="0"/>
        <w:keepLines w:val="0"/>
        <w:pageBreakBefore w:val="0"/>
        <w:widowControl w:val="0"/>
        <w:shd w:val="clear" w:color="auto" w:fill="auto"/>
        <w:tabs>
          <w:tab w:val="left" w:pos="944"/>
        </w:tabs>
        <w:kinsoku/>
        <w:wordWrap/>
        <w:overflowPunct/>
        <w:topLinePunct w:val="0"/>
        <w:autoSpaceDE/>
        <w:autoSpaceDN/>
        <w:bidi w:val="0"/>
        <w:adjustRightInd/>
        <w:snapToGrid/>
        <w:spacing w:before="0" w:after="0" w:line="40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rPr>
        <w:t>1</w:t>
      </w:r>
      <w:r>
        <w:rPr>
          <w:rFonts w:hint="eastAsia" w:ascii="宋体" w:hAnsi="宋体" w:eastAsia="宋体" w:cs="宋体"/>
          <w:color w:val="000000"/>
          <w:spacing w:val="0"/>
          <w:w w:val="100"/>
          <w:position w:val="0"/>
          <w:sz w:val="24"/>
          <w:szCs w:val="24"/>
        </w:rPr>
        <w:t>、本签字人确认资格文件中的说明以及投标文件中所提交的文件和材料是 真实的、准确的。</w:t>
      </w:r>
    </w:p>
    <w:p>
      <w:pPr>
        <w:pStyle w:val="9"/>
        <w:keepNext w:val="0"/>
        <w:keepLines w:val="0"/>
        <w:pageBreakBefore w:val="0"/>
        <w:widowControl w:val="0"/>
        <w:shd w:val="clear" w:color="auto" w:fill="auto"/>
        <w:tabs>
          <w:tab w:val="left" w:pos="932"/>
        </w:tabs>
        <w:kinsoku/>
        <w:wordWrap/>
        <w:overflowPunct/>
        <w:topLinePunct w:val="0"/>
        <w:autoSpaceDE/>
        <w:autoSpaceDN/>
        <w:bidi w:val="0"/>
        <w:adjustRightInd/>
        <w:snapToGrid/>
        <w:spacing w:before="0" w:after="0" w:line="400" w:lineRule="exact"/>
        <w:ind w:left="0" w:right="0" w:firstLine="482" w:firstLineChars="20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b/>
          <w:bCs/>
          <w:color w:val="000000"/>
          <w:spacing w:val="0"/>
          <w:w w:val="100"/>
          <w:position w:val="0"/>
          <w:sz w:val="24"/>
          <w:szCs w:val="24"/>
        </w:rPr>
        <w:t>2</w:t>
      </w:r>
      <w:r>
        <w:rPr>
          <w:rFonts w:hint="eastAsia" w:ascii="宋体" w:hAnsi="宋体" w:eastAsia="宋体" w:cs="宋体"/>
          <w:color w:val="000000"/>
          <w:spacing w:val="0"/>
          <w:w w:val="100"/>
          <w:position w:val="0"/>
          <w:sz w:val="24"/>
          <w:szCs w:val="24"/>
        </w:rPr>
        <w:t>、我方的资格声明正本一份，副本一份，随报价文件一同递交。</w:t>
      </w:r>
    </w:p>
    <w:p>
      <w:pPr>
        <w:pStyle w:val="9"/>
        <w:keepNext w:val="0"/>
        <w:keepLines w:val="0"/>
        <w:pageBreakBefore w:val="0"/>
        <w:widowControl w:val="0"/>
        <w:shd w:val="clear" w:color="auto" w:fill="auto"/>
        <w:tabs>
          <w:tab w:val="left" w:pos="932"/>
        </w:tabs>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color w:val="000000"/>
          <w:spacing w:val="0"/>
          <w:w w:val="100"/>
          <w:position w:val="0"/>
          <w:sz w:val="24"/>
          <w:szCs w:val="24"/>
        </w:rPr>
      </w:pPr>
    </w:p>
    <w:p>
      <w:pPr>
        <w:pStyle w:val="9"/>
        <w:keepNext w:val="0"/>
        <w:keepLines w:val="0"/>
        <w:pageBreakBefore w:val="0"/>
        <w:widowControl w:val="0"/>
        <w:shd w:val="clear" w:color="auto" w:fill="auto"/>
        <w:tabs>
          <w:tab w:val="left" w:pos="932"/>
        </w:tabs>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color w:val="000000"/>
          <w:spacing w:val="0"/>
          <w:w w:val="100"/>
          <w:position w:val="0"/>
          <w:sz w:val="24"/>
          <w:szCs w:val="24"/>
        </w:rPr>
      </w:pPr>
    </w:p>
    <w:p>
      <w:pPr>
        <w:pStyle w:val="9"/>
        <w:keepNext w:val="0"/>
        <w:keepLines w:val="0"/>
        <w:pageBreakBefore w:val="0"/>
        <w:widowControl w:val="0"/>
        <w:shd w:val="clear" w:color="auto" w:fill="auto"/>
        <w:tabs>
          <w:tab w:val="left" w:pos="932"/>
        </w:tabs>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color w:val="000000"/>
          <w:spacing w:val="0"/>
          <w:w w:val="100"/>
          <w:position w:val="0"/>
          <w:sz w:val="24"/>
          <w:szCs w:val="24"/>
        </w:rPr>
      </w:pPr>
    </w:p>
    <w:p>
      <w:pPr>
        <w:pStyle w:val="9"/>
        <w:keepNext w:val="0"/>
        <w:keepLines w:val="0"/>
        <w:pageBreakBefore w:val="0"/>
        <w:widowControl w:val="0"/>
        <w:shd w:val="clear" w:color="auto" w:fill="auto"/>
        <w:tabs>
          <w:tab w:val="left" w:pos="2856"/>
          <w:tab w:val="left" w:pos="3036"/>
          <w:tab w:val="left" w:pos="4464"/>
          <w:tab w:val="left" w:pos="5016"/>
          <w:tab w:val="left" w:pos="6336"/>
          <w:tab w:val="left" w:pos="6444"/>
        </w:tabs>
        <w:kinsoku/>
        <w:wordWrap/>
        <w:overflowPunct/>
        <w:topLinePunct w:val="0"/>
        <w:autoSpaceDE/>
        <w:autoSpaceDN/>
        <w:bidi w:val="0"/>
        <w:adjustRightInd/>
        <w:snapToGrid/>
        <w:spacing w:before="0" w:after="0" w:line="400" w:lineRule="exact"/>
        <w:ind w:right="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color w:val="000000"/>
          <w:spacing w:val="0"/>
          <w:w w:val="100"/>
          <w:position w:val="0"/>
          <w:sz w:val="24"/>
          <w:szCs w:val="24"/>
          <w:u w:val="single"/>
        </w:rPr>
        <w:t>（全称并加盖公章）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 xml:space="preserve"> </w:t>
      </w:r>
    </w:p>
    <w:p>
      <w:pPr>
        <w:pStyle w:val="9"/>
        <w:keepNext w:val="0"/>
        <w:keepLines w:val="0"/>
        <w:pageBreakBefore w:val="0"/>
        <w:widowControl w:val="0"/>
        <w:shd w:val="clear" w:color="auto" w:fill="auto"/>
        <w:tabs>
          <w:tab w:val="left" w:pos="2856"/>
          <w:tab w:val="left" w:pos="3036"/>
          <w:tab w:val="left" w:pos="4464"/>
          <w:tab w:val="left" w:pos="5016"/>
          <w:tab w:val="left" w:pos="6336"/>
          <w:tab w:val="left" w:pos="6444"/>
        </w:tabs>
        <w:kinsoku/>
        <w:wordWrap/>
        <w:overflowPunct/>
        <w:topLinePunct w:val="0"/>
        <w:autoSpaceDE/>
        <w:autoSpaceDN/>
        <w:bidi w:val="0"/>
        <w:adjustRightInd/>
        <w:snapToGrid/>
        <w:spacing w:before="0" w:after="0" w:line="400" w:lineRule="exact"/>
        <w:ind w:right="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投标人地址：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 xml:space="preserve"> 邮编：</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color w:val="000000"/>
          <w:spacing w:val="0"/>
          <w:w w:val="100"/>
          <w:position w:val="0"/>
          <w:sz w:val="24"/>
          <w:szCs w:val="24"/>
        </w:rPr>
        <w:t xml:space="preserve"> </w:t>
      </w:r>
    </w:p>
    <w:p>
      <w:pPr>
        <w:pStyle w:val="9"/>
        <w:keepNext w:val="0"/>
        <w:keepLines w:val="0"/>
        <w:pageBreakBefore w:val="0"/>
        <w:widowControl w:val="0"/>
        <w:shd w:val="clear" w:color="auto" w:fill="auto"/>
        <w:tabs>
          <w:tab w:val="left" w:pos="2856"/>
          <w:tab w:val="left" w:pos="3036"/>
          <w:tab w:val="left" w:pos="4464"/>
          <w:tab w:val="left" w:pos="5016"/>
          <w:tab w:val="left" w:pos="6336"/>
          <w:tab w:val="left" w:pos="6444"/>
        </w:tabs>
        <w:kinsoku/>
        <w:wordWrap/>
        <w:overflowPunct/>
        <w:topLinePunct w:val="0"/>
        <w:autoSpaceDE/>
        <w:autoSpaceDN/>
        <w:bidi w:val="0"/>
        <w:adjustRightInd/>
        <w:snapToGrid/>
        <w:spacing w:before="0" w:after="0" w:line="400" w:lineRule="exact"/>
        <w:ind w:right="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 xml:space="preserve"> 传真：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color w:val="000000"/>
          <w:spacing w:val="0"/>
          <w:w w:val="100"/>
          <w:position w:val="0"/>
          <w:sz w:val="24"/>
          <w:szCs w:val="24"/>
        </w:rPr>
        <w:t xml:space="preserve"> </w:t>
      </w:r>
    </w:p>
    <w:p>
      <w:pPr>
        <w:pStyle w:val="9"/>
        <w:keepNext w:val="0"/>
        <w:keepLines w:val="0"/>
        <w:pageBreakBefore w:val="0"/>
        <w:widowControl w:val="0"/>
        <w:shd w:val="clear" w:color="auto" w:fill="auto"/>
        <w:tabs>
          <w:tab w:val="left" w:pos="2856"/>
          <w:tab w:val="left" w:pos="3036"/>
          <w:tab w:val="left" w:pos="4464"/>
          <w:tab w:val="left" w:pos="5016"/>
          <w:tab w:val="left" w:pos="6336"/>
          <w:tab w:val="left" w:pos="6444"/>
        </w:tabs>
        <w:kinsoku/>
        <w:wordWrap/>
        <w:overflowPunct/>
        <w:topLinePunct w:val="0"/>
        <w:autoSpaceDE/>
        <w:autoSpaceDN/>
        <w:bidi w:val="0"/>
        <w:adjustRightInd/>
        <w:snapToGrid/>
        <w:spacing w:before="0" w:after="0" w:line="400" w:lineRule="exact"/>
        <w:ind w:right="0"/>
        <w:jc w:val="left"/>
        <w:textAlignment w:val="auto"/>
        <w:rPr>
          <w:rFonts w:hint="eastAsia" w:ascii="宋体" w:hAnsi="宋体" w:eastAsia="宋体" w:cs="宋体"/>
          <w:sz w:val="24"/>
          <w:szCs w:val="24"/>
          <w:u w:val="single"/>
        </w:rPr>
      </w:pPr>
      <w:r>
        <w:rPr>
          <w:rFonts w:hint="eastAsia" w:ascii="宋体" w:hAnsi="宋体" w:eastAsia="宋体" w:cs="宋体"/>
          <w:color w:val="000000"/>
          <w:spacing w:val="0"/>
          <w:w w:val="100"/>
          <w:position w:val="0"/>
          <w:sz w:val="24"/>
          <w:szCs w:val="24"/>
        </w:rPr>
        <w:t>授权签署本资格文件人签字：</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p>
    <w:p>
      <w:pPr>
        <w:pStyle w:val="9"/>
        <w:keepNext w:val="0"/>
        <w:keepLines w:val="0"/>
        <w:pageBreakBefore w:val="0"/>
        <w:widowControl w:val="0"/>
        <w:shd w:val="clear" w:color="auto" w:fill="auto"/>
        <w:tabs>
          <w:tab w:val="left" w:pos="2856"/>
          <w:tab w:val="left" w:pos="3036"/>
          <w:tab w:val="left" w:pos="4464"/>
          <w:tab w:val="left" w:pos="5016"/>
          <w:tab w:val="left" w:pos="6336"/>
          <w:tab w:val="left" w:pos="6444"/>
        </w:tabs>
        <w:kinsoku/>
        <w:wordWrap/>
        <w:overflowPunct/>
        <w:topLinePunct w:val="0"/>
        <w:autoSpaceDE/>
        <w:autoSpaceDN/>
        <w:bidi w:val="0"/>
        <w:adjustRightInd/>
        <w:snapToGrid/>
        <w:spacing w:before="0" w:after="0" w:line="400" w:lineRule="exact"/>
        <w:ind w:right="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授权签署本资格文件人手机：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p>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br w:type="page"/>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附件</w:t>
      </w:r>
      <w:r>
        <w:rPr>
          <w:rFonts w:hint="eastAsia" w:ascii="宋体" w:hAnsi="宋体" w:eastAsia="宋体" w:cs="宋体"/>
          <w:b/>
          <w:bCs/>
          <w:color w:val="000000"/>
          <w:spacing w:val="0"/>
          <w:w w:val="100"/>
          <w:position w:val="0"/>
          <w:sz w:val="24"/>
          <w:szCs w:val="24"/>
          <w:lang w:val="zh-CN" w:eastAsia="zh-CN" w:bidi="zh-CN"/>
        </w:rPr>
        <w:t>3</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2780" w:right="0" w:firstLine="480" w:firstLineChars="20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三证合一的营业执照</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2780" w:right="0" w:firstLine="480" w:firstLineChars="200"/>
        <w:jc w:val="left"/>
        <w:textAlignment w:val="auto"/>
        <w:rPr>
          <w:rFonts w:hint="eastAsia" w:ascii="宋体" w:hAnsi="宋体" w:eastAsia="宋体" w:cs="宋体"/>
          <w:color w:val="000000"/>
          <w:spacing w:val="0"/>
          <w:w w:val="100"/>
          <w:position w:val="0"/>
          <w:sz w:val="24"/>
          <w:szCs w:val="24"/>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2780" w:right="0" w:firstLine="480" w:firstLineChars="200"/>
        <w:jc w:val="left"/>
        <w:textAlignment w:val="auto"/>
        <w:rPr>
          <w:rFonts w:hint="eastAsia" w:ascii="宋体" w:hAnsi="宋体" w:eastAsia="宋体" w:cs="宋体"/>
          <w:color w:val="000000"/>
          <w:spacing w:val="0"/>
          <w:w w:val="100"/>
          <w:position w:val="0"/>
          <w:sz w:val="24"/>
          <w:szCs w:val="24"/>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致：福州市水务工程有限责任公司：</w:t>
      </w:r>
    </w:p>
    <w:p>
      <w:pPr>
        <w:pStyle w:val="9"/>
        <w:keepNext w:val="0"/>
        <w:keepLines w:val="0"/>
        <w:pageBreakBefore w:val="0"/>
        <w:widowControl w:val="0"/>
        <w:shd w:val="clear" w:color="auto" w:fill="auto"/>
        <w:tabs>
          <w:tab w:val="left" w:pos="3954"/>
        </w:tabs>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现附上由</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 xml:space="preserve"> （签发机关名称）签发的我方法人 营业执照副本复印件，该执照己经年检，真实有效。</w:t>
      </w:r>
    </w:p>
    <w:p>
      <w:pPr>
        <w:pStyle w:val="9"/>
        <w:keepNext w:val="0"/>
        <w:keepLines w:val="0"/>
        <w:pageBreakBefore w:val="0"/>
        <w:widowControl w:val="0"/>
        <w:shd w:val="clear" w:color="auto" w:fill="auto"/>
        <w:tabs>
          <w:tab w:val="left" w:pos="3954"/>
        </w:tabs>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color w:val="000000"/>
          <w:spacing w:val="0"/>
          <w:w w:val="100"/>
          <w:position w:val="0"/>
          <w:sz w:val="24"/>
          <w:szCs w:val="24"/>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（注：法人营业执照如提供复印件，需复印包括能说明经年检合格的内容, 由企业加盖公章注明复印件与原件一致。）</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color w:val="000000"/>
          <w:spacing w:val="0"/>
          <w:w w:val="100"/>
          <w:position w:val="0"/>
          <w:sz w:val="24"/>
          <w:szCs w:val="24"/>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color w:val="000000"/>
          <w:spacing w:val="0"/>
          <w:w w:val="100"/>
          <w:position w:val="0"/>
          <w:sz w:val="24"/>
          <w:szCs w:val="24"/>
        </w:rPr>
      </w:pPr>
    </w:p>
    <w:p>
      <w:pPr>
        <w:pStyle w:val="9"/>
        <w:keepNext w:val="0"/>
        <w:keepLines w:val="0"/>
        <w:pageBreakBefore w:val="0"/>
        <w:widowControl w:val="0"/>
        <w:shd w:val="clear" w:color="auto" w:fill="auto"/>
        <w:tabs>
          <w:tab w:val="left" w:pos="4453"/>
        </w:tabs>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报价人：（全称并加盖公章）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p>
    <w:p>
      <w:pPr>
        <w:pStyle w:val="9"/>
        <w:keepNext w:val="0"/>
        <w:keepLines w:val="0"/>
        <w:pageBreakBefore w:val="0"/>
        <w:widowControl w:val="0"/>
        <w:shd w:val="clear" w:color="auto" w:fill="auto"/>
        <w:tabs>
          <w:tab w:val="left" w:pos="4254"/>
        </w:tabs>
        <w:kinsoku/>
        <w:wordWrap/>
        <w:overflowPunct/>
        <w:topLinePunct w:val="0"/>
        <w:autoSpaceDE/>
        <w:autoSpaceDN/>
        <w:bidi w:val="0"/>
        <w:adjustRightInd/>
        <w:snapToGrid/>
        <w:spacing w:before="0" w:after="0" w:line="400" w:lineRule="exact"/>
        <w:ind w:left="0" w:right="0"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rPr>
        <w:t>报价人代表（签字）：</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pPr>
        <w:pStyle w:val="9"/>
        <w:keepNext w:val="0"/>
        <w:keepLines w:val="0"/>
        <w:pageBreakBefore w:val="0"/>
        <w:widowControl w:val="0"/>
        <w:shd w:val="clear" w:color="auto" w:fill="auto"/>
        <w:tabs>
          <w:tab w:val="left" w:pos="1584"/>
          <w:tab w:val="left" w:pos="4320"/>
        </w:tabs>
        <w:kinsoku/>
        <w:wordWrap/>
        <w:overflowPunct/>
        <w:topLinePunct w:val="0"/>
        <w:autoSpaceDE/>
        <w:autoSpaceDN/>
        <w:bidi w:val="0"/>
        <w:adjustRightInd/>
        <w:snapToGrid/>
        <w:spacing w:before="0" w:after="0" w:line="400" w:lineRule="exact"/>
        <w:ind w:left="0" w:right="0" w:firstLine="480" w:firstLineChars="200"/>
        <w:jc w:val="left"/>
        <w:textAlignment w:val="auto"/>
        <w:rPr>
          <w:rFonts w:hint="default" w:ascii="宋体" w:hAnsi="宋体" w:eastAsia="宋体" w:cs="宋体"/>
          <w:sz w:val="24"/>
          <w:szCs w:val="24"/>
          <w:u w:val="single"/>
          <w:lang w:val="en-US" w:eastAsia="zh-CN"/>
        </w:rPr>
      </w:pPr>
      <w:r>
        <w:rPr>
          <w:rFonts w:hint="eastAsia" w:ascii="宋体" w:hAnsi="宋体" w:eastAsia="宋体" w:cs="宋体"/>
          <w:color w:val="000000"/>
          <w:spacing w:val="0"/>
          <w:w w:val="100"/>
          <w:position w:val="0"/>
          <w:sz w:val="24"/>
          <w:szCs w:val="24"/>
          <w:lang w:val="en-US" w:eastAsia="zh-CN" w:bidi="en-US"/>
        </w:rPr>
        <w:t xml:space="preserve">日              </w:t>
      </w:r>
      <w:r>
        <w:rPr>
          <w:rFonts w:hint="eastAsia" w:ascii="宋体" w:hAnsi="宋体" w:eastAsia="宋体" w:cs="宋体"/>
          <w:color w:val="000000"/>
          <w:spacing w:val="0"/>
          <w:w w:val="100"/>
          <w:position w:val="0"/>
          <w:sz w:val="24"/>
          <w:szCs w:val="24"/>
        </w:rPr>
        <w:t>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u w:val="single"/>
        </w:rPr>
        <w:br w:type="page"/>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附件</w:t>
      </w:r>
      <w:r>
        <w:rPr>
          <w:rFonts w:hint="eastAsia" w:ascii="宋体" w:hAnsi="宋体" w:eastAsia="宋体" w:cs="宋体"/>
          <w:b/>
          <w:bCs/>
          <w:color w:val="000000"/>
          <w:spacing w:val="0"/>
          <w:w w:val="100"/>
          <w:position w:val="0"/>
          <w:sz w:val="24"/>
          <w:szCs w:val="24"/>
          <w:lang w:val="zh-CN" w:eastAsia="zh-CN" w:bidi="zh-CN"/>
        </w:rPr>
        <w:t>4</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2" w:firstLineChars="200"/>
        <w:jc w:val="center"/>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rPr>
        <w:t>法定代表人授权书</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致：</w:t>
      </w:r>
      <w:r>
        <w:rPr>
          <w:rFonts w:hint="eastAsia" w:ascii="宋体" w:hAnsi="宋体" w:eastAsia="宋体" w:cs="宋体"/>
          <w:color w:val="000000"/>
          <w:spacing w:val="0"/>
          <w:w w:val="100"/>
          <w:position w:val="0"/>
          <w:sz w:val="24"/>
          <w:szCs w:val="24"/>
          <w:u w:val="single"/>
        </w:rPr>
        <w:t>（采购人名称）</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u w:val="single"/>
        </w:rPr>
        <w:t>（投标人全称）</w:t>
      </w:r>
      <w:r>
        <w:rPr>
          <w:rFonts w:hint="eastAsia" w:ascii="宋体" w:hAnsi="宋体" w:eastAsia="宋体" w:cs="宋体"/>
          <w:color w:val="000000"/>
          <w:spacing w:val="0"/>
          <w:w w:val="100"/>
          <w:position w:val="0"/>
          <w:sz w:val="24"/>
          <w:szCs w:val="24"/>
        </w:rPr>
        <w:t xml:space="preserve">法定代表人授权 </w:t>
      </w:r>
      <w:r>
        <w:rPr>
          <w:rFonts w:hint="eastAsia" w:ascii="宋体" w:hAnsi="宋体" w:eastAsia="宋体" w:cs="宋体"/>
          <w:color w:val="000000"/>
          <w:spacing w:val="0"/>
          <w:w w:val="100"/>
          <w:position w:val="0"/>
          <w:sz w:val="24"/>
          <w:szCs w:val="24"/>
          <w:u w:val="single"/>
        </w:rPr>
        <w:t>（投标代表姓名）</w:t>
      </w:r>
      <w:r>
        <w:rPr>
          <w:rFonts w:hint="eastAsia" w:ascii="宋体" w:hAnsi="宋体" w:eastAsia="宋体" w:cs="宋体"/>
          <w:color w:val="000000"/>
          <w:spacing w:val="0"/>
          <w:w w:val="100"/>
          <w:position w:val="0"/>
          <w:sz w:val="24"/>
          <w:szCs w:val="24"/>
        </w:rPr>
        <w:t>为投标代表,代表本 公司参加贵司'组织的项目（招标编号）招标活动，全权代表本公司处理招标过程 的一切事宜，包括但不限于：报价、参与评审、谈判、签约等。投标代表在投标 过程中所签署的一切文件和处理与之有关的一切事务，本公司均予以认可并对此 承担责任。</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特此授权！本授权书自出具之日起生效。</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jc w:val="both"/>
        <w:textAlignment w:val="auto"/>
        <w:rPr>
          <w:rFonts w:hint="eastAsia" w:ascii="宋体" w:hAnsi="宋体" w:eastAsia="宋体" w:cs="宋体"/>
          <w:color w:val="000000"/>
          <w:spacing w:val="0"/>
          <w:w w:val="100"/>
          <w:position w:val="0"/>
          <w:sz w:val="24"/>
          <w:szCs w:val="24"/>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报价代表：</w:t>
      </w:r>
      <w:r>
        <w:rPr>
          <w:rFonts w:hint="eastAsia" w:ascii="宋体" w:hAnsi="宋体" w:eastAsia="宋体"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 xml:space="preserve"> 性别：</w:t>
      </w:r>
      <w:r>
        <w:rPr>
          <w:rFonts w:hint="eastAsia" w:ascii="宋体" w:hAnsi="宋体" w:eastAsia="宋体"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身份证号：</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单位：</w:t>
      </w:r>
      <w:r>
        <w:rPr>
          <w:rFonts w:hint="eastAsia" w:ascii="宋体" w:hAnsi="宋体" w:eastAsia="宋体"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 xml:space="preserve">部门： </w:t>
      </w:r>
      <w:r>
        <w:rPr>
          <w:rFonts w:hint="eastAsia" w:ascii="宋体" w:hAnsi="宋体" w:eastAsia="宋体"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职务：</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详细通讯地址：</w:t>
      </w:r>
      <w:r>
        <w:rPr>
          <w:rFonts w:hint="eastAsia" w:ascii="宋体" w:hAnsi="宋体" w:eastAsia="宋体"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邮政编码：</w:t>
      </w:r>
      <w:r>
        <w:rPr>
          <w:rFonts w:hint="eastAsia" w:ascii="宋体" w:hAnsi="宋体" w:eastAsia="宋体"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电话：</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443"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附：法定代表人和被授权人身份证件</w:t>
      </w:r>
    </w:p>
    <w:tbl>
      <w:tblPr>
        <w:tblStyle w:val="5"/>
        <w:tblW w:w="7920" w:type="dxa"/>
        <w:jc w:val="center"/>
        <w:tblLayout w:type="fixed"/>
        <w:tblCellMar>
          <w:top w:w="0" w:type="dxa"/>
          <w:left w:w="10" w:type="dxa"/>
          <w:bottom w:w="0" w:type="dxa"/>
          <w:right w:w="10" w:type="dxa"/>
        </w:tblCellMar>
      </w:tblPr>
      <w:tblGrid>
        <w:gridCol w:w="3966"/>
        <w:gridCol w:w="3954"/>
      </w:tblGrid>
      <w:tr>
        <w:tblPrEx>
          <w:tblCellMar>
            <w:top w:w="0" w:type="dxa"/>
            <w:left w:w="10" w:type="dxa"/>
            <w:bottom w:w="0" w:type="dxa"/>
            <w:right w:w="10" w:type="dxa"/>
          </w:tblCellMar>
        </w:tblPrEx>
        <w:trPr>
          <w:trHeight w:val="3833" w:hRule="exact"/>
          <w:jc w:val="center"/>
        </w:trPr>
        <w:tc>
          <w:tcPr>
            <w:tcW w:w="3966" w:type="dxa"/>
            <w:tcBorders>
              <w:top w:val="single" w:color="auto" w:sz="4" w:space="0"/>
              <w:left w:val="single" w:color="auto" w:sz="4" w:space="0"/>
              <w:bottom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附法定代表人身份证双面复印件</w:t>
            </w:r>
          </w:p>
        </w:tc>
        <w:tc>
          <w:tcPr>
            <w:tcW w:w="395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附被授权人身份证件双面复印件</w:t>
            </w:r>
          </w:p>
        </w:tc>
      </w:tr>
    </w:tbl>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投标人全称（加盖公章）:</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法定代表人签署：</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投标代表签署：</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日 期：</w:t>
      </w:r>
    </w:p>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u w:val="single"/>
        </w:rPr>
        <w:br w:type="page"/>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ascii="宋体" w:hAnsi="宋体" w:eastAsia="宋体" w:cs="宋体"/>
          <w:b/>
          <w:bCs/>
          <w:color w:val="000000"/>
          <w:spacing w:val="0"/>
          <w:w w:val="100"/>
          <w:position w:val="0"/>
          <w:sz w:val="24"/>
          <w:szCs w:val="24"/>
          <w:lang w:val="zh-CN" w:eastAsia="zh-CN" w:bidi="zh-CN"/>
        </w:rPr>
      </w:pPr>
      <w:r>
        <w:rPr>
          <w:rFonts w:hint="eastAsia" w:ascii="宋体" w:hAnsi="宋体" w:eastAsia="宋体" w:cs="宋体"/>
          <w:color w:val="000000"/>
          <w:spacing w:val="0"/>
          <w:w w:val="100"/>
          <w:position w:val="0"/>
          <w:sz w:val="24"/>
          <w:szCs w:val="24"/>
        </w:rPr>
        <w:t>附件</w:t>
      </w:r>
      <w:r>
        <w:rPr>
          <w:rFonts w:hint="eastAsia" w:ascii="宋体" w:hAnsi="宋体" w:eastAsia="宋体" w:cs="宋体"/>
          <w:b/>
          <w:bCs/>
          <w:color w:val="000000"/>
          <w:spacing w:val="0"/>
          <w:w w:val="100"/>
          <w:position w:val="0"/>
          <w:sz w:val="24"/>
          <w:szCs w:val="24"/>
          <w:lang w:val="zh-CN" w:eastAsia="zh-CN" w:bidi="zh-CN"/>
        </w:rPr>
        <w:t>5</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rPr>
        <w:t>技术规格偏髙表</w:t>
      </w:r>
    </w:p>
    <w:tbl>
      <w:tblPr>
        <w:tblStyle w:val="5"/>
        <w:tblW w:w="8960" w:type="dxa"/>
        <w:jc w:val="center"/>
        <w:tblLayout w:type="fixed"/>
        <w:tblCellMar>
          <w:top w:w="0" w:type="dxa"/>
          <w:left w:w="10" w:type="dxa"/>
          <w:bottom w:w="0" w:type="dxa"/>
          <w:right w:w="10" w:type="dxa"/>
        </w:tblCellMar>
      </w:tblPr>
      <w:tblGrid>
        <w:gridCol w:w="1960"/>
        <w:gridCol w:w="1338"/>
        <w:gridCol w:w="1383"/>
        <w:gridCol w:w="1581"/>
        <w:gridCol w:w="1337"/>
        <w:gridCol w:w="1361"/>
      </w:tblGrid>
      <w:tr>
        <w:tblPrEx>
          <w:tblCellMar>
            <w:top w:w="0" w:type="dxa"/>
            <w:left w:w="10" w:type="dxa"/>
            <w:bottom w:w="0" w:type="dxa"/>
            <w:right w:w="10" w:type="dxa"/>
          </w:tblCellMar>
        </w:tblPrEx>
        <w:trPr>
          <w:trHeight w:val="435" w:hRule="exact"/>
          <w:jc w:val="center"/>
        </w:trPr>
        <w:tc>
          <w:tcPr>
            <w:tcW w:w="8960" w:type="dxa"/>
            <w:gridSpan w:val="6"/>
            <w:shd w:val="clear" w:color="auto" w:fill="FFFFFF"/>
          </w:tcPr>
          <w:p>
            <w:pPr>
              <w:pStyle w:val="12"/>
              <w:keepNext w:val="0"/>
              <w:keepLines w:val="0"/>
              <w:pageBreakBefore w:val="0"/>
              <w:widowControl w:val="0"/>
              <w:shd w:val="clear" w:color="auto" w:fill="auto"/>
              <w:tabs>
                <w:tab w:val="left" w:pos="5596"/>
              </w:tabs>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投标人单位名称：</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招标编号：</w:t>
            </w:r>
          </w:p>
        </w:tc>
      </w:tr>
      <w:tr>
        <w:tblPrEx>
          <w:tblCellMar>
            <w:top w:w="0" w:type="dxa"/>
            <w:left w:w="10" w:type="dxa"/>
            <w:bottom w:w="0" w:type="dxa"/>
            <w:right w:w="10" w:type="dxa"/>
          </w:tblCellMar>
        </w:tblPrEx>
        <w:trPr>
          <w:trHeight w:val="808" w:hRule="exact"/>
          <w:jc w:val="center"/>
        </w:trPr>
        <w:tc>
          <w:tcPr>
            <w:tcW w:w="1960" w:type="dxa"/>
            <w:tcBorders>
              <w:top w:val="single" w:color="auto" w:sz="4" w:space="0"/>
              <w:lef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合同包/品目号</w:t>
            </w:r>
          </w:p>
        </w:tc>
        <w:tc>
          <w:tcPr>
            <w:tcW w:w="1338" w:type="dxa"/>
            <w:tcBorders>
              <w:top w:val="single" w:color="auto" w:sz="4" w:space="0"/>
              <w:lef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货物名称</w:t>
            </w:r>
          </w:p>
        </w:tc>
        <w:tc>
          <w:tcPr>
            <w:tcW w:w="1383" w:type="dxa"/>
            <w:tcBorders>
              <w:top w:val="single" w:color="auto" w:sz="4" w:space="0"/>
              <w:lef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规格条目号</w:t>
            </w:r>
          </w:p>
        </w:tc>
        <w:tc>
          <w:tcPr>
            <w:tcW w:w="1581" w:type="dxa"/>
            <w:tcBorders>
              <w:top w:val="single" w:color="auto" w:sz="4" w:space="0"/>
              <w:lef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招标文件要求</w:t>
            </w:r>
          </w:p>
        </w:tc>
        <w:tc>
          <w:tcPr>
            <w:tcW w:w="1337" w:type="dxa"/>
            <w:tcBorders>
              <w:top w:val="single" w:color="auto" w:sz="4" w:space="0"/>
              <w:lef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投标响应</w:t>
            </w:r>
          </w:p>
        </w:tc>
        <w:tc>
          <w:tcPr>
            <w:tcW w:w="1361" w:type="dxa"/>
            <w:tcBorders>
              <w:top w:val="single" w:color="auto" w:sz="4" w:space="0"/>
              <w:left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偏离说明</w:t>
            </w:r>
          </w:p>
        </w:tc>
      </w:tr>
      <w:tr>
        <w:tblPrEx>
          <w:tblCellMar>
            <w:top w:w="0" w:type="dxa"/>
            <w:left w:w="10" w:type="dxa"/>
            <w:bottom w:w="0" w:type="dxa"/>
            <w:right w:w="10" w:type="dxa"/>
          </w:tblCellMar>
        </w:tblPrEx>
        <w:trPr>
          <w:trHeight w:val="797" w:hRule="exact"/>
          <w:jc w:val="center"/>
        </w:trPr>
        <w:tc>
          <w:tcPr>
            <w:tcW w:w="1960"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3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83"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581"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37"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1" w:type="dxa"/>
            <w:tcBorders>
              <w:top w:val="single" w:color="auto" w:sz="4" w:space="0"/>
              <w:left w:val="single" w:color="auto" w:sz="4" w:space="0"/>
              <w:righ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808" w:hRule="exact"/>
          <w:jc w:val="center"/>
        </w:trPr>
        <w:tc>
          <w:tcPr>
            <w:tcW w:w="1960"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3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83"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581"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37"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1" w:type="dxa"/>
            <w:tcBorders>
              <w:top w:val="single" w:color="auto" w:sz="4" w:space="0"/>
              <w:left w:val="single" w:color="auto" w:sz="4" w:space="0"/>
              <w:righ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797" w:hRule="exact"/>
          <w:jc w:val="center"/>
        </w:trPr>
        <w:tc>
          <w:tcPr>
            <w:tcW w:w="1960"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3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83"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581"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37"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1" w:type="dxa"/>
            <w:tcBorders>
              <w:top w:val="single" w:color="auto" w:sz="4" w:space="0"/>
              <w:left w:val="single" w:color="auto" w:sz="4" w:space="0"/>
              <w:righ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797" w:hRule="exact"/>
          <w:jc w:val="center"/>
        </w:trPr>
        <w:tc>
          <w:tcPr>
            <w:tcW w:w="1960"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3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83"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581"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37"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1" w:type="dxa"/>
            <w:tcBorders>
              <w:top w:val="single" w:color="auto" w:sz="4" w:space="0"/>
              <w:left w:val="single" w:color="auto" w:sz="4" w:space="0"/>
              <w:righ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797" w:hRule="exact"/>
          <w:jc w:val="center"/>
        </w:trPr>
        <w:tc>
          <w:tcPr>
            <w:tcW w:w="1960"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3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83"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581"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37"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1" w:type="dxa"/>
            <w:tcBorders>
              <w:top w:val="single" w:color="auto" w:sz="4" w:space="0"/>
              <w:left w:val="single" w:color="auto" w:sz="4" w:space="0"/>
              <w:righ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797" w:hRule="exact"/>
          <w:jc w:val="center"/>
        </w:trPr>
        <w:tc>
          <w:tcPr>
            <w:tcW w:w="1960"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3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83"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581"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37"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1" w:type="dxa"/>
            <w:tcBorders>
              <w:top w:val="single" w:color="auto" w:sz="4" w:space="0"/>
              <w:left w:val="single" w:color="auto" w:sz="4" w:space="0"/>
              <w:righ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808" w:hRule="exact"/>
          <w:jc w:val="center"/>
        </w:trPr>
        <w:tc>
          <w:tcPr>
            <w:tcW w:w="1960"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3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83"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581"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37"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1" w:type="dxa"/>
            <w:tcBorders>
              <w:top w:val="single" w:color="auto" w:sz="4" w:space="0"/>
              <w:left w:val="single" w:color="auto" w:sz="4" w:space="0"/>
              <w:righ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808" w:hRule="exact"/>
          <w:jc w:val="center"/>
        </w:trPr>
        <w:tc>
          <w:tcPr>
            <w:tcW w:w="1960"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3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83"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581"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37"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1" w:type="dxa"/>
            <w:tcBorders>
              <w:top w:val="single" w:color="auto" w:sz="4" w:space="0"/>
              <w:left w:val="single" w:color="auto" w:sz="4" w:space="0"/>
              <w:righ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840" w:hRule="exact"/>
          <w:jc w:val="center"/>
        </w:trPr>
        <w:tc>
          <w:tcPr>
            <w:tcW w:w="1960" w:type="dxa"/>
            <w:tcBorders>
              <w:top w:val="single" w:color="auto" w:sz="4" w:space="0"/>
              <w:left w:val="single" w:color="auto" w:sz="4" w:space="0"/>
              <w:bottom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38" w:type="dxa"/>
            <w:tcBorders>
              <w:top w:val="single" w:color="auto" w:sz="4" w:space="0"/>
              <w:left w:val="single" w:color="auto" w:sz="4" w:space="0"/>
              <w:bottom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83" w:type="dxa"/>
            <w:tcBorders>
              <w:top w:val="single" w:color="auto" w:sz="4" w:space="0"/>
              <w:left w:val="single" w:color="auto" w:sz="4" w:space="0"/>
              <w:bottom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581" w:type="dxa"/>
            <w:tcBorders>
              <w:top w:val="single" w:color="auto" w:sz="4" w:space="0"/>
              <w:left w:val="single" w:color="auto" w:sz="4" w:space="0"/>
              <w:bottom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37" w:type="dxa"/>
            <w:tcBorders>
              <w:top w:val="single" w:color="auto" w:sz="4" w:space="0"/>
              <w:left w:val="single" w:color="auto" w:sz="4" w:space="0"/>
              <w:bottom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1"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r>
    </w:tbl>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注：投标人应将招标文件中与招标文件技术部分的要求的不同之处，逐条列在本 偏差表中。凡未在偏差表中列明内容的，均应视为投标人无条件完全接受响应招 标文件技术条款，与招标文件技术条款无偏离。</w:t>
      </w:r>
    </w:p>
    <w:p>
      <w:pPr>
        <w:pStyle w:val="9"/>
        <w:keepNext w:val="0"/>
        <w:keepLines w:val="0"/>
        <w:pageBreakBefore w:val="0"/>
        <w:widowControl w:val="0"/>
        <w:shd w:val="clear" w:color="auto" w:fill="auto"/>
        <w:tabs>
          <w:tab w:val="left" w:pos="3485"/>
        </w:tabs>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ascii="宋体" w:hAnsi="宋体" w:eastAsia="宋体" w:cs="宋体"/>
          <w:color w:val="000000"/>
          <w:spacing w:val="0"/>
          <w:w w:val="100"/>
          <w:position w:val="0"/>
          <w:sz w:val="24"/>
          <w:szCs w:val="24"/>
        </w:rPr>
      </w:pPr>
    </w:p>
    <w:p>
      <w:pPr>
        <w:pStyle w:val="9"/>
        <w:keepNext w:val="0"/>
        <w:keepLines w:val="0"/>
        <w:pageBreakBefore w:val="0"/>
        <w:widowControl w:val="0"/>
        <w:shd w:val="clear" w:color="auto" w:fill="auto"/>
        <w:tabs>
          <w:tab w:val="left" w:pos="3485"/>
        </w:tabs>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投标人代表签字</w:t>
      </w:r>
      <w:r>
        <w:rPr>
          <w:rFonts w:hint="eastAsia" w:ascii="宋体" w:hAnsi="宋体" w:eastAsia="宋体" w:cs="宋体"/>
          <w:color w:val="000000"/>
          <w:spacing w:val="0"/>
          <w:w w:val="100"/>
          <w:position w:val="0"/>
          <w:sz w:val="24"/>
          <w:szCs w:val="24"/>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p>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u w:val="single"/>
        </w:rPr>
        <w:br w:type="page"/>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附件</w:t>
      </w:r>
      <w:r>
        <w:rPr>
          <w:rFonts w:hint="eastAsia" w:ascii="宋体" w:hAnsi="宋体" w:eastAsia="宋体" w:cs="宋体"/>
          <w:color w:val="000000"/>
          <w:spacing w:val="0"/>
          <w:w w:val="100"/>
          <w:position w:val="0"/>
          <w:sz w:val="24"/>
          <w:szCs w:val="24"/>
          <w:lang w:val="zh-CN" w:eastAsia="zh-CN" w:bidi="zh-CN"/>
        </w:rPr>
        <w:t>6</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3345" w:right="0"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rPr>
        <w:t>商务偏离表</w:t>
      </w:r>
    </w:p>
    <w:tbl>
      <w:tblPr>
        <w:tblStyle w:val="5"/>
        <w:tblW w:w="8880" w:type="dxa"/>
        <w:jc w:val="center"/>
        <w:tblLayout w:type="fixed"/>
        <w:tblCellMar>
          <w:top w:w="0" w:type="dxa"/>
          <w:left w:w="10" w:type="dxa"/>
          <w:bottom w:w="0" w:type="dxa"/>
          <w:right w:w="10" w:type="dxa"/>
        </w:tblCellMar>
      </w:tblPr>
      <w:tblGrid>
        <w:gridCol w:w="1664"/>
        <w:gridCol w:w="1368"/>
        <w:gridCol w:w="1438"/>
        <w:gridCol w:w="1640"/>
        <w:gridCol w:w="1367"/>
        <w:gridCol w:w="1403"/>
      </w:tblGrid>
      <w:tr>
        <w:tblPrEx>
          <w:tblCellMar>
            <w:top w:w="0" w:type="dxa"/>
            <w:left w:w="10" w:type="dxa"/>
            <w:bottom w:w="0" w:type="dxa"/>
            <w:right w:w="10" w:type="dxa"/>
          </w:tblCellMar>
        </w:tblPrEx>
        <w:trPr>
          <w:trHeight w:val="382" w:hRule="exact"/>
          <w:jc w:val="center"/>
        </w:trPr>
        <w:tc>
          <w:tcPr>
            <w:tcW w:w="8880" w:type="dxa"/>
            <w:gridSpan w:val="6"/>
            <w:shd w:val="clear" w:color="auto" w:fill="FFFFFF"/>
          </w:tcPr>
          <w:p>
            <w:pPr>
              <w:pStyle w:val="12"/>
              <w:keepNext w:val="0"/>
              <w:keepLines w:val="0"/>
              <w:pageBreakBefore w:val="0"/>
              <w:widowControl w:val="0"/>
              <w:shd w:val="clear" w:color="auto" w:fill="auto"/>
              <w:tabs>
                <w:tab w:val="left" w:pos="5640"/>
              </w:tabs>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投标人单位名称：</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招标编号：</w:t>
            </w:r>
          </w:p>
        </w:tc>
      </w:tr>
      <w:tr>
        <w:tblPrEx>
          <w:tblCellMar>
            <w:top w:w="0" w:type="dxa"/>
            <w:left w:w="10" w:type="dxa"/>
            <w:bottom w:w="0" w:type="dxa"/>
            <w:right w:w="10" w:type="dxa"/>
          </w:tblCellMar>
        </w:tblPrEx>
        <w:trPr>
          <w:trHeight w:val="801" w:hRule="exact"/>
          <w:jc w:val="center"/>
        </w:trPr>
        <w:tc>
          <w:tcPr>
            <w:tcW w:w="1664" w:type="dxa"/>
            <w:tcBorders>
              <w:top w:val="single" w:color="auto" w:sz="4" w:space="0"/>
              <w:lef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合同包/品目号</w:t>
            </w:r>
          </w:p>
        </w:tc>
        <w:tc>
          <w:tcPr>
            <w:tcW w:w="1368" w:type="dxa"/>
            <w:tcBorders>
              <w:top w:val="single" w:color="auto" w:sz="4" w:space="0"/>
              <w:lef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货物名称</w:t>
            </w:r>
          </w:p>
        </w:tc>
        <w:tc>
          <w:tcPr>
            <w:tcW w:w="1438" w:type="dxa"/>
            <w:tcBorders>
              <w:top w:val="single" w:color="auto" w:sz="4" w:space="0"/>
              <w:lef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规格条目号</w:t>
            </w:r>
          </w:p>
        </w:tc>
        <w:tc>
          <w:tcPr>
            <w:tcW w:w="1640" w:type="dxa"/>
            <w:tcBorders>
              <w:top w:val="single" w:color="auto" w:sz="4" w:space="0"/>
              <w:lef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招标文件要求</w:t>
            </w:r>
          </w:p>
        </w:tc>
        <w:tc>
          <w:tcPr>
            <w:tcW w:w="1367" w:type="dxa"/>
            <w:tcBorders>
              <w:top w:val="single" w:color="auto" w:sz="4" w:space="0"/>
              <w:lef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投标响应</w:t>
            </w:r>
          </w:p>
        </w:tc>
        <w:tc>
          <w:tcPr>
            <w:tcW w:w="1403" w:type="dxa"/>
            <w:tcBorders>
              <w:top w:val="single" w:color="auto" w:sz="4" w:space="0"/>
              <w:left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偏离说明</w:t>
            </w:r>
          </w:p>
        </w:tc>
      </w:tr>
      <w:tr>
        <w:tblPrEx>
          <w:tblCellMar>
            <w:top w:w="0" w:type="dxa"/>
            <w:left w:w="10" w:type="dxa"/>
            <w:bottom w:w="0" w:type="dxa"/>
            <w:right w:w="10" w:type="dxa"/>
          </w:tblCellMar>
        </w:tblPrEx>
        <w:trPr>
          <w:trHeight w:val="790" w:hRule="exact"/>
          <w:jc w:val="center"/>
        </w:trPr>
        <w:tc>
          <w:tcPr>
            <w:tcW w:w="1664"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43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640"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7"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403" w:type="dxa"/>
            <w:tcBorders>
              <w:top w:val="single" w:color="auto" w:sz="4" w:space="0"/>
              <w:left w:val="single" w:color="auto" w:sz="4" w:space="0"/>
              <w:righ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801" w:hRule="exact"/>
          <w:jc w:val="center"/>
        </w:trPr>
        <w:tc>
          <w:tcPr>
            <w:tcW w:w="1664"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43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640"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7"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403" w:type="dxa"/>
            <w:tcBorders>
              <w:top w:val="single" w:color="auto" w:sz="4" w:space="0"/>
              <w:left w:val="single" w:color="auto" w:sz="4" w:space="0"/>
              <w:righ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801" w:hRule="exact"/>
          <w:jc w:val="center"/>
        </w:trPr>
        <w:tc>
          <w:tcPr>
            <w:tcW w:w="1664"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43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640"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7"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403" w:type="dxa"/>
            <w:tcBorders>
              <w:top w:val="single" w:color="auto" w:sz="4" w:space="0"/>
              <w:left w:val="single" w:color="auto" w:sz="4" w:space="0"/>
              <w:righ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790" w:hRule="exact"/>
          <w:jc w:val="center"/>
        </w:trPr>
        <w:tc>
          <w:tcPr>
            <w:tcW w:w="1664"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43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640"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7"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403" w:type="dxa"/>
            <w:tcBorders>
              <w:top w:val="single" w:color="auto" w:sz="4" w:space="0"/>
              <w:left w:val="single" w:color="auto" w:sz="4" w:space="0"/>
              <w:righ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790" w:hRule="exact"/>
          <w:jc w:val="center"/>
        </w:trPr>
        <w:tc>
          <w:tcPr>
            <w:tcW w:w="1664"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43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640"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7"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403" w:type="dxa"/>
            <w:tcBorders>
              <w:top w:val="single" w:color="auto" w:sz="4" w:space="0"/>
              <w:left w:val="single" w:color="auto" w:sz="4" w:space="0"/>
              <w:righ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790" w:hRule="exact"/>
          <w:jc w:val="center"/>
        </w:trPr>
        <w:tc>
          <w:tcPr>
            <w:tcW w:w="1664"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43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640"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7"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403" w:type="dxa"/>
            <w:tcBorders>
              <w:top w:val="single" w:color="auto" w:sz="4" w:space="0"/>
              <w:left w:val="single" w:color="auto" w:sz="4" w:space="0"/>
              <w:righ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801" w:hRule="exact"/>
          <w:jc w:val="center"/>
        </w:trPr>
        <w:tc>
          <w:tcPr>
            <w:tcW w:w="1664"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43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640"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7"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403" w:type="dxa"/>
            <w:tcBorders>
              <w:top w:val="single" w:color="auto" w:sz="4" w:space="0"/>
              <w:left w:val="single" w:color="auto" w:sz="4" w:space="0"/>
              <w:righ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790" w:hRule="exact"/>
          <w:jc w:val="center"/>
        </w:trPr>
        <w:tc>
          <w:tcPr>
            <w:tcW w:w="1664"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43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640"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7"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403" w:type="dxa"/>
            <w:tcBorders>
              <w:top w:val="single" w:color="auto" w:sz="4" w:space="0"/>
              <w:left w:val="single" w:color="auto" w:sz="4" w:space="0"/>
              <w:righ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843" w:hRule="exact"/>
          <w:jc w:val="center"/>
        </w:trPr>
        <w:tc>
          <w:tcPr>
            <w:tcW w:w="1664" w:type="dxa"/>
            <w:tcBorders>
              <w:top w:val="single" w:color="auto" w:sz="4" w:space="0"/>
              <w:left w:val="single" w:color="auto" w:sz="4" w:space="0"/>
              <w:bottom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8" w:type="dxa"/>
            <w:tcBorders>
              <w:top w:val="single" w:color="auto" w:sz="4" w:space="0"/>
              <w:left w:val="single" w:color="auto" w:sz="4" w:space="0"/>
              <w:bottom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438" w:type="dxa"/>
            <w:tcBorders>
              <w:top w:val="single" w:color="auto" w:sz="4" w:space="0"/>
              <w:left w:val="single" w:color="auto" w:sz="4" w:space="0"/>
              <w:bottom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640" w:type="dxa"/>
            <w:tcBorders>
              <w:top w:val="single" w:color="auto" w:sz="4" w:space="0"/>
              <w:left w:val="single" w:color="auto" w:sz="4" w:space="0"/>
              <w:bottom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7" w:type="dxa"/>
            <w:tcBorders>
              <w:top w:val="single" w:color="auto" w:sz="4" w:space="0"/>
              <w:left w:val="single" w:color="auto" w:sz="4" w:space="0"/>
              <w:bottom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403"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r>
    </w:tbl>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注：投标人应将投标文件中与招标文件商务部分要求的不同之处，逐条列在本偏 差表中。凡未在偏差表中列明内容的，均应视为投标人无条件完全接受响应招标文件商务条款，与招标文件商务条款无偏离。</w:t>
      </w:r>
    </w:p>
    <w:p>
      <w:pPr>
        <w:pStyle w:val="9"/>
        <w:keepNext w:val="0"/>
        <w:keepLines w:val="0"/>
        <w:pageBreakBefore w:val="0"/>
        <w:widowControl w:val="0"/>
        <w:shd w:val="clear" w:color="auto" w:fill="auto"/>
        <w:tabs>
          <w:tab w:val="left" w:pos="3496"/>
        </w:tabs>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rPr>
        <w:t xml:space="preserve">投标人代表签字：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u w:val="single"/>
        </w:rPr>
        <w:br w:type="page"/>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jc w:val="left"/>
        <w:textAlignment w:val="auto"/>
        <w:rPr>
          <w:rFonts w:hint="eastAsia" w:ascii="宋体" w:hAnsi="宋体" w:eastAsia="宋体" w:cs="宋体"/>
          <w:color w:val="000000"/>
          <w:spacing w:val="0"/>
          <w:w w:val="100"/>
          <w:position w:val="0"/>
          <w:sz w:val="24"/>
          <w:szCs w:val="24"/>
          <w:lang w:val="zh-CN" w:eastAsia="zh-CN" w:bidi="zh-CN"/>
        </w:rPr>
      </w:pPr>
      <w:r>
        <w:rPr>
          <w:rFonts w:hint="eastAsia" w:ascii="宋体" w:hAnsi="宋体" w:eastAsia="宋体" w:cs="宋体"/>
          <w:b w:val="0"/>
          <w:bCs w:val="0"/>
          <w:color w:val="000000"/>
          <w:spacing w:val="0"/>
          <w:w w:val="100"/>
          <w:position w:val="0"/>
          <w:sz w:val="24"/>
          <w:szCs w:val="24"/>
        </w:rPr>
        <w:t>附件</w:t>
      </w:r>
      <w:r>
        <w:rPr>
          <w:rFonts w:hint="eastAsia" w:ascii="宋体" w:hAnsi="宋体" w:eastAsia="宋体" w:cs="宋体"/>
          <w:color w:val="000000"/>
          <w:spacing w:val="0"/>
          <w:w w:val="100"/>
          <w:position w:val="0"/>
          <w:sz w:val="24"/>
          <w:szCs w:val="24"/>
          <w:lang w:val="zh-CN" w:eastAsia="zh-CN" w:bidi="zh-CN"/>
        </w:rPr>
        <w:t>7</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jc w:val="left"/>
        <w:textAlignment w:val="auto"/>
        <w:rPr>
          <w:rFonts w:hint="eastAsia" w:ascii="宋体" w:hAnsi="宋体" w:eastAsia="宋体" w:cs="宋体"/>
          <w:color w:val="000000"/>
          <w:spacing w:val="0"/>
          <w:w w:val="100"/>
          <w:position w:val="0"/>
          <w:sz w:val="24"/>
          <w:szCs w:val="24"/>
          <w:lang w:val="zh-CN" w:eastAsia="zh-CN" w:bidi="zh-CN"/>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售后服务承诺书</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color w:val="000000"/>
          <w:spacing w:val="0"/>
          <w:w w:val="100"/>
          <w:position w:val="0"/>
          <w:sz w:val="24"/>
          <w:szCs w:val="24"/>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注：投标人根据招标文件对售后服务的要求，并结合自身实际情况加以承诺，自</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行编制。</w:t>
      </w:r>
    </w:p>
    <w:p>
      <w:pPr>
        <w:pStyle w:val="9"/>
        <w:keepNext w:val="0"/>
        <w:keepLines w:val="0"/>
        <w:pageBreakBefore w:val="0"/>
        <w:widowControl w:val="0"/>
        <w:shd w:val="clear" w:color="auto" w:fill="auto"/>
        <w:tabs>
          <w:tab w:val="left" w:pos="4716"/>
          <w:tab w:val="left" w:pos="4824"/>
          <w:tab w:val="left" w:pos="7584"/>
          <w:tab w:val="left" w:pos="7596"/>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color w:val="000000"/>
          <w:spacing w:val="0"/>
          <w:w w:val="100"/>
          <w:position w:val="0"/>
          <w:sz w:val="24"/>
          <w:szCs w:val="24"/>
        </w:rPr>
      </w:pPr>
    </w:p>
    <w:p>
      <w:pPr>
        <w:pStyle w:val="9"/>
        <w:keepNext w:val="0"/>
        <w:keepLines w:val="0"/>
        <w:pageBreakBefore w:val="0"/>
        <w:widowControl w:val="0"/>
        <w:shd w:val="clear" w:color="auto" w:fill="auto"/>
        <w:tabs>
          <w:tab w:val="left" w:pos="4716"/>
          <w:tab w:val="left" w:pos="4824"/>
          <w:tab w:val="left" w:pos="7584"/>
          <w:tab w:val="left" w:pos="7596"/>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color w:val="000000"/>
          <w:spacing w:val="0"/>
          <w:w w:val="100"/>
          <w:position w:val="0"/>
          <w:sz w:val="24"/>
          <w:szCs w:val="24"/>
        </w:rPr>
      </w:pPr>
    </w:p>
    <w:p>
      <w:pPr>
        <w:pStyle w:val="9"/>
        <w:keepNext w:val="0"/>
        <w:keepLines w:val="0"/>
        <w:pageBreakBefore w:val="0"/>
        <w:widowControl w:val="0"/>
        <w:shd w:val="clear" w:color="auto" w:fill="auto"/>
        <w:tabs>
          <w:tab w:val="left" w:pos="4716"/>
          <w:tab w:val="left" w:pos="4824"/>
          <w:tab w:val="left" w:pos="7584"/>
          <w:tab w:val="left" w:pos="7596"/>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color w:val="000000"/>
          <w:spacing w:val="0"/>
          <w:w w:val="100"/>
          <w:position w:val="0"/>
          <w:sz w:val="24"/>
          <w:szCs w:val="24"/>
        </w:rPr>
      </w:pPr>
    </w:p>
    <w:p>
      <w:pPr>
        <w:pStyle w:val="9"/>
        <w:keepNext w:val="0"/>
        <w:keepLines w:val="0"/>
        <w:pageBreakBefore w:val="0"/>
        <w:widowControl w:val="0"/>
        <w:shd w:val="clear" w:color="auto" w:fill="auto"/>
        <w:tabs>
          <w:tab w:val="left" w:pos="4716"/>
          <w:tab w:val="left" w:pos="4824"/>
          <w:tab w:val="left" w:pos="7584"/>
          <w:tab w:val="left" w:pos="7596"/>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投标人：（全称并加盖公章）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color w:val="000000"/>
          <w:spacing w:val="0"/>
          <w:w w:val="100"/>
          <w:position w:val="0"/>
          <w:sz w:val="24"/>
          <w:szCs w:val="24"/>
        </w:rPr>
        <w:t xml:space="preserve"> </w:t>
      </w:r>
    </w:p>
    <w:p>
      <w:pPr>
        <w:pStyle w:val="9"/>
        <w:keepNext w:val="0"/>
        <w:keepLines w:val="0"/>
        <w:pageBreakBefore w:val="0"/>
        <w:widowControl w:val="0"/>
        <w:shd w:val="clear" w:color="auto" w:fill="auto"/>
        <w:tabs>
          <w:tab w:val="left" w:pos="4716"/>
          <w:tab w:val="left" w:pos="4824"/>
          <w:tab w:val="left" w:pos="7584"/>
          <w:tab w:val="left" w:pos="7596"/>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color w:val="000000"/>
          <w:spacing w:val="0"/>
          <w:w w:val="100"/>
          <w:position w:val="0"/>
          <w:sz w:val="24"/>
          <w:szCs w:val="24"/>
        </w:rPr>
        <w:t>邮编：</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color w:val="000000"/>
          <w:spacing w:val="0"/>
          <w:w w:val="100"/>
          <w:position w:val="0"/>
          <w:sz w:val="24"/>
          <w:szCs w:val="24"/>
        </w:rPr>
        <w:t xml:space="preserve"> </w:t>
      </w:r>
    </w:p>
    <w:p>
      <w:pPr>
        <w:pStyle w:val="9"/>
        <w:keepNext w:val="0"/>
        <w:keepLines w:val="0"/>
        <w:pageBreakBefore w:val="0"/>
        <w:widowControl w:val="0"/>
        <w:shd w:val="clear" w:color="auto" w:fill="auto"/>
        <w:tabs>
          <w:tab w:val="left" w:pos="4716"/>
          <w:tab w:val="left" w:pos="4824"/>
          <w:tab w:val="left" w:pos="7584"/>
          <w:tab w:val="left" w:pos="7596"/>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color w:val="000000"/>
          <w:spacing w:val="0"/>
          <w:w w:val="100"/>
          <w:position w:val="0"/>
          <w:sz w:val="24"/>
          <w:szCs w:val="24"/>
        </w:rPr>
        <w:t>传真：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color w:val="000000"/>
          <w:spacing w:val="0"/>
          <w:w w:val="100"/>
          <w:position w:val="0"/>
          <w:sz w:val="24"/>
          <w:szCs w:val="24"/>
        </w:rPr>
        <w:t xml:space="preserve"> </w:t>
      </w:r>
    </w:p>
    <w:p>
      <w:pPr>
        <w:pStyle w:val="9"/>
        <w:keepNext w:val="0"/>
        <w:keepLines w:val="0"/>
        <w:pageBreakBefore w:val="0"/>
        <w:widowControl w:val="0"/>
        <w:shd w:val="clear" w:color="auto" w:fill="auto"/>
        <w:tabs>
          <w:tab w:val="left" w:pos="4716"/>
          <w:tab w:val="left" w:pos="4824"/>
          <w:tab w:val="left" w:pos="7584"/>
          <w:tab w:val="left" w:pos="7596"/>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投标人代表（签字）:</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color w:val="000000"/>
          <w:spacing w:val="0"/>
          <w:w w:val="100"/>
          <w:position w:val="0"/>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u w:val="single"/>
        </w:rPr>
        <w:br w:type="page"/>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b/>
          <w:bCs/>
          <w:color w:val="000000"/>
          <w:spacing w:val="0"/>
          <w:w w:val="100"/>
          <w:position w:val="0"/>
          <w:sz w:val="24"/>
          <w:szCs w:val="24"/>
          <w:lang w:val="zh-CN" w:eastAsia="zh-CN" w:bidi="zh-CN"/>
        </w:rPr>
      </w:pPr>
      <w:r>
        <w:rPr>
          <w:rFonts w:hint="eastAsia" w:ascii="宋体" w:hAnsi="宋体" w:eastAsia="宋体" w:cs="宋体"/>
          <w:color w:val="000000"/>
          <w:spacing w:val="0"/>
          <w:w w:val="100"/>
          <w:position w:val="0"/>
          <w:sz w:val="24"/>
          <w:szCs w:val="24"/>
        </w:rPr>
        <w:t>附件</w:t>
      </w:r>
      <w:r>
        <w:rPr>
          <w:rFonts w:hint="eastAsia" w:ascii="宋体" w:hAnsi="宋体" w:eastAsia="宋体" w:cs="宋体"/>
          <w:b/>
          <w:bCs/>
          <w:color w:val="000000"/>
          <w:spacing w:val="0"/>
          <w:w w:val="100"/>
          <w:position w:val="0"/>
          <w:sz w:val="24"/>
          <w:szCs w:val="24"/>
          <w:lang w:val="zh-CN" w:eastAsia="zh-CN" w:bidi="zh-CN"/>
        </w:rPr>
        <w:t>8</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b/>
          <w:bCs/>
          <w:color w:val="000000"/>
          <w:spacing w:val="0"/>
          <w:w w:val="100"/>
          <w:position w:val="0"/>
          <w:sz w:val="24"/>
          <w:szCs w:val="24"/>
          <w:lang w:val="zh-CN" w:eastAsia="zh-CN" w:bidi="zh-CN"/>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2" w:firstLineChars="200"/>
        <w:jc w:val="center"/>
        <w:textAlignment w:val="auto"/>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rPr>
        <w:t>声明函</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firstLine="480" w:firstLineChars="200"/>
        <w:jc w:val="left"/>
        <w:textAlignment w:val="auto"/>
        <w:rPr>
          <w:rFonts w:hint="eastAsia" w:ascii="宋体" w:hAnsi="宋体" w:eastAsia="宋体" w:cs="宋体"/>
          <w:sz w:val="24"/>
          <w:szCs w:val="24"/>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致：福州市水务工程有限责任公司</w:t>
      </w:r>
    </w:p>
    <w:p>
      <w:pPr>
        <w:pStyle w:val="9"/>
        <w:keepNext w:val="0"/>
        <w:keepLines w:val="0"/>
        <w:pageBreakBefore w:val="0"/>
        <w:widowControl w:val="0"/>
        <w:shd w:val="clear" w:color="auto" w:fill="auto"/>
        <w:tabs>
          <w:tab w:val="left" w:pos="1307"/>
          <w:tab w:val="left" w:pos="4697"/>
        </w:tabs>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我们在贵公司组织的</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项目招标中投标（招标编号：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）,现做如下声明：</w:t>
      </w:r>
    </w:p>
    <w:p>
      <w:pPr>
        <w:pStyle w:val="9"/>
        <w:keepNext w:val="0"/>
        <w:keepLines w:val="0"/>
        <w:pageBreakBefore w:val="0"/>
        <w:widowControl w:val="0"/>
        <w:shd w:val="clear" w:color="auto" w:fill="auto"/>
        <w:tabs>
          <w:tab w:val="left" w:pos="759"/>
        </w:tabs>
        <w:kinsoku/>
        <w:wordWrap/>
        <w:overflowPunct/>
        <w:topLinePunct w:val="0"/>
        <w:autoSpaceDE/>
        <w:autoSpaceDN/>
        <w:bidi w:val="0"/>
        <w:adjustRightInd/>
        <w:snapToGrid/>
        <w:spacing w:before="0" w:after="0" w:line="40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rPr>
        <w:t>1</w:t>
      </w:r>
      <w:r>
        <w:rPr>
          <w:rFonts w:hint="eastAsia" w:ascii="宋体" w:hAnsi="宋体" w:eastAsia="宋体" w:cs="宋体"/>
          <w:color w:val="000000"/>
          <w:spacing w:val="0"/>
          <w:w w:val="100"/>
          <w:position w:val="0"/>
          <w:sz w:val="24"/>
          <w:szCs w:val="24"/>
        </w:rPr>
        <w:t>、</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在此次招标活动中我公司未主动或被动地与具有《招标文件》中列明的 关联关系的其他投标人共谋参与围标。我司承诺如果在资格审査或整个招标过程 中如果发现与其他投标人存在上述关联关系，报价无效：如果中标，我司愿意无 条件放弃中标资格，并接受釆购人、评审委员会依据有关法律法规、规章和招标 文件相关规定进行的任何处理。</w:t>
      </w:r>
    </w:p>
    <w:p>
      <w:pPr>
        <w:pStyle w:val="9"/>
        <w:keepNext w:val="0"/>
        <w:keepLines w:val="0"/>
        <w:pageBreakBefore w:val="0"/>
        <w:widowControl w:val="0"/>
        <w:shd w:val="clear" w:color="auto" w:fill="auto"/>
        <w:tabs>
          <w:tab w:val="left" w:pos="749"/>
        </w:tabs>
        <w:kinsoku/>
        <w:wordWrap/>
        <w:overflowPunct/>
        <w:topLinePunct w:val="0"/>
        <w:autoSpaceDE/>
        <w:autoSpaceDN/>
        <w:bidi w:val="0"/>
        <w:adjustRightInd/>
        <w:snapToGrid/>
        <w:spacing w:before="0" w:after="0" w:line="400" w:lineRule="exact"/>
        <w:ind w:left="0" w:right="0" w:firstLine="482" w:firstLineChars="20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b/>
          <w:bCs/>
          <w:color w:val="000000"/>
          <w:spacing w:val="0"/>
          <w:w w:val="100"/>
          <w:position w:val="0"/>
          <w:sz w:val="24"/>
          <w:szCs w:val="24"/>
        </w:rPr>
        <w:t>2</w:t>
      </w:r>
      <w:r>
        <w:rPr>
          <w:rFonts w:hint="eastAsia" w:ascii="宋体" w:hAnsi="宋体" w:eastAsia="宋体" w:cs="宋体"/>
          <w:color w:val="000000"/>
          <w:spacing w:val="0"/>
          <w:w w:val="100"/>
          <w:position w:val="0"/>
          <w:sz w:val="24"/>
          <w:szCs w:val="24"/>
        </w:rPr>
        <w:t>、</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我司在参与本次采购活动前</w:t>
      </w:r>
      <w:r>
        <w:rPr>
          <w:rFonts w:hint="eastAsia" w:ascii="宋体" w:hAnsi="宋体" w:eastAsia="宋体" w:cs="宋体"/>
          <w:b/>
          <w:bCs/>
          <w:color w:val="000000"/>
          <w:spacing w:val="0"/>
          <w:w w:val="100"/>
          <w:position w:val="0"/>
          <w:sz w:val="24"/>
          <w:szCs w:val="24"/>
        </w:rPr>
        <w:t>3</w:t>
      </w:r>
      <w:r>
        <w:rPr>
          <w:rFonts w:hint="eastAsia" w:ascii="宋体" w:hAnsi="宋体" w:eastAsia="宋体" w:cs="宋体"/>
          <w:color w:val="000000"/>
          <w:spacing w:val="0"/>
          <w:w w:val="100"/>
          <w:position w:val="0"/>
          <w:sz w:val="24"/>
          <w:szCs w:val="24"/>
        </w:rPr>
        <w:t>年内在经营活动中没有重大违法记录。</w:t>
      </w:r>
    </w:p>
    <w:p>
      <w:pPr>
        <w:pStyle w:val="9"/>
        <w:keepNext w:val="0"/>
        <w:keepLines w:val="0"/>
        <w:pageBreakBefore w:val="0"/>
        <w:widowControl w:val="0"/>
        <w:shd w:val="clear" w:color="auto" w:fill="auto"/>
        <w:tabs>
          <w:tab w:val="left" w:pos="749"/>
        </w:tabs>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color w:val="000000"/>
          <w:spacing w:val="0"/>
          <w:w w:val="100"/>
          <w:position w:val="0"/>
          <w:sz w:val="24"/>
          <w:szCs w:val="24"/>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特此声明！</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color w:val="000000"/>
          <w:spacing w:val="0"/>
          <w:w w:val="100"/>
          <w:position w:val="0"/>
          <w:sz w:val="24"/>
          <w:szCs w:val="24"/>
        </w:rPr>
      </w:pPr>
    </w:p>
    <w:p>
      <w:pPr>
        <w:pStyle w:val="9"/>
        <w:keepNext w:val="0"/>
        <w:keepLines w:val="0"/>
        <w:pageBreakBefore w:val="0"/>
        <w:widowControl w:val="0"/>
        <w:shd w:val="clear" w:color="auto" w:fill="auto"/>
        <w:tabs>
          <w:tab w:val="left" w:pos="4375"/>
          <w:tab w:val="left" w:pos="4475"/>
          <w:tab w:val="left" w:pos="7034"/>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投标人：（全称并加盖公章）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 xml:space="preserve"> </w:t>
      </w:r>
    </w:p>
    <w:p>
      <w:pPr>
        <w:pStyle w:val="9"/>
        <w:keepNext w:val="0"/>
        <w:keepLines w:val="0"/>
        <w:pageBreakBefore w:val="0"/>
        <w:widowControl w:val="0"/>
        <w:shd w:val="clear" w:color="auto" w:fill="auto"/>
        <w:tabs>
          <w:tab w:val="left" w:pos="4375"/>
          <w:tab w:val="left" w:pos="4475"/>
          <w:tab w:val="left" w:pos="7034"/>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color w:val="000000"/>
          <w:spacing w:val="0"/>
          <w:w w:val="100"/>
          <w:position w:val="0"/>
          <w:sz w:val="24"/>
          <w:szCs w:val="24"/>
        </w:rPr>
        <w:t>邮编：</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color w:val="000000"/>
          <w:spacing w:val="0"/>
          <w:w w:val="100"/>
          <w:position w:val="0"/>
          <w:sz w:val="24"/>
          <w:szCs w:val="24"/>
        </w:rPr>
        <w:t xml:space="preserve"> </w:t>
      </w:r>
    </w:p>
    <w:p>
      <w:pPr>
        <w:pStyle w:val="9"/>
        <w:keepNext w:val="0"/>
        <w:keepLines w:val="0"/>
        <w:pageBreakBefore w:val="0"/>
        <w:widowControl w:val="0"/>
        <w:shd w:val="clear" w:color="auto" w:fill="auto"/>
        <w:tabs>
          <w:tab w:val="left" w:pos="4375"/>
          <w:tab w:val="left" w:pos="4475"/>
          <w:tab w:val="left" w:pos="7034"/>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color w:val="000000"/>
          <w:spacing w:val="0"/>
          <w:w w:val="100"/>
          <w:position w:val="0"/>
          <w:sz w:val="24"/>
          <w:szCs w:val="24"/>
        </w:rPr>
        <w:t>传真：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color w:val="000000"/>
          <w:spacing w:val="0"/>
          <w:w w:val="100"/>
          <w:position w:val="0"/>
          <w:sz w:val="24"/>
          <w:szCs w:val="24"/>
        </w:rPr>
        <w:t xml:space="preserve"> </w:t>
      </w:r>
    </w:p>
    <w:p>
      <w:pPr>
        <w:pStyle w:val="9"/>
        <w:keepNext w:val="0"/>
        <w:keepLines w:val="0"/>
        <w:pageBreakBefore w:val="0"/>
        <w:widowControl w:val="0"/>
        <w:shd w:val="clear" w:color="auto" w:fill="auto"/>
        <w:tabs>
          <w:tab w:val="left" w:pos="4375"/>
          <w:tab w:val="left" w:pos="4475"/>
          <w:tab w:val="left" w:pos="7034"/>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投标人代表（签字）:</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color w:val="000000"/>
          <w:spacing w:val="0"/>
          <w:w w:val="100"/>
          <w:position w:val="0"/>
          <w:sz w:val="24"/>
          <w:szCs w:val="24"/>
        </w:rPr>
        <w:t xml:space="preserve"> 日期： </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u w:val="single"/>
        </w:rPr>
        <w:br w:type="page"/>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ascii="宋体" w:hAnsi="宋体" w:eastAsia="宋体" w:cs="宋体"/>
          <w:color w:val="000000"/>
          <w:spacing w:val="0"/>
          <w:w w:val="100"/>
          <w:position w:val="0"/>
          <w:sz w:val="24"/>
          <w:szCs w:val="24"/>
          <w:lang w:val="zh-CN" w:eastAsia="zh-CN" w:bidi="zh-CN"/>
        </w:rPr>
      </w:pPr>
      <w:r>
        <w:rPr>
          <w:rFonts w:hint="eastAsia" w:ascii="宋体" w:hAnsi="宋体" w:eastAsia="宋体" w:cs="宋体"/>
          <w:color w:val="000000"/>
          <w:spacing w:val="0"/>
          <w:w w:val="100"/>
          <w:position w:val="0"/>
          <w:sz w:val="24"/>
          <w:szCs w:val="24"/>
        </w:rPr>
        <w:t>附件</w:t>
      </w:r>
      <w:r>
        <w:rPr>
          <w:rFonts w:hint="eastAsia" w:ascii="宋体" w:hAnsi="宋体" w:eastAsia="宋体" w:cs="宋体"/>
          <w:color w:val="000000"/>
          <w:spacing w:val="0"/>
          <w:w w:val="100"/>
          <w:position w:val="0"/>
          <w:sz w:val="24"/>
          <w:szCs w:val="24"/>
          <w:lang w:val="zh-CN" w:eastAsia="zh-CN" w:bidi="zh-CN"/>
        </w:rPr>
        <w:t>9</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ascii="宋体" w:hAnsi="宋体" w:eastAsia="宋体" w:cs="宋体"/>
          <w:color w:val="000000"/>
          <w:spacing w:val="0"/>
          <w:w w:val="100"/>
          <w:position w:val="0"/>
          <w:sz w:val="24"/>
          <w:szCs w:val="24"/>
          <w:lang w:val="zh-CN" w:eastAsia="zh-CN" w:bidi="zh-CN"/>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center"/>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其他资格证明文件</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center"/>
        <w:textAlignment w:val="auto"/>
        <w:rPr>
          <w:rFonts w:hint="eastAsia" w:ascii="宋体" w:hAnsi="宋体" w:eastAsia="宋体" w:cs="宋体"/>
          <w:color w:val="000000"/>
          <w:spacing w:val="0"/>
          <w:w w:val="100"/>
          <w:position w:val="0"/>
          <w:sz w:val="24"/>
          <w:szCs w:val="24"/>
        </w:rPr>
      </w:pPr>
    </w:p>
    <w:p>
      <w:pPr>
        <w:pStyle w:val="9"/>
        <w:keepNext w:val="0"/>
        <w:keepLines w:val="0"/>
        <w:pageBreakBefore w:val="0"/>
        <w:widowControl w:val="0"/>
        <w:shd w:val="clear" w:color="auto" w:fill="auto"/>
        <w:tabs>
          <w:tab w:val="left" w:pos="366"/>
        </w:tabs>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1、投标人须提供2019年或2020年市级以上含市级软密封闸阀、手动卧式蝶阀、 双法兰限位伸缩节检测报告复印件并加盖公章（原件备查）</w:t>
      </w:r>
    </w:p>
    <w:p>
      <w:pPr>
        <w:pStyle w:val="9"/>
        <w:keepNext w:val="0"/>
        <w:keepLines w:val="0"/>
        <w:pageBreakBefore w:val="0"/>
        <w:widowControl w:val="0"/>
        <w:shd w:val="clear" w:color="auto" w:fill="auto"/>
        <w:tabs>
          <w:tab w:val="left" w:pos="377"/>
        </w:tabs>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2、投标人须提供有效期内橡胶密封圈涉及饮用水卫生安全产品卫生许可批件复印件。</w:t>
      </w:r>
    </w:p>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u w:val="single"/>
        </w:rPr>
        <w:br w:type="page"/>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jc w:val="both"/>
        <w:textAlignment w:val="auto"/>
        <w:rPr>
          <w:rFonts w:hint="eastAsia" w:ascii="宋体" w:hAnsi="宋体" w:eastAsia="宋体" w:cs="宋体"/>
          <w:color w:val="000000"/>
          <w:spacing w:val="0"/>
          <w:w w:val="100"/>
          <w:position w:val="0"/>
          <w:sz w:val="24"/>
          <w:szCs w:val="24"/>
          <w:lang w:val="zh-CN" w:eastAsia="zh-CN" w:bidi="zh-CN"/>
        </w:rPr>
      </w:pPr>
      <w:r>
        <w:rPr>
          <w:rFonts w:hint="eastAsia" w:ascii="宋体" w:hAnsi="宋体" w:eastAsia="宋体" w:cs="宋体"/>
          <w:color w:val="000000"/>
          <w:spacing w:val="0"/>
          <w:w w:val="100"/>
          <w:position w:val="0"/>
          <w:sz w:val="24"/>
          <w:szCs w:val="24"/>
        </w:rPr>
        <w:t>附件</w:t>
      </w:r>
      <w:r>
        <w:rPr>
          <w:rFonts w:hint="eastAsia" w:ascii="宋体" w:hAnsi="宋体" w:eastAsia="宋体" w:cs="宋体"/>
          <w:color w:val="000000"/>
          <w:spacing w:val="0"/>
          <w:w w:val="100"/>
          <w:position w:val="0"/>
          <w:sz w:val="24"/>
          <w:szCs w:val="24"/>
          <w:lang w:val="zh-CN" w:eastAsia="zh-CN" w:bidi="zh-CN"/>
        </w:rPr>
        <w:t>10</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jc w:val="both"/>
        <w:textAlignment w:val="auto"/>
        <w:rPr>
          <w:rFonts w:hint="eastAsia" w:ascii="宋体" w:hAnsi="宋体" w:eastAsia="宋体" w:cs="宋体"/>
          <w:color w:val="000000"/>
          <w:spacing w:val="0"/>
          <w:w w:val="100"/>
          <w:position w:val="0"/>
          <w:sz w:val="24"/>
          <w:szCs w:val="24"/>
          <w:lang w:val="zh-CN" w:eastAsia="zh-CN" w:bidi="zh-CN"/>
        </w:rPr>
      </w:pPr>
    </w:p>
    <w:p>
      <w:pPr>
        <w:pStyle w:val="9"/>
        <w:keepNext w:val="0"/>
        <w:keepLines w:val="0"/>
        <w:pageBreakBefore w:val="0"/>
        <w:widowControl w:val="0"/>
        <w:shd w:val="clear" w:color="auto" w:fill="auto"/>
        <w:tabs>
          <w:tab w:val="left" w:pos="2512"/>
        </w:tabs>
        <w:kinsoku/>
        <w:wordWrap/>
        <w:overflowPunct/>
        <w:topLinePunct w:val="0"/>
        <w:autoSpaceDE/>
        <w:autoSpaceDN/>
        <w:bidi w:val="0"/>
        <w:adjustRightInd/>
        <w:snapToGrid/>
        <w:spacing w:before="0" w:after="0" w:line="400" w:lineRule="exact"/>
        <w:ind w:left="0" w:leftChars="0" w:right="0" w:firstLine="0" w:firstLineChars="0"/>
        <w:jc w:val="center"/>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履约保证金（格式）</w:t>
      </w:r>
    </w:p>
    <w:p>
      <w:pPr>
        <w:pStyle w:val="9"/>
        <w:keepNext w:val="0"/>
        <w:keepLines w:val="0"/>
        <w:pageBreakBefore w:val="0"/>
        <w:widowControl w:val="0"/>
        <w:shd w:val="clear" w:color="auto" w:fill="auto"/>
        <w:tabs>
          <w:tab w:val="left" w:pos="2512"/>
        </w:tabs>
        <w:kinsoku/>
        <w:wordWrap/>
        <w:overflowPunct/>
        <w:topLinePunct w:val="0"/>
        <w:autoSpaceDE/>
        <w:autoSpaceDN/>
        <w:bidi w:val="0"/>
        <w:adjustRightInd/>
        <w:snapToGrid/>
        <w:spacing w:before="0" w:after="0" w:line="400" w:lineRule="exact"/>
        <w:ind w:left="0" w:leftChars="0" w:right="0" w:firstLine="0" w:firstLineChars="0"/>
        <w:jc w:val="center"/>
        <w:textAlignment w:val="auto"/>
        <w:rPr>
          <w:rFonts w:hint="eastAsia" w:ascii="宋体" w:hAnsi="宋体" w:eastAsia="宋体" w:cs="宋体"/>
          <w:color w:val="000000"/>
          <w:spacing w:val="0"/>
          <w:w w:val="100"/>
          <w:position w:val="0"/>
          <w:sz w:val="24"/>
          <w:szCs w:val="24"/>
        </w:rPr>
      </w:pPr>
    </w:p>
    <w:p>
      <w:pPr>
        <w:pStyle w:val="9"/>
        <w:keepNext w:val="0"/>
        <w:keepLines w:val="0"/>
        <w:pageBreakBefore w:val="0"/>
        <w:widowControl w:val="0"/>
        <w:shd w:val="clear" w:color="auto" w:fill="auto"/>
        <w:tabs>
          <w:tab w:val="left" w:pos="2148"/>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（釆购人名称）：</w:t>
      </w:r>
    </w:p>
    <w:p>
      <w:pPr>
        <w:pStyle w:val="9"/>
        <w:keepNext w:val="0"/>
        <w:keepLines w:val="0"/>
        <w:pageBreakBefore w:val="0"/>
        <w:widowControl w:val="0"/>
        <w:shd w:val="clear" w:color="auto" w:fill="auto"/>
        <w:tabs>
          <w:tab w:val="left" w:pos="2127"/>
          <w:tab w:val="left" w:pos="2526"/>
          <w:tab w:val="left" w:pos="3190"/>
          <w:tab w:val="left" w:pos="6281"/>
        </w:tabs>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鉴于</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（采购人名称，以下简称“釆购人”）己接受</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（承包人名称，以下简称</w:t>
      </w:r>
      <w:r>
        <w:rPr>
          <w:rFonts w:hint="eastAsia" w:ascii="宋体" w:hAnsi="宋体" w:eastAsia="宋体" w:cs="宋体"/>
          <w:color w:val="000000"/>
          <w:spacing w:val="0"/>
          <w:w w:val="100"/>
          <w:position w:val="0"/>
          <w:sz w:val="24"/>
          <w:szCs w:val="24"/>
          <w:lang w:val="zh-CN" w:eastAsia="zh-CN" w:bidi="zh-CN"/>
        </w:rPr>
        <w:t>“采购</w:t>
      </w:r>
      <w:r>
        <w:rPr>
          <w:rFonts w:hint="eastAsia" w:ascii="宋体" w:hAnsi="宋体" w:eastAsia="宋体" w:cs="宋体"/>
          <w:color w:val="000000"/>
          <w:spacing w:val="0"/>
          <w:w w:val="100"/>
          <w:position w:val="0"/>
          <w:sz w:val="24"/>
          <w:szCs w:val="24"/>
        </w:rPr>
        <w:t>人”）于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年</w:t>
      </w:r>
      <w:r>
        <w:rPr>
          <w:rFonts w:hint="eastAsia" w:ascii="宋体" w:hAnsi="宋体" w:eastAsia="宋体" w:cs="宋体"/>
          <w:color w:val="000000"/>
          <w:spacing w:val="0"/>
          <w:w w:val="100"/>
          <w:position w:val="0"/>
          <w:sz w:val="24"/>
          <w:szCs w:val="24"/>
          <w:u w:val="single"/>
          <w:lang w:val="en-US" w:eastAsia="zh-CN" w:bidi="zh-CN"/>
        </w:rPr>
        <w:t xml:space="preserve">    </w:t>
      </w:r>
      <w:r>
        <w:rPr>
          <w:rFonts w:hint="eastAsia" w:ascii="宋体" w:hAnsi="宋体" w:eastAsia="宋体" w:cs="宋体"/>
          <w:color w:val="000000"/>
          <w:spacing w:val="0"/>
          <w:w w:val="100"/>
          <w:position w:val="0"/>
          <w:sz w:val="24"/>
          <w:szCs w:val="24"/>
        </w:rPr>
        <w:t>月</w:t>
      </w:r>
      <w:r>
        <w:rPr>
          <w:rFonts w:hint="eastAsia" w:ascii="宋体" w:hAnsi="宋体" w:eastAsia="宋体" w:cs="宋体"/>
          <w:color w:val="000000"/>
          <w:spacing w:val="0"/>
          <w:w w:val="100"/>
          <w:position w:val="0"/>
          <w:sz w:val="24"/>
          <w:szCs w:val="24"/>
          <w:u w:val="single"/>
          <w:lang w:val="en-US" w:eastAsia="zh-CN"/>
        </w:rPr>
        <w:t xml:space="preserve">   </w:t>
      </w:r>
      <w:r>
        <w:rPr>
          <w:rFonts w:hint="eastAsia" w:ascii="宋体" w:hAnsi="宋体" w:eastAsia="宋体" w:cs="宋体"/>
          <w:color w:val="000000"/>
          <w:spacing w:val="0"/>
          <w:w w:val="100"/>
          <w:position w:val="0"/>
          <w:sz w:val="24"/>
          <w:szCs w:val="24"/>
        </w:rPr>
        <w:t>日递交的</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color w:val="000000"/>
          <w:spacing w:val="0"/>
          <w:w w:val="100"/>
          <w:position w:val="0"/>
          <w:sz w:val="24"/>
          <w:szCs w:val="24"/>
        </w:rPr>
        <w:t>（项目名称）的报价文件。我方愿意无条件地、不可撤销的就供货方履行与你方订立的合同，向你方提供担保。</w:t>
      </w:r>
    </w:p>
    <w:p>
      <w:pPr>
        <w:pStyle w:val="9"/>
        <w:keepNext w:val="0"/>
        <w:keepLines w:val="0"/>
        <w:pageBreakBefore w:val="0"/>
        <w:widowControl w:val="0"/>
        <w:numPr>
          <w:ilvl w:val="0"/>
          <w:numId w:val="0"/>
        </w:numPr>
        <w:shd w:val="clear" w:color="auto" w:fill="auto"/>
        <w:tabs>
          <w:tab w:val="left" w:pos="693"/>
          <w:tab w:val="left" w:pos="4239"/>
          <w:tab w:val="left" w:pos="5856"/>
        </w:tabs>
        <w:kinsoku/>
        <w:wordWrap/>
        <w:overflowPunct/>
        <w:topLinePunct w:val="0"/>
        <w:autoSpaceDE/>
        <w:autoSpaceDN/>
        <w:bidi w:val="0"/>
        <w:adjustRightInd/>
        <w:snapToGrid/>
        <w:spacing w:before="0" w:after="0" w:line="400" w:lineRule="exact"/>
        <w:ind w:leftChars="200" w:right="0" w:rightChars="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zh-CN"/>
        </w:rPr>
        <w:t xml:space="preserve">1. </w:t>
      </w:r>
      <w:r>
        <w:rPr>
          <w:rFonts w:hint="eastAsia" w:ascii="宋体" w:hAnsi="宋体" w:eastAsia="宋体" w:cs="宋体"/>
          <w:color w:val="000000"/>
          <w:spacing w:val="0"/>
          <w:w w:val="100"/>
          <w:position w:val="0"/>
          <w:sz w:val="24"/>
          <w:szCs w:val="24"/>
        </w:rPr>
        <w:t>担保金额人民币（大写）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color w:val="000000"/>
          <w:spacing w:val="0"/>
          <w:w w:val="100"/>
          <w:position w:val="0"/>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color w:val="000000"/>
          <w:spacing w:val="0"/>
          <w:w w:val="100"/>
          <w:position w:val="0"/>
          <w:sz w:val="24"/>
          <w:szCs w:val="24"/>
        </w:rPr>
        <w:t>）</w:t>
      </w:r>
    </w:p>
    <w:p>
      <w:pPr>
        <w:pStyle w:val="9"/>
        <w:keepNext w:val="0"/>
        <w:keepLines w:val="0"/>
        <w:pageBreakBefore w:val="0"/>
        <w:widowControl w:val="0"/>
        <w:numPr>
          <w:ilvl w:val="0"/>
          <w:numId w:val="0"/>
        </w:numPr>
        <w:shd w:val="clear" w:color="auto" w:fill="auto"/>
        <w:tabs>
          <w:tab w:val="left" w:pos="693"/>
        </w:tabs>
        <w:kinsoku/>
        <w:wordWrap/>
        <w:overflowPunct/>
        <w:topLinePunct w:val="0"/>
        <w:autoSpaceDE/>
        <w:autoSpaceDN/>
        <w:bidi w:val="0"/>
        <w:adjustRightInd/>
        <w:snapToGrid/>
        <w:spacing w:before="0" w:after="0" w:line="400" w:lineRule="exact"/>
        <w:ind w:right="0" w:rightChars="0" w:firstLine="480" w:firstLineChars="20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lang w:val="en-US" w:eastAsia="zh-CN"/>
        </w:rPr>
        <w:t>2.</w:t>
      </w:r>
      <w:r>
        <w:rPr>
          <w:rFonts w:hint="eastAsia" w:ascii="宋体" w:hAnsi="宋体" w:eastAsia="宋体" w:cs="宋体"/>
          <w:color w:val="000000"/>
          <w:spacing w:val="0"/>
          <w:w w:val="100"/>
          <w:position w:val="0"/>
          <w:sz w:val="24"/>
          <w:szCs w:val="24"/>
        </w:rPr>
        <w:t>担保有效期自采购人与供货方签订的合同生效之日起至合同履行完毕之 日止。</w:t>
      </w:r>
    </w:p>
    <w:p>
      <w:pPr>
        <w:pStyle w:val="9"/>
        <w:keepNext w:val="0"/>
        <w:keepLines w:val="0"/>
        <w:pageBreakBefore w:val="0"/>
        <w:widowControl w:val="0"/>
        <w:numPr>
          <w:ilvl w:val="0"/>
          <w:numId w:val="0"/>
        </w:numPr>
        <w:shd w:val="clear" w:color="auto" w:fill="auto"/>
        <w:tabs>
          <w:tab w:val="left" w:pos="693"/>
        </w:tabs>
        <w:kinsoku/>
        <w:wordWrap/>
        <w:overflowPunct/>
        <w:topLinePunct w:val="0"/>
        <w:autoSpaceDE/>
        <w:autoSpaceDN/>
        <w:bidi w:val="0"/>
        <w:adjustRightInd/>
        <w:snapToGrid/>
        <w:spacing w:before="0" w:after="0" w:line="400" w:lineRule="exact"/>
        <w:ind w:right="0" w:rightChars="0" w:firstLine="480" w:firstLineChars="20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lang w:val="en-US" w:eastAsia="zh-CN"/>
        </w:rPr>
        <w:t xml:space="preserve">3. </w:t>
      </w:r>
      <w:r>
        <w:rPr>
          <w:rFonts w:hint="eastAsia" w:ascii="宋体" w:hAnsi="宋体" w:eastAsia="宋体" w:cs="宋体"/>
          <w:color w:val="000000"/>
          <w:spacing w:val="0"/>
          <w:w w:val="100"/>
          <w:position w:val="0"/>
          <w:sz w:val="24"/>
          <w:szCs w:val="24"/>
        </w:rPr>
        <w:t>在本担保有效期内，因供货方违反合同规定的义务时，我方在收到你方 以书面形式提出的在担保金额内的赔偿要求后，无条件地在7天内给予支付。</w:t>
      </w:r>
    </w:p>
    <w:p>
      <w:pPr>
        <w:pStyle w:val="9"/>
        <w:keepNext w:val="0"/>
        <w:keepLines w:val="0"/>
        <w:pageBreakBefore w:val="0"/>
        <w:widowControl w:val="0"/>
        <w:numPr>
          <w:ilvl w:val="0"/>
          <w:numId w:val="0"/>
        </w:numPr>
        <w:shd w:val="clear" w:color="auto" w:fill="auto"/>
        <w:tabs>
          <w:tab w:val="left" w:pos="693"/>
        </w:tabs>
        <w:kinsoku/>
        <w:wordWrap/>
        <w:overflowPunct/>
        <w:topLinePunct w:val="0"/>
        <w:autoSpaceDE/>
        <w:autoSpaceDN/>
        <w:bidi w:val="0"/>
        <w:adjustRightInd/>
        <w:snapToGrid/>
        <w:spacing w:before="0" w:after="0" w:line="400" w:lineRule="exact"/>
        <w:ind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zh-CN"/>
        </w:rPr>
        <w:t xml:space="preserve">4. </w:t>
      </w:r>
      <w:r>
        <w:rPr>
          <w:rFonts w:hint="eastAsia" w:ascii="宋体" w:hAnsi="宋体" w:eastAsia="宋体" w:cs="宋体"/>
          <w:color w:val="000000"/>
          <w:spacing w:val="0"/>
          <w:w w:val="100"/>
          <w:position w:val="0"/>
          <w:sz w:val="24"/>
          <w:szCs w:val="24"/>
        </w:rPr>
        <w:t>釆购人和供货方变更合同时，我方承担本担保规定的义务不变。</w:t>
      </w:r>
    </w:p>
    <w:p>
      <w:pPr>
        <w:pStyle w:val="9"/>
        <w:keepNext w:val="0"/>
        <w:keepLines w:val="0"/>
        <w:pageBreakBefore w:val="0"/>
        <w:widowControl w:val="0"/>
        <w:shd w:val="clear" w:color="auto" w:fill="auto"/>
        <w:tabs>
          <w:tab w:val="left" w:pos="2574"/>
          <w:tab w:val="left" w:pos="5764"/>
          <w:tab w:val="left" w:pos="6174"/>
          <w:tab w:val="left" w:leader="underscore" w:pos="6983"/>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color w:val="000000"/>
          <w:spacing w:val="0"/>
          <w:w w:val="100"/>
          <w:position w:val="0"/>
          <w:sz w:val="24"/>
          <w:szCs w:val="24"/>
        </w:rPr>
      </w:pPr>
    </w:p>
    <w:p>
      <w:pPr>
        <w:pStyle w:val="9"/>
        <w:keepNext w:val="0"/>
        <w:keepLines w:val="0"/>
        <w:pageBreakBefore w:val="0"/>
        <w:widowControl w:val="0"/>
        <w:shd w:val="clear" w:color="auto" w:fill="auto"/>
        <w:tabs>
          <w:tab w:val="left" w:pos="2574"/>
          <w:tab w:val="left" w:pos="5764"/>
          <w:tab w:val="left" w:pos="6174"/>
          <w:tab w:val="left" w:leader="underscore" w:pos="6983"/>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color w:val="000000"/>
          <w:spacing w:val="0"/>
          <w:w w:val="100"/>
          <w:position w:val="0"/>
          <w:sz w:val="24"/>
          <w:szCs w:val="24"/>
        </w:rPr>
      </w:pPr>
    </w:p>
    <w:p>
      <w:pPr>
        <w:pStyle w:val="9"/>
        <w:keepNext w:val="0"/>
        <w:keepLines w:val="0"/>
        <w:pageBreakBefore w:val="0"/>
        <w:widowControl w:val="0"/>
        <w:shd w:val="clear" w:color="auto" w:fill="auto"/>
        <w:tabs>
          <w:tab w:val="left" w:pos="2574"/>
          <w:tab w:val="left" w:pos="5764"/>
          <w:tab w:val="left" w:pos="6174"/>
          <w:tab w:val="left" w:leader="underscore" w:pos="6983"/>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担保人名称：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color w:val="000000"/>
          <w:spacing w:val="0"/>
          <w:w w:val="100"/>
          <w:position w:val="0"/>
          <w:sz w:val="24"/>
          <w:szCs w:val="24"/>
        </w:rPr>
        <w:t xml:space="preserve"> （盖单位章） </w:t>
      </w:r>
    </w:p>
    <w:p>
      <w:pPr>
        <w:pStyle w:val="9"/>
        <w:keepNext w:val="0"/>
        <w:keepLines w:val="0"/>
        <w:pageBreakBefore w:val="0"/>
        <w:widowControl w:val="0"/>
        <w:shd w:val="clear" w:color="auto" w:fill="auto"/>
        <w:tabs>
          <w:tab w:val="left" w:pos="2574"/>
          <w:tab w:val="left" w:pos="5764"/>
          <w:tab w:val="left" w:pos="6174"/>
          <w:tab w:val="left" w:leader="underscore" w:pos="6983"/>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法定代表人（单位负责人）或其委托代理人：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 xml:space="preserve"> （签字）</w:t>
      </w:r>
    </w:p>
    <w:p>
      <w:pPr>
        <w:pStyle w:val="9"/>
        <w:keepNext w:val="0"/>
        <w:keepLines w:val="0"/>
        <w:pageBreakBefore w:val="0"/>
        <w:widowControl w:val="0"/>
        <w:shd w:val="clear" w:color="auto" w:fill="auto"/>
        <w:tabs>
          <w:tab w:val="left" w:pos="2574"/>
          <w:tab w:val="left" w:pos="5764"/>
          <w:tab w:val="left" w:pos="6174"/>
          <w:tab w:val="left" w:leader="underscore" w:pos="6983"/>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p>
    <w:p>
      <w:pPr>
        <w:pStyle w:val="9"/>
        <w:keepNext w:val="0"/>
        <w:keepLines w:val="0"/>
        <w:pageBreakBefore w:val="0"/>
        <w:widowControl w:val="0"/>
        <w:shd w:val="clear" w:color="auto" w:fill="auto"/>
        <w:tabs>
          <w:tab w:val="left" w:pos="6961"/>
          <w:tab w:val="left" w:pos="6972"/>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邮政编码：</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color w:val="000000"/>
          <w:spacing w:val="0"/>
          <w:w w:val="100"/>
          <w:position w:val="0"/>
          <w:sz w:val="24"/>
          <w:szCs w:val="24"/>
        </w:rPr>
        <w:t xml:space="preserve"> </w:t>
      </w:r>
    </w:p>
    <w:p>
      <w:pPr>
        <w:pStyle w:val="9"/>
        <w:keepNext w:val="0"/>
        <w:keepLines w:val="0"/>
        <w:pageBreakBefore w:val="0"/>
        <w:widowControl w:val="0"/>
        <w:shd w:val="clear" w:color="auto" w:fill="auto"/>
        <w:tabs>
          <w:tab w:val="left" w:pos="6961"/>
          <w:tab w:val="left" w:pos="6972"/>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pPr>
        <w:pStyle w:val="9"/>
        <w:keepNext w:val="0"/>
        <w:keepLines w:val="0"/>
        <w:pageBreakBefore w:val="0"/>
        <w:widowControl w:val="0"/>
        <w:shd w:val="clear" w:color="auto" w:fill="auto"/>
        <w:tabs>
          <w:tab w:val="left" w:pos="1008"/>
          <w:tab w:val="left" w:pos="1717"/>
          <w:tab w:val="left" w:pos="2537"/>
        </w:tabs>
        <w:kinsoku/>
        <w:wordWrap/>
        <w:overflowPunct/>
        <w:topLinePunct w:val="0"/>
        <w:autoSpaceDE/>
        <w:autoSpaceDN/>
        <w:bidi w:val="0"/>
        <w:adjustRightInd/>
        <w:snapToGrid/>
        <w:spacing w:before="0" w:after="0" w:line="400" w:lineRule="exact"/>
        <w:ind w:left="0" w:right="0"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color w:val="000000"/>
          <w:spacing w:val="0"/>
          <w:w w:val="100"/>
          <w:position w:val="0"/>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color w:val="000000"/>
          <w:spacing w:val="0"/>
          <w:w w:val="100"/>
          <w:position w:val="0"/>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color w:val="000000"/>
          <w:spacing w:val="0"/>
          <w:w w:val="100"/>
          <w:position w:val="0"/>
          <w:sz w:val="24"/>
          <w:szCs w:val="24"/>
        </w:rPr>
        <w:t>日</w:t>
      </w:r>
    </w:p>
    <w:p>
      <w:pPr>
        <w:pStyle w:val="9"/>
        <w:keepNext w:val="0"/>
        <w:keepLines w:val="0"/>
        <w:pageBreakBefore w:val="0"/>
        <w:widowControl w:val="0"/>
        <w:shd w:val="clear" w:color="auto" w:fill="auto"/>
        <w:tabs>
          <w:tab w:val="left" w:pos="1584"/>
          <w:tab w:val="left" w:pos="4320"/>
        </w:tabs>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u w:val="single"/>
        </w:rPr>
      </w:pPr>
    </w:p>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000000"/>
          <w:spacing w:val="0"/>
          <w:w w:val="100"/>
          <w:position w:val="0"/>
          <w:sz w:val="24"/>
          <w:szCs w:val="24"/>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firstLine="480" w:firstLineChars="200"/>
        <w:jc w:val="both"/>
        <w:textAlignment w:val="auto"/>
        <w:rPr>
          <w:rFonts w:hint="eastAsia" w:ascii="宋体" w:hAnsi="宋体" w:eastAsia="宋体" w:cs="宋体"/>
          <w:color w:val="000000"/>
          <w:spacing w:val="0"/>
          <w:w w:val="100"/>
          <w:position w:val="0"/>
          <w:sz w:val="24"/>
          <w:szCs w:val="24"/>
        </w:rPr>
      </w:pPr>
    </w:p>
    <w:sectPr>
      <w:footerReference r:id="rId3" w:type="default"/>
      <w:footnotePr>
        <w:numFmt w:val="decimal"/>
      </w:footnotePr>
      <w:pgSz w:w="11905" w:h="16838"/>
      <w:pgMar w:top="1417" w:right="1780" w:bottom="1417" w:left="1780" w:header="567" w:footer="850" w:gutter="0"/>
      <w:pgNumType w:fmt="decimal" w:start="1"/>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r>
                            <w:rPr>
                              <w:rFonts w:hint="eastAsia" w:eastAsia="宋体"/>
                              <w:lang w:eastAsia="zh-CN"/>
                            </w:rPr>
                            <w:t xml:space="preserve"> 页 共 </w:t>
                          </w:r>
                          <w:r>
                            <w:rPr>
                              <w:rFonts w:hint="eastAsia" w:eastAsia="宋体"/>
                              <w:lang w:eastAsia="zh-CN"/>
                            </w:rPr>
                            <w:fldChar w:fldCharType="begin"/>
                          </w:r>
                          <w:r>
                            <w:rPr>
                              <w:rFonts w:hint="eastAsia" w:eastAsia="宋体"/>
                              <w:lang w:eastAsia="zh-CN"/>
                            </w:rPr>
                            <w:instrText xml:space="preserve"> NUMPAGES  \* MERGEFORMAT </w:instrText>
                          </w:r>
                          <w:r>
                            <w:rPr>
                              <w:rFonts w:hint="eastAsia" w:eastAsia="宋体"/>
                              <w:lang w:eastAsia="zh-CN"/>
                            </w:rPr>
                            <w:fldChar w:fldCharType="separate"/>
                          </w:r>
                          <w:r>
                            <w:rPr>
                              <w:rFonts w:hint="eastAsia" w:eastAsia="宋体"/>
                              <w:lang w:eastAsia="zh-CN"/>
                            </w:rPr>
                            <w:t>45</w:t>
                          </w:r>
                          <w:r>
                            <w:rPr>
                              <w:rFonts w:hint="eastAsia" w:eastAsia="宋体"/>
                              <w:lang w:eastAsia="zh-CN"/>
                            </w:rPr>
                            <w:fldChar w:fldCharType="end"/>
                          </w:r>
                          <w:r>
                            <w:rPr>
                              <w:rFonts w:hint="eastAsia" w:eastAsia="宋体"/>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yowpkVAgAAFQ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r>
                      <w:rPr>
                        <w:rFonts w:hint="eastAsia" w:eastAsia="宋体"/>
                        <w:lang w:eastAsia="zh-CN"/>
                      </w:rPr>
                      <w:t xml:space="preserve"> 页 共 </w:t>
                    </w:r>
                    <w:r>
                      <w:rPr>
                        <w:rFonts w:hint="eastAsia" w:eastAsia="宋体"/>
                        <w:lang w:eastAsia="zh-CN"/>
                      </w:rPr>
                      <w:fldChar w:fldCharType="begin"/>
                    </w:r>
                    <w:r>
                      <w:rPr>
                        <w:rFonts w:hint="eastAsia" w:eastAsia="宋体"/>
                        <w:lang w:eastAsia="zh-CN"/>
                      </w:rPr>
                      <w:instrText xml:space="preserve"> NUMPAGES  \* MERGEFORMAT </w:instrText>
                    </w:r>
                    <w:r>
                      <w:rPr>
                        <w:rFonts w:hint="eastAsia" w:eastAsia="宋体"/>
                        <w:lang w:eastAsia="zh-CN"/>
                      </w:rPr>
                      <w:fldChar w:fldCharType="separate"/>
                    </w:r>
                    <w:r>
                      <w:rPr>
                        <w:rFonts w:hint="eastAsia" w:eastAsia="宋体"/>
                        <w:lang w:eastAsia="zh-CN"/>
                      </w:rPr>
                      <w:t>45</w:t>
                    </w:r>
                    <w:r>
                      <w:rPr>
                        <w:rFonts w:hint="eastAsia" w:eastAsia="宋体"/>
                        <w:lang w:eastAsia="zh-CN"/>
                      </w:rPr>
                      <w:fldChar w:fldCharType="end"/>
                    </w:r>
                    <w:r>
                      <w:rPr>
                        <w:rFonts w:hint="eastAsia" w:eastAsia="宋体"/>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D8ADD0"/>
    <w:multiLevelType w:val="singleLevel"/>
    <w:tmpl w:val="8ED8ADD0"/>
    <w:lvl w:ilvl="0" w:tentative="0">
      <w:start w:val="2"/>
      <w:numFmt w:val="decimal"/>
      <w:suff w:val="space"/>
      <w:lvlText w:val="%1."/>
      <w:lvlJc w:val="left"/>
    </w:lvl>
  </w:abstractNum>
  <w:abstractNum w:abstractNumId="1">
    <w:nsid w:val="00000000"/>
    <w:multiLevelType w:val="singleLevel"/>
    <w:tmpl w:val="00000000"/>
    <w:lvl w:ilvl="0" w:tentative="0">
      <w:start w:val="1"/>
      <w:numFmt w:val="decimal"/>
      <w:lvlText w:val="%1."/>
      <w:lvlJc w:val="left"/>
      <w:rPr>
        <w:rFonts w:ascii="Arial" w:hAnsi="Arial" w:eastAsia="Arial" w:cs="Arial"/>
        <w:b w:val="0"/>
        <w:bCs w:val="0"/>
        <w:i w:val="0"/>
        <w:iCs w:val="0"/>
        <w:smallCaps w:val="0"/>
        <w:color w:val="000000"/>
        <w:spacing w:val="0"/>
        <w:w w:val="100"/>
        <w:position w:val="0"/>
        <w:sz w:val="18"/>
        <w:szCs w:val="18"/>
        <w:u w:val="none"/>
        <w:shd w:val="clear" w:color="auto" w:fill="auto"/>
        <w:lang w:val="zh-TW" w:eastAsia="zh-TW" w:bidi="zh-TW"/>
      </w:rPr>
    </w:lvl>
  </w:abstractNum>
  <w:abstractNum w:abstractNumId="2">
    <w:nsid w:val="00000001"/>
    <w:multiLevelType w:val="singleLevel"/>
    <w:tmpl w:val="00000001"/>
    <w:lvl w:ilvl="0" w:tentative="0">
      <w:start w:val="2"/>
      <w:numFmt w:val="decimal"/>
      <w:lvlText w:val="%1."/>
      <w:lvlJc w:val="left"/>
      <w:rPr>
        <w:rFonts w:ascii="Arial" w:hAnsi="Arial" w:eastAsia="Arial" w:cs="Arial"/>
        <w:b w:val="0"/>
        <w:bCs w:val="0"/>
        <w:i w:val="0"/>
        <w:iCs w:val="0"/>
        <w:smallCaps w:val="0"/>
        <w:color w:val="000000"/>
        <w:spacing w:val="0"/>
        <w:w w:val="100"/>
        <w:position w:val="0"/>
        <w:sz w:val="18"/>
        <w:szCs w:val="18"/>
        <w:u w:val="none"/>
        <w:shd w:val="clear" w:color="auto" w:fill="auto"/>
        <w:lang w:val="zh-TW" w:eastAsia="zh-TW" w:bidi="zh-TW"/>
      </w:rPr>
    </w:lvl>
  </w:abstractNum>
  <w:abstractNum w:abstractNumId="3">
    <w:nsid w:val="00000002"/>
    <w:multiLevelType w:val="singleLevel"/>
    <w:tmpl w:val="00000002"/>
    <w:lvl w:ilvl="0" w:tentative="0">
      <w:start w:val="1"/>
      <w:numFmt w:val="decimal"/>
      <w:lvlText w:val="%1."/>
      <w:lvlJc w:val="left"/>
      <w:rPr>
        <w:rFonts w:ascii="Times New Roman" w:hAnsi="Times New Roman" w:eastAsia="Times New Roman" w:cs="Times New Roman"/>
        <w:b/>
        <w:bCs/>
        <w:i w:val="0"/>
        <w:iCs w:val="0"/>
        <w:smallCaps w:val="0"/>
        <w:color w:val="000000"/>
        <w:spacing w:val="0"/>
        <w:w w:val="100"/>
        <w:position w:val="0"/>
        <w:sz w:val="20"/>
        <w:szCs w:val="20"/>
        <w:u w:val="none"/>
        <w:shd w:val="clear" w:color="auto" w:fill="auto"/>
        <w:lang w:val="en-US" w:eastAsia="en-US" w:bidi="en-US"/>
      </w:rPr>
    </w:lvl>
  </w:abstractNum>
  <w:abstractNum w:abstractNumId="4">
    <w:nsid w:val="5F2A82FF"/>
    <w:multiLevelType w:val="singleLevel"/>
    <w:tmpl w:val="5F2A82FF"/>
    <w:lvl w:ilvl="0" w:tentative="0">
      <w:start w:val="2"/>
      <w:numFmt w:val="chineseCounting"/>
      <w:suff w:val="nothing"/>
      <w:lvlText w:val="第%1章"/>
      <w:lvlJc w:val="left"/>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rawingGridHorizontalSpacing w:val="181"/>
  <w:drawingGridVerticalSpacing w:val="181"/>
  <w:displayHorizontalDrawingGridEvery w:val="1"/>
  <w:displayVerticalDrawingGridEvery w:val="1"/>
  <w:characterSpacingControl w:val="compressPunctuation"/>
  <w:compat>
    <w:doNotExpandShiftReturn/>
    <w:useFELayout/>
    <w:compatSetting w:name="compatibilityMode" w:uri="http://schemas.microsoft.com/office/word" w:val="15"/>
  </w:compat>
  <w:rsids>
    <w:rsidRoot w:val="00000000"/>
    <w:rsid w:val="0017213E"/>
    <w:rsid w:val="002E78E8"/>
    <w:rsid w:val="01812915"/>
    <w:rsid w:val="0266049C"/>
    <w:rsid w:val="03F46CD2"/>
    <w:rsid w:val="085B3DBB"/>
    <w:rsid w:val="08B06D8C"/>
    <w:rsid w:val="09147A66"/>
    <w:rsid w:val="09B4172B"/>
    <w:rsid w:val="0C4F1F60"/>
    <w:rsid w:val="0FC6262E"/>
    <w:rsid w:val="10B30B71"/>
    <w:rsid w:val="121F5894"/>
    <w:rsid w:val="1AF81242"/>
    <w:rsid w:val="1B6A6B8A"/>
    <w:rsid w:val="1E655828"/>
    <w:rsid w:val="20531785"/>
    <w:rsid w:val="219366E8"/>
    <w:rsid w:val="22A64C9E"/>
    <w:rsid w:val="24C06F48"/>
    <w:rsid w:val="262255B6"/>
    <w:rsid w:val="27B847B0"/>
    <w:rsid w:val="27F80332"/>
    <w:rsid w:val="28CA261E"/>
    <w:rsid w:val="2B8930EC"/>
    <w:rsid w:val="2BA94FE0"/>
    <w:rsid w:val="2F065071"/>
    <w:rsid w:val="31A73F25"/>
    <w:rsid w:val="333946A4"/>
    <w:rsid w:val="333B73FE"/>
    <w:rsid w:val="36003D00"/>
    <w:rsid w:val="38A33939"/>
    <w:rsid w:val="3A54677A"/>
    <w:rsid w:val="3D445AED"/>
    <w:rsid w:val="3EAB30C4"/>
    <w:rsid w:val="40232119"/>
    <w:rsid w:val="42E9353D"/>
    <w:rsid w:val="435178A2"/>
    <w:rsid w:val="44965D4E"/>
    <w:rsid w:val="44D70187"/>
    <w:rsid w:val="45061C27"/>
    <w:rsid w:val="467142F4"/>
    <w:rsid w:val="47B95F33"/>
    <w:rsid w:val="47DC5878"/>
    <w:rsid w:val="48A631F4"/>
    <w:rsid w:val="4FE00131"/>
    <w:rsid w:val="4FEB16B6"/>
    <w:rsid w:val="500F5C08"/>
    <w:rsid w:val="50A60BCD"/>
    <w:rsid w:val="50B56BAD"/>
    <w:rsid w:val="50B9148D"/>
    <w:rsid w:val="517B6D12"/>
    <w:rsid w:val="53AF5466"/>
    <w:rsid w:val="549469DC"/>
    <w:rsid w:val="550070A4"/>
    <w:rsid w:val="58EF41D8"/>
    <w:rsid w:val="592D5574"/>
    <w:rsid w:val="595747BC"/>
    <w:rsid w:val="5A0217D4"/>
    <w:rsid w:val="5A5742BB"/>
    <w:rsid w:val="5D6E146E"/>
    <w:rsid w:val="5DD80396"/>
    <w:rsid w:val="5DDA69E8"/>
    <w:rsid w:val="5E4E3BF6"/>
    <w:rsid w:val="5F053294"/>
    <w:rsid w:val="605F7E81"/>
    <w:rsid w:val="6280270F"/>
    <w:rsid w:val="6501127E"/>
    <w:rsid w:val="66603E8C"/>
    <w:rsid w:val="66C75F9B"/>
    <w:rsid w:val="678D0D38"/>
    <w:rsid w:val="701A12D5"/>
    <w:rsid w:val="71E95997"/>
    <w:rsid w:val="73E87A92"/>
    <w:rsid w:val="749E7420"/>
    <w:rsid w:val="753854C6"/>
    <w:rsid w:val="76972372"/>
    <w:rsid w:val="76B12DDE"/>
    <w:rsid w:val="78470D91"/>
    <w:rsid w:val="790772F2"/>
    <w:rsid w:val="7A817D25"/>
    <w:rsid w:val="7AE95D2A"/>
    <w:rsid w:val="7C3E15B8"/>
    <w:rsid w:val="7C7B064A"/>
    <w:rsid w:val="7D255192"/>
    <w:rsid w:val="7DD22BD7"/>
    <w:rsid w:val="7E0E229D"/>
    <w:rsid w:val="7F472A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7">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Body text|1_"/>
    <w:basedOn w:val="7"/>
    <w:link w:val="9"/>
    <w:qFormat/>
    <w:uiPriority w:val="0"/>
    <w:rPr>
      <w:rFonts w:ascii="MingLiU" w:hAnsi="MingLiU" w:eastAsia="MingLiU" w:cs="MingLiU"/>
      <w:sz w:val="20"/>
      <w:szCs w:val="20"/>
      <w:u w:val="none"/>
      <w:shd w:val="clear" w:color="auto" w:fill="auto"/>
      <w:lang w:val="zh-TW" w:eastAsia="zh-TW" w:bidi="zh-TW"/>
    </w:rPr>
  </w:style>
  <w:style w:type="paragraph" w:customStyle="1" w:styleId="9">
    <w:name w:val="Body text|1"/>
    <w:basedOn w:val="1"/>
    <w:link w:val="8"/>
    <w:qFormat/>
    <w:uiPriority w:val="0"/>
    <w:pPr>
      <w:widowControl w:val="0"/>
      <w:shd w:val="clear" w:color="auto" w:fill="auto"/>
      <w:spacing w:line="360" w:lineRule="auto"/>
      <w:ind w:firstLine="400"/>
    </w:pPr>
    <w:rPr>
      <w:rFonts w:ascii="MingLiU" w:hAnsi="MingLiU" w:eastAsia="MingLiU" w:cs="MingLiU"/>
      <w:sz w:val="20"/>
      <w:szCs w:val="20"/>
      <w:u w:val="none"/>
      <w:shd w:val="clear" w:color="auto" w:fill="auto"/>
      <w:lang w:val="zh-TW" w:eastAsia="zh-TW" w:bidi="zh-TW"/>
    </w:rPr>
  </w:style>
  <w:style w:type="character" w:customStyle="1" w:styleId="10">
    <w:name w:val="Header or footer|2_"/>
    <w:basedOn w:val="7"/>
    <w:link w:val="11"/>
    <w:qFormat/>
    <w:uiPriority w:val="0"/>
    <w:rPr>
      <w:sz w:val="20"/>
      <w:szCs w:val="20"/>
      <w:u w:val="none"/>
      <w:shd w:val="clear" w:color="auto" w:fill="auto"/>
      <w:lang w:val="zh-TW" w:eastAsia="zh-TW" w:bidi="zh-TW"/>
    </w:rPr>
  </w:style>
  <w:style w:type="paragraph" w:customStyle="1" w:styleId="11">
    <w:name w:val="Header or footer|2"/>
    <w:basedOn w:val="1"/>
    <w:link w:val="10"/>
    <w:qFormat/>
    <w:uiPriority w:val="0"/>
    <w:pPr>
      <w:widowControl w:val="0"/>
      <w:shd w:val="clear" w:color="auto" w:fill="auto"/>
    </w:pPr>
    <w:rPr>
      <w:sz w:val="20"/>
      <w:szCs w:val="20"/>
      <w:u w:val="none"/>
      <w:shd w:val="clear" w:color="auto" w:fill="auto"/>
      <w:lang w:val="zh-TW" w:eastAsia="zh-TW" w:bidi="zh-TW"/>
    </w:rPr>
  </w:style>
  <w:style w:type="paragraph" w:customStyle="1" w:styleId="12">
    <w:name w:val="Other|1"/>
    <w:basedOn w:val="1"/>
    <w:qFormat/>
    <w:uiPriority w:val="0"/>
    <w:pPr>
      <w:widowControl w:val="0"/>
      <w:shd w:val="clear" w:color="auto" w:fill="auto"/>
      <w:spacing w:line="367" w:lineRule="auto"/>
      <w:ind w:firstLine="400"/>
    </w:pPr>
    <w:rPr>
      <w:rFonts w:ascii="MingLiU" w:hAnsi="MingLiU" w:eastAsia="MingLiU" w:cs="MingLiU"/>
      <w:sz w:val="20"/>
      <w:szCs w:val="20"/>
      <w:u w:val="none"/>
      <w:shd w:val="clear" w:color="auto" w:fill="auto"/>
      <w:lang w:val="zh-TW" w:eastAsia="zh-TW" w:bidi="zh-TW"/>
    </w:rPr>
  </w:style>
  <w:style w:type="paragraph" w:customStyle="1" w:styleId="13">
    <w:name w:val="Body text|2"/>
    <w:basedOn w:val="1"/>
    <w:qFormat/>
    <w:uiPriority w:val="0"/>
    <w:pPr>
      <w:widowControl w:val="0"/>
      <w:shd w:val="clear" w:color="auto" w:fill="auto"/>
      <w:spacing w:after="580"/>
    </w:pPr>
    <w:rPr>
      <w:rFonts w:ascii="Arial" w:hAnsi="Arial" w:eastAsia="Arial" w:cs="Arial"/>
      <w:sz w:val="12"/>
      <w:szCs w:val="12"/>
      <w:u w:val="none"/>
      <w:shd w:val="clear" w:color="auto" w:fill="auto"/>
      <w:lang w:val="zh-TW" w:eastAsia="zh-TW" w:bidi="zh-TW"/>
    </w:rPr>
  </w:style>
  <w:style w:type="paragraph" w:customStyle="1" w:styleId="14">
    <w:name w:val="Table caption|1"/>
    <w:basedOn w:val="1"/>
    <w:qFormat/>
    <w:uiPriority w:val="0"/>
    <w:pPr>
      <w:widowControl w:val="0"/>
      <w:shd w:val="clear" w:color="auto" w:fill="auto"/>
    </w:pPr>
    <w:rPr>
      <w:rFonts w:ascii="MingLiU" w:hAnsi="MingLiU" w:eastAsia="MingLiU" w:cs="MingLiU"/>
      <w:sz w:val="22"/>
      <w:szCs w:val="22"/>
      <w:u w:val="none"/>
      <w:shd w:val="clear" w:color="auto" w:fill="auto"/>
      <w:lang w:val="zh-TW" w:eastAsia="zh-TW" w:bidi="zh-TW"/>
    </w:rPr>
  </w:style>
  <w:style w:type="paragraph" w:customStyle="1" w:styleId="15">
    <w:name w:val="Table of contents|1"/>
    <w:basedOn w:val="1"/>
    <w:qFormat/>
    <w:uiPriority w:val="0"/>
    <w:pPr>
      <w:widowControl w:val="0"/>
      <w:shd w:val="clear" w:color="auto" w:fill="auto"/>
      <w:spacing w:after="610"/>
    </w:pPr>
    <w:rPr>
      <w:rFonts w:ascii="MingLiU" w:hAnsi="MingLiU" w:eastAsia="MingLiU" w:cs="MingLiU"/>
      <w:sz w:val="20"/>
      <w:szCs w:val="20"/>
      <w:u w:val="none"/>
      <w:shd w:val="clear" w:color="auto" w:fill="auto"/>
      <w:lang w:val="zh-TW" w:eastAsia="zh-TW" w:bidi="zh-TW"/>
    </w:rPr>
  </w:style>
  <w:style w:type="paragraph" w:customStyle="1" w:styleId="16">
    <w:name w:val="Body text|3"/>
    <w:basedOn w:val="1"/>
    <w:qFormat/>
    <w:uiPriority w:val="0"/>
    <w:pPr>
      <w:widowControl w:val="0"/>
      <w:shd w:val="clear" w:color="auto" w:fill="auto"/>
      <w:spacing w:after="360"/>
      <w:ind w:left="1340"/>
    </w:pPr>
    <w:rPr>
      <w:rFonts w:ascii="Arial" w:hAnsi="Arial" w:eastAsia="Arial" w:cs="Arial"/>
      <w:i/>
      <w:iCs/>
      <w:sz w:val="10"/>
      <w:szCs w:val="10"/>
      <w:u w:val="none"/>
      <w:shd w:val="clear" w:color="auto" w:fill="auto"/>
    </w:rPr>
  </w:style>
  <w:style w:type="paragraph" w:customStyle="1" w:styleId="17">
    <w:name w:val="Body text|4"/>
    <w:basedOn w:val="1"/>
    <w:qFormat/>
    <w:uiPriority w:val="0"/>
    <w:pPr>
      <w:widowControl w:val="0"/>
      <w:shd w:val="clear" w:color="auto" w:fill="auto"/>
      <w:spacing w:after="620"/>
    </w:pPr>
    <w:rPr>
      <w:rFonts w:ascii="MingLiU" w:hAnsi="MingLiU" w:eastAsia="MingLiU" w:cs="MingLiU"/>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Words>839</Words>
  <Characters>842</Characters>
  <Paragraphs>19</Paragraphs>
  <TotalTime>17</TotalTime>
  <ScaleCrop>false</ScaleCrop>
  <LinksUpToDate>false</LinksUpToDate>
  <CharactersWithSpaces>868</CharactersWithSpaces>
  <Application>WPS Office_11.8.2.9022_F1E327BC-269C-435d-A152-05C5408002CA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2020-08-05T05:36:00Z</dcterms:created>
  <dc:creator>ANA-AN00</dc:creator>
  <cp:lastModifiedBy>管理员</cp:lastModifiedBy>
  <cp:lastPrinted>2021-07-12T09:35:00Z</cp:lastPrinted>
  <dcterms:modified xsi:type="dcterms:W3CDTF">2021-07-16T01:18:24Z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