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微软雅黑" w:eastAsia="方正小标宋简体" w:cs="宋体"/>
          <w:kern w:val="36"/>
          <w:sz w:val="40"/>
          <w:szCs w:val="40"/>
          <w:lang w:val="en-US" w:eastAsia="zh-CN"/>
        </w:rPr>
      </w:pPr>
      <w:r>
        <w:rPr>
          <w:rFonts w:hint="eastAsia" w:ascii="方正小标宋简体" w:hAnsi="微软雅黑" w:eastAsia="方正小标宋简体" w:cs="宋体"/>
          <w:kern w:val="36"/>
          <w:sz w:val="40"/>
          <w:szCs w:val="40"/>
        </w:rPr>
        <w:t>关于</w:t>
      </w:r>
      <w:r>
        <w:rPr>
          <w:rFonts w:hint="eastAsia" w:ascii="方正小标宋简体" w:hAnsi="微软雅黑" w:eastAsia="方正小标宋简体" w:cs="宋体"/>
          <w:kern w:val="36"/>
          <w:sz w:val="40"/>
          <w:szCs w:val="40"/>
          <w:lang w:val="en-US" w:eastAsia="zh-CN"/>
        </w:rPr>
        <w:t>2022年</w:t>
      </w:r>
      <w:r>
        <w:rPr>
          <w:rFonts w:hint="eastAsia" w:ascii="方正小标宋简体" w:hAnsi="微软雅黑" w:eastAsia="方正小标宋简体" w:cs="宋体"/>
          <w:kern w:val="36"/>
          <w:sz w:val="40"/>
          <w:szCs w:val="40"/>
          <w:lang w:eastAsia="zh-CN"/>
        </w:rPr>
        <w:t>福州水务集团</w:t>
      </w:r>
      <w:r>
        <w:rPr>
          <w:rFonts w:hint="eastAsia" w:ascii="方正小标宋简体" w:hAnsi="微软雅黑" w:eastAsia="方正小标宋简体" w:cs="宋体"/>
          <w:kern w:val="36"/>
          <w:sz w:val="40"/>
          <w:szCs w:val="40"/>
          <w:lang w:val="en-US" w:eastAsia="zh-CN"/>
        </w:rPr>
        <w:t>信息化项目</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微软雅黑" w:eastAsia="方正小标宋简体" w:cs="宋体"/>
          <w:kern w:val="0"/>
          <w:sz w:val="40"/>
          <w:szCs w:val="40"/>
          <w:lang w:eastAsia="zh-CN"/>
        </w:rPr>
      </w:pPr>
      <w:r>
        <w:rPr>
          <w:rFonts w:hint="eastAsia" w:ascii="方正小标宋简体" w:hAnsi="微软雅黑" w:eastAsia="方正小标宋简体" w:cs="宋体"/>
          <w:kern w:val="0"/>
          <w:sz w:val="40"/>
          <w:szCs w:val="40"/>
        </w:rPr>
        <w:t>可行性研究报告编制服务</w:t>
      </w:r>
      <w:r>
        <w:rPr>
          <w:rFonts w:hint="eastAsia" w:ascii="方正小标宋简体" w:hAnsi="微软雅黑" w:eastAsia="方正小标宋简体" w:cs="宋体"/>
          <w:kern w:val="36"/>
          <w:sz w:val="40"/>
          <w:szCs w:val="40"/>
        </w:rPr>
        <w:t>询价</w:t>
      </w:r>
      <w:r>
        <w:rPr>
          <w:rFonts w:hint="eastAsia" w:ascii="方正小标宋简体" w:hAnsi="微软雅黑" w:eastAsia="方正小标宋简体" w:cs="宋体"/>
          <w:kern w:val="36"/>
          <w:sz w:val="40"/>
          <w:szCs w:val="40"/>
          <w:lang w:val="en-US" w:eastAsia="zh-CN"/>
        </w:rPr>
        <w:t>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95" w:lineRule="atLeast"/>
        <w:ind w:right="0"/>
        <w:rPr>
          <w:rFonts w:hint="eastAsia" w:ascii="宋体" w:hAnsi="宋体" w:eastAsia="宋体" w:cs="宋体"/>
          <w:i w:val="0"/>
          <w:caps w:val="0"/>
          <w:color w:val="000000"/>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ascii="Helvetica" w:hAnsi="Helvetica" w:eastAsia="Helvetica" w:cs="Helvetica"/>
          <w:i w:val="0"/>
          <w:caps w:val="0"/>
          <w:color w:val="000000"/>
          <w:spacing w:val="0"/>
          <w:sz w:val="21"/>
          <w:szCs w:val="21"/>
        </w:rPr>
      </w:pPr>
      <w:bookmarkStart w:id="24" w:name="_GoBack"/>
      <w:r>
        <w:rPr>
          <w:rFonts w:hint="eastAsia" w:ascii="宋体" w:hAnsi="宋体" w:eastAsia="宋体" w:cs="宋体"/>
          <w:i w:val="0"/>
          <w:caps w:val="0"/>
          <w:color w:val="000000"/>
          <w:spacing w:val="0"/>
          <w:sz w:val="24"/>
          <w:szCs w:val="24"/>
          <w:shd w:val="clear" w:fill="FFFFFF"/>
        </w:rPr>
        <w:t>为</w:t>
      </w:r>
      <w:r>
        <w:rPr>
          <w:rFonts w:hint="eastAsia" w:ascii="宋体" w:hAnsi="宋体" w:eastAsia="宋体" w:cs="宋体"/>
          <w:i w:val="0"/>
          <w:caps w:val="0"/>
          <w:color w:val="000000"/>
          <w:spacing w:val="0"/>
          <w:sz w:val="24"/>
          <w:szCs w:val="24"/>
          <w:shd w:val="clear" w:fill="FFFFFF"/>
          <w:lang w:val="en-US" w:eastAsia="zh-CN"/>
        </w:rPr>
        <w:t>了推进福州水务集团有限公司（</w:t>
      </w:r>
      <w:r>
        <w:rPr>
          <w:rFonts w:hint="eastAsia" w:ascii="宋体" w:hAnsi="宋体" w:eastAsia="宋体" w:cs="宋体"/>
          <w:i w:val="0"/>
          <w:caps w:val="0"/>
          <w:color w:val="000000"/>
          <w:spacing w:val="0"/>
          <w:sz w:val="24"/>
          <w:szCs w:val="24"/>
          <w:shd w:val="clear" w:fill="FFFFFF"/>
        </w:rPr>
        <w:t>以下简称“</w:t>
      </w:r>
      <w:r>
        <w:rPr>
          <w:rFonts w:hint="eastAsia" w:ascii="宋体" w:hAnsi="宋体" w:eastAsia="宋体" w:cs="宋体"/>
          <w:i w:val="0"/>
          <w:caps w:val="0"/>
          <w:color w:val="000000"/>
          <w:spacing w:val="0"/>
          <w:sz w:val="24"/>
          <w:szCs w:val="24"/>
          <w:shd w:val="clear" w:fill="FFFFFF"/>
          <w:lang w:val="en-US" w:eastAsia="zh-CN"/>
        </w:rPr>
        <w:t>水务集团</w:t>
      </w:r>
      <w:r>
        <w:rPr>
          <w:rFonts w:hint="eastAsia" w:ascii="宋体" w:hAnsi="宋体" w:eastAsia="宋体" w:cs="宋体"/>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shd w:val="clear" w:fill="FFFFFF"/>
          <w:lang w:val="en-US" w:eastAsia="zh-CN"/>
        </w:rPr>
        <w:t>）</w:t>
      </w:r>
      <w:r>
        <w:rPr>
          <w:rFonts w:hint="eastAsia" w:ascii="宋体" w:hAnsi="宋体" w:eastAsia="宋体" w:cs="宋体"/>
          <w:i w:val="0"/>
          <w:caps w:val="0"/>
          <w:color w:val="000000"/>
          <w:spacing w:val="0"/>
          <w:sz w:val="24"/>
          <w:szCs w:val="24"/>
          <w:shd w:val="clear" w:fill="FFFFFF"/>
        </w:rPr>
        <w:t>2022年信息化项目可行性研究报告暨初步设计方案编制工作，现向国内企业进行询价采购。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b/>
          <w:i w:val="0"/>
          <w:caps w:val="0"/>
          <w:color w:val="000000"/>
          <w:spacing w:val="0"/>
          <w:sz w:val="24"/>
          <w:szCs w:val="24"/>
          <w:shd w:val="clear" w:fill="FFFFFF"/>
        </w:rPr>
        <w:t>一、</w:t>
      </w:r>
      <w:r>
        <w:rPr>
          <w:rStyle w:val="7"/>
          <w:rFonts w:hint="eastAsia" w:ascii="宋体" w:hAnsi="宋体" w:eastAsia="宋体" w:cs="宋体"/>
          <w:i w:val="0"/>
          <w:caps w:val="0"/>
          <w:color w:val="000000"/>
          <w:spacing w:val="0"/>
          <w:sz w:val="24"/>
          <w:szCs w:val="24"/>
          <w:shd w:val="clear" w:fill="FFFFFF"/>
        </w:rPr>
        <w:t>项目名称：</w:t>
      </w:r>
      <w:r>
        <w:rPr>
          <w:rFonts w:hint="eastAsia" w:ascii="宋体" w:hAnsi="宋体" w:eastAsia="宋体" w:cs="宋体"/>
          <w:i w:val="0"/>
          <w:caps w:val="0"/>
          <w:color w:val="000000"/>
          <w:spacing w:val="0"/>
          <w:sz w:val="24"/>
          <w:szCs w:val="24"/>
          <w:shd w:val="clear" w:fill="FFFFFF"/>
          <w:lang w:val="en-US" w:eastAsia="zh-CN"/>
        </w:rPr>
        <w:t>2</w:t>
      </w:r>
      <w:r>
        <w:rPr>
          <w:rFonts w:hint="eastAsia" w:ascii="宋体" w:hAnsi="宋体" w:eastAsia="宋体" w:cs="宋体"/>
          <w:i w:val="0"/>
          <w:caps w:val="0"/>
          <w:color w:val="000000"/>
          <w:spacing w:val="0"/>
          <w:sz w:val="24"/>
          <w:szCs w:val="24"/>
          <w:shd w:val="clear" w:fill="FFFFFF"/>
        </w:rPr>
        <w:t>022年福州水务集团信息化项</w:t>
      </w:r>
      <w:r>
        <w:rPr>
          <w:rFonts w:hint="eastAsia" w:ascii="宋体" w:hAnsi="宋体" w:eastAsia="宋体" w:cs="宋体"/>
          <w:i w:val="0"/>
          <w:caps w:val="0"/>
          <w:color w:val="000000"/>
          <w:spacing w:val="0"/>
          <w:sz w:val="24"/>
          <w:szCs w:val="24"/>
          <w:highlight w:val="none"/>
          <w:shd w:val="clear" w:fill="FFFFFF"/>
        </w:rPr>
        <w:t>目可行性研究报告</w:t>
      </w:r>
      <w:r>
        <w:rPr>
          <w:rFonts w:hint="eastAsia" w:ascii="宋体" w:hAnsi="宋体" w:eastAsia="宋体" w:cs="宋体"/>
          <w:i w:val="0"/>
          <w:caps w:val="0"/>
          <w:color w:val="000000"/>
          <w:spacing w:val="0"/>
          <w:sz w:val="24"/>
          <w:szCs w:val="24"/>
          <w:highlight w:val="none"/>
          <w:shd w:val="clear" w:fill="FFFFFF"/>
          <w:lang w:val="en-US" w:eastAsia="zh-CN"/>
        </w:rPr>
        <w:t>服务</w:t>
      </w:r>
      <w:r>
        <w:rPr>
          <w:rFonts w:hint="eastAsia" w:ascii="宋体" w:hAnsi="宋体" w:eastAsia="宋体" w:cs="宋体"/>
          <w:i w:val="0"/>
          <w:caps w:val="0"/>
          <w:color w:val="000000"/>
          <w:spacing w:val="0"/>
          <w:sz w:val="24"/>
          <w:szCs w:val="24"/>
          <w:shd w:val="clear" w:fill="FFFFFF"/>
        </w:rPr>
        <w:t>采购项目（编号：2022-FZSWXXZX-003）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rPr>
        <w:t>二、</w:t>
      </w:r>
      <w:r>
        <w:rPr>
          <w:rStyle w:val="7"/>
          <w:rFonts w:hint="eastAsia" w:ascii="宋体" w:hAnsi="宋体" w:eastAsia="宋体" w:cs="宋体"/>
          <w:i w:val="0"/>
          <w:caps w:val="0"/>
          <w:color w:val="000000"/>
          <w:spacing w:val="0"/>
          <w:sz w:val="24"/>
          <w:szCs w:val="24"/>
          <w:shd w:val="clear" w:fill="FFFFFF"/>
        </w:rPr>
        <w:t>资质要求</w:t>
      </w:r>
      <w:r>
        <w:rPr>
          <w:rFonts w:hint="eastAsia" w:ascii="宋体" w:hAnsi="宋体" w:eastAsia="宋体" w:cs="宋体"/>
          <w:i w:val="0"/>
          <w:caps w:val="0"/>
          <w:color w:val="000000"/>
          <w:spacing w:val="0"/>
          <w:sz w:val="24"/>
          <w:szCs w:val="24"/>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420" w:firstLineChars="0"/>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（一）具有独立法人资格，具有独立承担民事责任和履行合同能力，具有良好的商业信誉和财务状况良好，有依法缴纳税收和社会保障资金的良好记录，在近三年内的经营活动中没有重大违法记录。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420" w:firstLineChars="0"/>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（二）具有在全国投资项目在线审批监管平台(https://www.tzxm.gov.cn:8081/tzxmspweb/projectConsultant.do?method=showProjectConsulting)备案</w:t>
      </w:r>
      <w:r>
        <w:rPr>
          <w:rFonts w:hint="eastAsia" w:ascii="宋体" w:hAnsi="宋体" w:eastAsia="宋体" w:cs="宋体"/>
          <w:i w:val="0"/>
          <w:caps w:val="0"/>
          <w:color w:val="000000"/>
          <w:spacing w:val="0"/>
          <w:sz w:val="24"/>
          <w:szCs w:val="24"/>
          <w:highlight w:val="none"/>
          <w:shd w:val="clear" w:fill="FFFFFF"/>
        </w:rPr>
        <w:t>且专业为电子、信息工程甲级资质(</w:t>
      </w:r>
      <w:r>
        <w:rPr>
          <w:rFonts w:hint="eastAsia" w:ascii="宋体" w:hAnsi="宋体" w:eastAsia="宋体" w:cs="宋体"/>
          <w:i w:val="0"/>
          <w:caps w:val="0"/>
          <w:color w:val="000000"/>
          <w:spacing w:val="0"/>
          <w:sz w:val="24"/>
          <w:szCs w:val="24"/>
          <w:shd w:val="clear" w:fill="FFFFFF"/>
        </w:rPr>
        <w:t>含通信、广电、信息化)相关单位。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420" w:firstLineChars="0"/>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lang w:val="en-US" w:eastAsia="zh-CN"/>
        </w:rPr>
        <w:t>三</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rPr>
        <w:t>提供近三年内相关行业信息化系统项目可行性研究报告编制经验1项，要求提供合同复印件等相关证明材料（以上证明材料需加盖公章）。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default" w:ascii="宋体" w:hAnsi="宋体" w:eastAsia="宋体" w:cs="宋体"/>
          <w:i w:val="0"/>
          <w:caps w:val="0"/>
          <w:color w:val="000000"/>
          <w:spacing w:val="0"/>
          <w:sz w:val="24"/>
          <w:szCs w:val="24"/>
          <w:highlight w:val="none"/>
          <w:shd w:val="clear" w:fill="FFFFFF"/>
        </w:rPr>
      </w:pPr>
      <w:r>
        <w:rPr>
          <w:rFonts w:hint="eastAsia" w:ascii="宋体" w:hAnsi="宋体" w:eastAsia="宋体" w:cs="宋体"/>
          <w:b/>
          <w:i w:val="0"/>
          <w:caps w:val="0"/>
          <w:color w:val="000000"/>
          <w:spacing w:val="0"/>
          <w:sz w:val="24"/>
          <w:szCs w:val="24"/>
          <w:shd w:val="clear" w:fill="FFFFFF"/>
        </w:rPr>
        <w:t>三、</w:t>
      </w:r>
      <w:r>
        <w:rPr>
          <w:rFonts w:hint="eastAsia" w:ascii="宋体" w:hAnsi="宋体" w:eastAsia="宋体" w:cs="宋体"/>
          <w:b/>
          <w:i w:val="0"/>
          <w:caps w:val="0"/>
          <w:color w:val="000000"/>
          <w:spacing w:val="0"/>
          <w:sz w:val="24"/>
          <w:szCs w:val="24"/>
          <w:shd w:val="clear" w:fill="FFFFFF"/>
          <w:lang w:val="en-US" w:eastAsia="zh-CN"/>
        </w:rPr>
        <w:t>技术服</w:t>
      </w:r>
      <w:r>
        <w:rPr>
          <w:rFonts w:hint="eastAsia" w:ascii="宋体" w:hAnsi="宋体" w:eastAsia="宋体" w:cs="宋体"/>
          <w:b/>
          <w:i w:val="0"/>
          <w:caps w:val="0"/>
          <w:color w:val="000000"/>
          <w:spacing w:val="0"/>
          <w:sz w:val="24"/>
          <w:szCs w:val="24"/>
          <w:highlight w:val="none"/>
          <w:shd w:val="clear" w:fill="FFFFFF"/>
          <w:lang w:val="en-US" w:eastAsia="zh-CN"/>
        </w:rPr>
        <w:t>务</w:t>
      </w:r>
      <w:r>
        <w:rPr>
          <w:rStyle w:val="7"/>
          <w:rFonts w:hint="eastAsia" w:ascii="宋体" w:hAnsi="宋体" w:eastAsia="宋体" w:cs="宋体"/>
          <w:i w:val="0"/>
          <w:caps w:val="0"/>
          <w:color w:val="000000"/>
          <w:spacing w:val="0"/>
          <w:sz w:val="24"/>
          <w:szCs w:val="24"/>
          <w:highlight w:val="none"/>
          <w:shd w:val="clear" w:fill="FFFFFF"/>
        </w:rPr>
        <w:t>范围：</w:t>
      </w:r>
      <w:r>
        <w:rPr>
          <w:rStyle w:val="7"/>
          <w:rFonts w:hint="eastAsia" w:ascii="宋体" w:hAnsi="宋体" w:eastAsia="宋体" w:cs="宋体"/>
          <w:i w:val="0"/>
          <w:caps w:val="0"/>
          <w:color w:val="000000"/>
          <w:spacing w:val="0"/>
          <w:sz w:val="24"/>
          <w:szCs w:val="24"/>
          <w:highlight w:val="none"/>
          <w:shd w:val="clear" w:fill="FFFFFF"/>
          <w:lang w:val="en-US" w:eastAsia="zh-CN"/>
        </w:rPr>
        <w:t>开展可行性研究的内容</w:t>
      </w:r>
      <w:r>
        <w:rPr>
          <w:rFonts w:hint="eastAsia" w:ascii="宋体" w:hAnsi="宋体" w:eastAsia="宋体" w:cs="宋体"/>
          <w:i w:val="0"/>
          <w:caps w:val="0"/>
          <w:color w:val="000000"/>
          <w:spacing w:val="0"/>
          <w:sz w:val="24"/>
          <w:szCs w:val="24"/>
          <w:highlight w:val="none"/>
          <w:shd w:val="clear" w:fill="FFFFFF"/>
        </w:rPr>
        <w:t>包括统一物联网接入平台、综合营收平台、排水运行监测系统、集团外业管理平台、集团党建系统等系统，计划投资金额</w:t>
      </w:r>
      <w:r>
        <w:rPr>
          <w:rFonts w:hint="eastAsia" w:ascii="宋体" w:hAnsi="宋体" w:eastAsia="宋体" w:cs="宋体"/>
          <w:i w:val="0"/>
          <w:caps w:val="0"/>
          <w:color w:val="000000"/>
          <w:spacing w:val="0"/>
          <w:sz w:val="24"/>
          <w:szCs w:val="24"/>
          <w:highlight w:val="none"/>
          <w:shd w:val="clear" w:fill="FFFFFF"/>
          <w:lang w:val="en-US" w:eastAsia="zh-CN"/>
        </w:rPr>
        <w:t>暂定</w:t>
      </w:r>
      <w:r>
        <w:rPr>
          <w:rFonts w:hint="eastAsia" w:ascii="宋体" w:hAnsi="宋体" w:eastAsia="宋体" w:cs="宋体"/>
          <w:i w:val="0"/>
          <w:caps w:val="0"/>
          <w:color w:val="000000"/>
          <w:spacing w:val="0"/>
          <w:sz w:val="24"/>
          <w:szCs w:val="24"/>
          <w:highlight w:val="none"/>
          <w:shd w:val="clear" w:fill="FFFFFF"/>
        </w:rPr>
        <w:t>1075万元</w:t>
      </w:r>
      <w:r>
        <w:rPr>
          <w:rFonts w:hint="eastAsia" w:ascii="宋体" w:hAnsi="宋体" w:eastAsia="宋体" w:cs="宋体"/>
          <w:i w:val="0"/>
          <w:caps w:val="0"/>
          <w:color w:val="000000"/>
          <w:spacing w:val="0"/>
          <w:sz w:val="24"/>
          <w:szCs w:val="24"/>
          <w:highlight w:val="none"/>
          <w:shd w:val="clear" w:fill="FFFFFF"/>
          <w:lang w:eastAsia="zh-CN"/>
        </w:rPr>
        <w:t>。</w:t>
      </w:r>
      <w:r>
        <w:rPr>
          <w:rFonts w:hint="eastAsia" w:ascii="宋体" w:hAnsi="宋体" w:eastAsia="宋体" w:cs="宋体"/>
          <w:i w:val="0"/>
          <w:caps w:val="0"/>
          <w:color w:val="000000"/>
          <w:spacing w:val="0"/>
          <w:sz w:val="24"/>
          <w:szCs w:val="24"/>
          <w:highlight w:val="none"/>
          <w:shd w:val="clear" w:fill="FFFFFF"/>
          <w:lang w:val="en-US" w:eastAsia="zh-CN"/>
        </w:rPr>
        <w:t>双方以该计划投资金额为基数，并结合报价人的取费比例计算服务费用。若采购人调整技术服务范围及计划投资金额，则双方以调整后的计划投资金额为基数计算服务费用。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jc w:val="left"/>
        <w:textAlignment w:val="auto"/>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highlight w:val="none"/>
          <w:shd w:val="clear" w:fill="FFFFFF"/>
          <w:lang w:val="en-US" w:eastAsia="zh-CN"/>
        </w:rPr>
        <w:t>四、技术服务内容：</w:t>
      </w:r>
      <w:r>
        <w:rPr>
          <w:rFonts w:hint="eastAsia" w:ascii="宋体" w:hAnsi="宋体" w:eastAsia="宋体" w:cs="宋体"/>
          <w:i w:val="0"/>
          <w:caps w:val="0"/>
          <w:color w:val="000000"/>
          <w:spacing w:val="0"/>
          <w:sz w:val="24"/>
          <w:szCs w:val="24"/>
          <w:highlight w:val="none"/>
          <w:shd w:val="clear" w:fill="FFFFFF"/>
        </w:rPr>
        <w:t>依据</w:t>
      </w:r>
      <w:r>
        <w:rPr>
          <w:rFonts w:hint="eastAsia" w:ascii="宋体" w:hAnsi="宋体" w:eastAsia="宋体" w:cs="宋体"/>
          <w:i w:val="0"/>
          <w:caps w:val="0"/>
          <w:color w:val="000000"/>
          <w:spacing w:val="0"/>
          <w:sz w:val="24"/>
          <w:szCs w:val="24"/>
          <w:highlight w:val="none"/>
          <w:shd w:val="clear" w:fill="FFFFFF"/>
          <w:lang w:eastAsia="zh-CN"/>
        </w:rPr>
        <w:t>《</w:t>
      </w:r>
      <w:r>
        <w:rPr>
          <w:rFonts w:hint="eastAsia" w:ascii="宋体" w:hAnsi="宋体" w:eastAsia="宋体" w:cs="宋体"/>
          <w:i w:val="0"/>
          <w:caps w:val="0"/>
          <w:color w:val="000000"/>
          <w:spacing w:val="0"/>
          <w:sz w:val="24"/>
          <w:szCs w:val="24"/>
          <w:highlight w:val="none"/>
          <w:shd w:val="clear" w:fill="FFFFFF"/>
          <w:lang w:val="en-US" w:eastAsia="zh-CN"/>
        </w:rPr>
        <w:t>福州市政府投资信息</w:t>
      </w:r>
      <w:r>
        <w:rPr>
          <w:rFonts w:hint="eastAsia" w:ascii="宋体" w:hAnsi="宋体" w:eastAsia="宋体" w:cs="宋体"/>
          <w:i w:val="0"/>
          <w:caps w:val="0"/>
          <w:color w:val="000000"/>
          <w:spacing w:val="0"/>
          <w:sz w:val="24"/>
          <w:szCs w:val="24"/>
          <w:shd w:val="clear" w:fill="FFFFFF"/>
          <w:lang w:val="en-US" w:eastAsia="zh-CN"/>
        </w:rPr>
        <w:t>化项目管理办法</w:t>
      </w:r>
      <w:r>
        <w:rPr>
          <w:rFonts w:hint="eastAsia" w:ascii="宋体" w:hAnsi="宋体" w:eastAsia="宋体" w:cs="宋体"/>
          <w:i w:val="0"/>
          <w:caps w:val="0"/>
          <w:color w:val="000000"/>
          <w:spacing w:val="0"/>
          <w:sz w:val="24"/>
          <w:szCs w:val="24"/>
          <w:shd w:val="clear" w:fill="FFFFFF"/>
          <w:lang w:eastAsia="zh-CN"/>
        </w:rPr>
        <w:t>》</w:t>
      </w:r>
      <w:r>
        <w:rPr>
          <w:rFonts w:hint="eastAsia" w:ascii="宋体" w:hAnsi="宋体" w:eastAsia="宋体" w:cs="宋体"/>
          <w:i w:val="0"/>
          <w:caps w:val="0"/>
          <w:color w:val="000000"/>
          <w:spacing w:val="0"/>
          <w:sz w:val="24"/>
          <w:szCs w:val="24"/>
          <w:shd w:val="clear" w:fill="FFFFFF"/>
        </w:rPr>
        <w:t>相关要求，根据本项目的实际情况编制“2022年福州水务集团信息化”</w:t>
      </w:r>
      <w:r>
        <w:rPr>
          <w:rFonts w:hint="eastAsia" w:ascii="宋体" w:hAnsi="宋体" w:eastAsia="宋体" w:cs="宋体"/>
          <w:i w:val="0"/>
          <w:caps w:val="0"/>
          <w:color w:val="000000"/>
          <w:spacing w:val="0"/>
          <w:sz w:val="24"/>
          <w:szCs w:val="24"/>
          <w:highlight w:val="none"/>
          <w:shd w:val="clear" w:fill="FFFFFF"/>
        </w:rPr>
        <w:t>可行性研究报告。可行性研究报告应当对项目在技术和经济上的可行性以及社会</w:t>
      </w:r>
      <w:r>
        <w:rPr>
          <w:rFonts w:hint="eastAsia" w:ascii="宋体" w:hAnsi="宋体" w:eastAsia="宋体" w:cs="宋体"/>
          <w:i w:val="0"/>
          <w:caps w:val="0"/>
          <w:color w:val="000000"/>
          <w:spacing w:val="0"/>
          <w:sz w:val="24"/>
          <w:szCs w:val="24"/>
          <w:shd w:val="clear" w:fill="FFFFFF"/>
        </w:rPr>
        <w:t>效益、节能、资源综合利用、生态环境影响、社会稳定风险、资金筹措方案以及法律法规要求在可行性研究阶段进行评价评估的事项等进行全面分析论证</w:t>
      </w:r>
      <w:r>
        <w:rPr>
          <w:rFonts w:hint="eastAsia" w:ascii="宋体" w:hAnsi="宋体" w:eastAsia="宋体" w:cs="宋体"/>
          <w:i w:val="0"/>
          <w:caps w:val="0"/>
          <w:color w:val="000000"/>
          <w:spacing w:val="0"/>
          <w:sz w:val="24"/>
          <w:szCs w:val="24"/>
          <w:highlight w:val="none"/>
          <w:shd w:val="clear" w:fill="FFFFFF"/>
        </w:rPr>
        <w:t>。可行性研究报告</w:t>
      </w:r>
      <w:r>
        <w:rPr>
          <w:rFonts w:hint="eastAsia" w:ascii="宋体" w:hAnsi="宋体" w:eastAsia="宋体" w:cs="宋体"/>
          <w:i w:val="0"/>
          <w:caps w:val="0"/>
          <w:color w:val="000000"/>
          <w:spacing w:val="0"/>
          <w:sz w:val="24"/>
          <w:szCs w:val="24"/>
          <w:shd w:val="clear" w:fill="FFFFFF"/>
        </w:rPr>
        <w:t>应当包含项目的建设内容、建设规模、建设标准、估算投资以及项目的勘察、设计、施工和监理以及重要设备、材料等采购的招标实施方案，对招标范围、招标组织形式和招标方式予以明确，并提交有关书面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jc w:val="left"/>
        <w:textAlignment w:val="auto"/>
        <w:rPr>
          <w:rFonts w:hint="default" w:ascii="宋体" w:hAnsi="宋体" w:eastAsia="宋体" w:cs="宋体"/>
          <w:i w:val="0"/>
          <w:caps w:val="0"/>
          <w:color w:val="000000"/>
          <w:spacing w:val="0"/>
          <w:sz w:val="24"/>
          <w:szCs w:val="24"/>
          <w:highlight w:val="none"/>
          <w:shd w:val="clear" w:fill="FFFFFF"/>
          <w:lang w:val="en-US" w:eastAsia="zh-CN"/>
        </w:rPr>
      </w:pPr>
      <w:r>
        <w:rPr>
          <w:rFonts w:hint="eastAsia" w:ascii="宋体" w:hAnsi="宋体" w:eastAsia="宋体" w:cs="宋体"/>
          <w:i w:val="0"/>
          <w:caps w:val="0"/>
          <w:color w:val="000000"/>
          <w:spacing w:val="0"/>
          <w:sz w:val="24"/>
          <w:szCs w:val="24"/>
          <w:shd w:val="clear" w:fill="FFFFFF"/>
        </w:rPr>
        <w:t>咨询成果文件</w:t>
      </w:r>
      <w:r>
        <w:rPr>
          <w:rFonts w:hint="eastAsia" w:ascii="宋体" w:hAnsi="宋体" w:eastAsia="宋体" w:cs="宋体"/>
          <w:i w:val="0"/>
          <w:caps w:val="0"/>
          <w:color w:val="000000"/>
          <w:spacing w:val="0"/>
          <w:sz w:val="24"/>
          <w:szCs w:val="24"/>
          <w:highlight w:val="none"/>
          <w:shd w:val="clear" w:fill="FFFFFF"/>
        </w:rPr>
        <w:t>需通过</w:t>
      </w:r>
      <w:r>
        <w:rPr>
          <w:rFonts w:hint="eastAsia" w:ascii="宋体" w:hAnsi="宋体" w:eastAsia="宋体" w:cs="宋体"/>
          <w:i w:val="0"/>
          <w:caps w:val="0"/>
          <w:color w:val="000000"/>
          <w:spacing w:val="0"/>
          <w:sz w:val="24"/>
          <w:szCs w:val="24"/>
          <w:highlight w:val="none"/>
          <w:shd w:val="clear" w:fill="FFFFFF"/>
          <w:lang w:val="en-US" w:eastAsia="zh-CN"/>
        </w:rPr>
        <w:t>水务集团</w:t>
      </w:r>
      <w:r>
        <w:rPr>
          <w:rFonts w:hint="eastAsia" w:ascii="宋体" w:hAnsi="宋体" w:eastAsia="宋体" w:cs="宋体"/>
          <w:i w:val="0"/>
          <w:caps w:val="0"/>
          <w:color w:val="000000"/>
          <w:spacing w:val="0"/>
          <w:sz w:val="24"/>
          <w:szCs w:val="24"/>
          <w:highlight w:val="none"/>
          <w:shd w:val="clear" w:fill="FFFFFF"/>
        </w:rPr>
        <w:t>相关部门审查，并最终</w:t>
      </w:r>
      <w:r>
        <w:rPr>
          <w:rFonts w:hint="eastAsia" w:ascii="宋体" w:hAnsi="宋体" w:eastAsia="宋体" w:cs="宋体"/>
          <w:i w:val="0"/>
          <w:caps w:val="0"/>
          <w:color w:val="000000"/>
          <w:spacing w:val="0"/>
          <w:sz w:val="24"/>
          <w:szCs w:val="24"/>
          <w:highlight w:val="none"/>
          <w:shd w:val="clear" w:fill="FFFFFF"/>
          <w:lang w:eastAsia="zh-CN"/>
        </w:rPr>
        <w:t>通过</w:t>
      </w:r>
      <w:r>
        <w:rPr>
          <w:rFonts w:hint="eastAsia" w:ascii="宋体" w:hAnsi="宋体" w:eastAsia="宋体" w:cs="宋体"/>
          <w:i w:val="0"/>
          <w:caps w:val="0"/>
          <w:color w:val="000000"/>
          <w:spacing w:val="0"/>
          <w:sz w:val="24"/>
          <w:szCs w:val="24"/>
          <w:highlight w:val="none"/>
          <w:shd w:val="clear" w:fill="FFFFFF"/>
          <w:lang w:val="en-US" w:eastAsia="zh-CN"/>
        </w:rPr>
        <w:t>专家评审</w:t>
      </w:r>
      <w:r>
        <w:rPr>
          <w:rFonts w:hint="eastAsia" w:ascii="宋体" w:hAnsi="宋体" w:eastAsia="宋体" w:cs="宋体"/>
          <w:i w:val="0"/>
          <w:caps w:val="0"/>
          <w:color w:val="000000"/>
          <w:spacing w:val="0"/>
          <w:sz w:val="24"/>
          <w:szCs w:val="24"/>
          <w:highlight w:val="none"/>
          <w:shd w:val="clear" w:fill="FFFFFF"/>
        </w:rPr>
        <w:t>。</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Style w:val="7"/>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val="en-US" w:eastAsia="zh-CN"/>
        </w:rPr>
        <w:t>服务时限</w:t>
      </w:r>
      <w:r>
        <w:rPr>
          <w:rStyle w:val="7"/>
          <w:rFonts w:hint="eastAsia" w:ascii="宋体" w:hAnsi="宋体" w:eastAsia="宋体" w:cs="宋体"/>
          <w:i w:val="0"/>
          <w:caps w:val="0"/>
          <w:color w:val="000000"/>
          <w:spacing w:val="0"/>
          <w:sz w:val="24"/>
          <w:szCs w:val="24"/>
          <w:shd w:val="clear" w:fill="FFFFFF"/>
          <w:lang w:val="en-US" w:eastAsia="zh-CN"/>
        </w:rPr>
        <w:t>：自合同签订之日起6个月内。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Style w:val="7"/>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b/>
          <w:i w:val="0"/>
          <w:caps w:val="0"/>
          <w:color w:val="000000"/>
          <w:spacing w:val="0"/>
          <w:sz w:val="24"/>
          <w:szCs w:val="24"/>
          <w:shd w:val="clear" w:fill="FFFFFF"/>
          <w:lang w:eastAsia="zh-CN"/>
        </w:rPr>
        <w:t>六</w:t>
      </w:r>
      <w:r>
        <w:rPr>
          <w:rFonts w:hint="eastAsia" w:ascii="宋体" w:hAnsi="宋体" w:eastAsia="宋体" w:cs="宋体"/>
          <w:b/>
          <w:i w:val="0"/>
          <w:caps w:val="0"/>
          <w:color w:val="000000"/>
          <w:spacing w:val="0"/>
          <w:sz w:val="24"/>
          <w:szCs w:val="24"/>
          <w:shd w:val="clear" w:fill="FFFFFF"/>
        </w:rPr>
        <w:t>、</w:t>
      </w:r>
      <w:r>
        <w:rPr>
          <w:rStyle w:val="6"/>
          <w:rFonts w:hint="eastAsia" w:ascii="宋体" w:hAnsi="宋体" w:eastAsia="宋体" w:cs="宋体"/>
          <w:i w:val="0"/>
          <w:caps w:val="0"/>
          <w:color w:val="000000"/>
          <w:spacing w:val="0"/>
          <w:sz w:val="24"/>
          <w:szCs w:val="24"/>
          <w:shd w:val="clear" w:fill="FFFFFF"/>
        </w:rPr>
        <w:t>报价有效期：</w:t>
      </w:r>
      <w:r>
        <w:rPr>
          <w:rFonts w:hint="eastAsia" w:ascii="宋体" w:hAnsi="宋体" w:eastAsia="宋体" w:cs="宋体"/>
          <w:i w:val="0"/>
          <w:caps w:val="0"/>
          <w:color w:val="000000"/>
          <w:spacing w:val="0"/>
          <w:sz w:val="24"/>
          <w:szCs w:val="24"/>
          <w:shd w:val="clear" w:fill="FFFFFF"/>
        </w:rPr>
        <w:t>至项目验收。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b/>
          <w:i w:val="0"/>
          <w:caps w:val="0"/>
          <w:color w:val="000000"/>
          <w:spacing w:val="0"/>
          <w:sz w:val="24"/>
          <w:szCs w:val="24"/>
          <w:shd w:val="clear" w:fill="FFFFFF"/>
          <w:lang w:eastAsia="zh-CN"/>
        </w:rPr>
        <w:t>七</w:t>
      </w:r>
      <w:r>
        <w:rPr>
          <w:rFonts w:hint="eastAsia" w:ascii="宋体" w:hAnsi="宋体" w:eastAsia="宋体" w:cs="宋体"/>
          <w:b/>
          <w:i w:val="0"/>
          <w:caps w:val="0"/>
          <w:color w:val="000000"/>
          <w:spacing w:val="0"/>
          <w:sz w:val="24"/>
          <w:szCs w:val="24"/>
          <w:shd w:val="clear" w:fill="FFFFFF"/>
        </w:rPr>
        <w:t>、</w:t>
      </w:r>
      <w:r>
        <w:rPr>
          <w:rStyle w:val="6"/>
          <w:rFonts w:hint="eastAsia" w:ascii="宋体" w:hAnsi="宋体" w:eastAsia="宋体" w:cs="宋体"/>
          <w:i w:val="0"/>
          <w:caps w:val="0"/>
          <w:color w:val="000000"/>
          <w:spacing w:val="0"/>
          <w:sz w:val="24"/>
          <w:szCs w:val="24"/>
          <w:shd w:val="clear" w:fill="FFFFFF"/>
        </w:rPr>
        <w:t>项目预算限价</w:t>
      </w:r>
      <w:r>
        <w:rPr>
          <w:rStyle w:val="7"/>
          <w:rFonts w:hint="eastAsia" w:ascii="宋体" w:hAnsi="宋体" w:eastAsia="宋体" w:cs="宋体"/>
          <w:i w:val="0"/>
          <w:caps w:val="0"/>
          <w:color w:val="000000"/>
          <w:spacing w:val="0"/>
          <w:sz w:val="24"/>
          <w:szCs w:val="24"/>
          <w:shd w:val="clear" w:fill="FFFFFF"/>
        </w:rPr>
        <w:t>：</w:t>
      </w:r>
      <w:r>
        <w:rPr>
          <w:rStyle w:val="7"/>
          <w:rFonts w:hint="eastAsia" w:ascii="宋体" w:hAnsi="宋体" w:eastAsia="宋体" w:cs="宋体"/>
          <w:i w:val="0"/>
          <w:caps w:val="0"/>
          <w:color w:val="000000"/>
          <w:spacing w:val="0"/>
          <w:sz w:val="24"/>
          <w:szCs w:val="24"/>
          <w:shd w:val="clear" w:fill="FFFFFF"/>
          <w:lang w:val="en-US" w:eastAsia="zh-CN"/>
        </w:rPr>
        <w:t>报价人按取费比例进行报价，取费比例不超过2%</w:t>
      </w:r>
      <w:r>
        <w:rPr>
          <w:rFonts w:hint="eastAsia" w:ascii="宋体" w:hAnsi="宋体" w:eastAsia="宋体" w:cs="宋体"/>
          <w:i w:val="0"/>
          <w:caps w:val="0"/>
          <w:color w:val="000000"/>
          <w:spacing w:val="0"/>
          <w:sz w:val="24"/>
          <w:szCs w:val="24"/>
          <w:shd w:val="clear" w:fill="FFFFFF"/>
        </w:rPr>
        <w:t>。若超过按无效报价处理。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b/>
          <w:i w:val="0"/>
          <w:caps w:val="0"/>
          <w:color w:val="000000"/>
          <w:spacing w:val="0"/>
          <w:sz w:val="24"/>
          <w:szCs w:val="24"/>
          <w:shd w:val="clear" w:fill="FFFFFF"/>
          <w:lang w:eastAsia="zh-CN"/>
        </w:rPr>
        <w:t>八</w:t>
      </w:r>
      <w:r>
        <w:rPr>
          <w:rFonts w:hint="eastAsia" w:ascii="宋体" w:hAnsi="宋体" w:eastAsia="宋体" w:cs="宋体"/>
          <w:b/>
          <w:i w:val="0"/>
          <w:caps w:val="0"/>
          <w:color w:val="000000"/>
          <w:spacing w:val="0"/>
          <w:sz w:val="24"/>
          <w:szCs w:val="24"/>
          <w:shd w:val="clear" w:fill="FFFFFF"/>
        </w:rPr>
        <w:t>、</w:t>
      </w:r>
      <w:r>
        <w:rPr>
          <w:rStyle w:val="7"/>
          <w:rFonts w:hint="eastAsia" w:ascii="宋体" w:hAnsi="宋体" w:eastAsia="宋体" w:cs="宋体"/>
          <w:i w:val="0"/>
          <w:caps w:val="0"/>
          <w:color w:val="000000"/>
          <w:spacing w:val="0"/>
          <w:sz w:val="24"/>
          <w:szCs w:val="24"/>
          <w:shd w:val="clear" w:fill="FFFFFF"/>
        </w:rPr>
        <w:t>成交原则：</w:t>
      </w:r>
      <w:r>
        <w:rPr>
          <w:rFonts w:hint="eastAsia" w:ascii="宋体" w:hAnsi="宋体" w:eastAsia="宋体" w:cs="宋体"/>
          <w:i w:val="0"/>
          <w:caps w:val="0"/>
          <w:color w:val="000000"/>
          <w:spacing w:val="0"/>
          <w:sz w:val="24"/>
          <w:szCs w:val="24"/>
          <w:shd w:val="clear" w:fill="FFFFFF"/>
        </w:rPr>
        <w:t>本次采用“最低价评选法”确定中选单位。在资格条件符合要求的情况下，报价最低者中选。若遇报价人报价相同的情况，评委会将以现场随机抽取的方式确定中选人。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b/>
          <w:i w:val="0"/>
          <w:caps w:val="0"/>
          <w:color w:val="000000"/>
          <w:spacing w:val="0"/>
          <w:sz w:val="24"/>
          <w:szCs w:val="24"/>
          <w:shd w:val="clear" w:fill="FFFFFF"/>
          <w:lang w:eastAsia="zh-CN"/>
        </w:rPr>
        <w:t>九</w:t>
      </w:r>
      <w:r>
        <w:rPr>
          <w:rFonts w:hint="eastAsia" w:ascii="宋体" w:hAnsi="宋体" w:eastAsia="宋体" w:cs="宋体"/>
          <w:b/>
          <w:i w:val="0"/>
          <w:caps w:val="0"/>
          <w:color w:val="000000"/>
          <w:spacing w:val="0"/>
          <w:sz w:val="24"/>
          <w:szCs w:val="24"/>
          <w:shd w:val="clear" w:fill="FFFFFF"/>
        </w:rPr>
        <w:t>、</w:t>
      </w:r>
      <w:r>
        <w:rPr>
          <w:rStyle w:val="7"/>
          <w:rFonts w:hint="eastAsia" w:ascii="宋体" w:hAnsi="宋体" w:eastAsia="宋体" w:cs="宋体"/>
          <w:i w:val="0"/>
          <w:caps w:val="0"/>
          <w:color w:val="000000"/>
          <w:spacing w:val="0"/>
          <w:sz w:val="24"/>
          <w:szCs w:val="24"/>
          <w:shd w:val="clear" w:fill="FFFFFF"/>
        </w:rPr>
        <w:t>递交报价截止时间</w:t>
      </w:r>
      <w:r>
        <w:rPr>
          <w:rFonts w:hint="eastAsia" w:ascii="宋体" w:hAnsi="宋体" w:eastAsia="宋体" w:cs="宋体"/>
          <w:i w:val="0"/>
          <w:caps w:val="0"/>
          <w:color w:val="000000"/>
          <w:spacing w:val="0"/>
          <w:sz w:val="24"/>
          <w:szCs w:val="24"/>
          <w:shd w:val="clear" w:fill="FFFFFF"/>
        </w:rPr>
        <w:t>：2022年</w:t>
      </w:r>
      <w:r>
        <w:rPr>
          <w:rFonts w:hint="eastAsia" w:ascii="宋体" w:hAnsi="宋体" w:eastAsia="宋体" w:cs="宋体"/>
          <w:i w:val="0"/>
          <w:caps w:val="0"/>
          <w:color w:val="000000"/>
          <w:spacing w:val="0"/>
          <w:sz w:val="24"/>
          <w:szCs w:val="24"/>
          <w:u w:val="single"/>
          <w:shd w:val="clear" w:fill="FFFFFF"/>
        </w:rPr>
        <w:t>7</w:t>
      </w:r>
      <w:r>
        <w:rPr>
          <w:rFonts w:hint="eastAsia" w:ascii="宋体" w:hAnsi="宋体" w:eastAsia="宋体" w:cs="宋体"/>
          <w:i w:val="0"/>
          <w:caps w:val="0"/>
          <w:color w:val="000000"/>
          <w:spacing w:val="0"/>
          <w:sz w:val="24"/>
          <w:szCs w:val="24"/>
          <w:shd w:val="clear" w:fill="FFFFFF"/>
        </w:rPr>
        <w:t>月</w:t>
      </w:r>
      <w:r>
        <w:rPr>
          <w:rFonts w:hint="eastAsia" w:ascii="宋体" w:hAnsi="宋体" w:eastAsia="宋体" w:cs="宋体"/>
          <w:i w:val="0"/>
          <w:caps w:val="0"/>
          <w:color w:val="000000"/>
          <w:spacing w:val="0"/>
          <w:sz w:val="24"/>
          <w:szCs w:val="24"/>
          <w:u w:val="single"/>
          <w:shd w:val="clear" w:fill="FFFFFF"/>
          <w:lang w:val="en-US" w:eastAsia="zh-CN"/>
        </w:rPr>
        <w:t>2</w:t>
      </w:r>
      <w:r>
        <w:rPr>
          <w:rFonts w:hint="eastAsia" w:ascii="宋体" w:hAnsi="宋体" w:eastAsia="宋体" w:cs="宋体"/>
          <w:i w:val="0"/>
          <w:caps w:val="0"/>
          <w:color w:val="000000"/>
          <w:spacing w:val="0"/>
          <w:sz w:val="24"/>
          <w:szCs w:val="24"/>
          <w:u w:val="single"/>
          <w:shd w:val="clear" w:fill="FFFFFF"/>
        </w:rPr>
        <w:t>5</w:t>
      </w:r>
      <w:r>
        <w:rPr>
          <w:rFonts w:hint="eastAsia" w:ascii="宋体" w:hAnsi="宋体" w:eastAsia="宋体" w:cs="宋体"/>
          <w:i w:val="0"/>
          <w:caps w:val="0"/>
          <w:color w:val="000000"/>
          <w:spacing w:val="0"/>
          <w:sz w:val="24"/>
          <w:szCs w:val="24"/>
          <w:shd w:val="clear" w:fill="FFFFFF"/>
        </w:rPr>
        <w:t>日</w:t>
      </w:r>
      <w:r>
        <w:rPr>
          <w:rFonts w:hint="eastAsia" w:ascii="宋体" w:hAnsi="宋体" w:eastAsia="宋体" w:cs="宋体"/>
          <w:i w:val="0"/>
          <w:caps w:val="0"/>
          <w:color w:val="000000"/>
          <w:spacing w:val="0"/>
          <w:sz w:val="24"/>
          <w:szCs w:val="24"/>
          <w:u w:val="single"/>
          <w:shd w:val="clear" w:fill="FFFFFF"/>
        </w:rPr>
        <w:t>17</w:t>
      </w:r>
      <w:r>
        <w:rPr>
          <w:rFonts w:hint="eastAsia" w:ascii="宋体" w:hAnsi="宋体" w:eastAsia="宋体" w:cs="宋体"/>
          <w:i w:val="0"/>
          <w:caps w:val="0"/>
          <w:color w:val="000000"/>
          <w:spacing w:val="0"/>
          <w:sz w:val="24"/>
          <w:szCs w:val="24"/>
          <w:shd w:val="clear" w:fill="FFFFFF"/>
        </w:rPr>
        <w:t>:</w:t>
      </w:r>
      <w:r>
        <w:rPr>
          <w:rFonts w:hint="eastAsia" w:ascii="宋体" w:hAnsi="宋体" w:eastAsia="宋体" w:cs="宋体"/>
          <w:i w:val="0"/>
          <w:caps w:val="0"/>
          <w:color w:val="000000"/>
          <w:spacing w:val="0"/>
          <w:sz w:val="24"/>
          <w:szCs w:val="24"/>
          <w:u w:val="single"/>
          <w:shd w:val="clear" w:fill="FFFFFF"/>
        </w:rPr>
        <w:t>00</w:t>
      </w:r>
      <w:r>
        <w:rPr>
          <w:rFonts w:hint="eastAsia" w:ascii="宋体" w:hAnsi="宋体" w:eastAsia="宋体" w:cs="宋体"/>
          <w:i w:val="0"/>
          <w:caps w:val="0"/>
          <w:color w:val="000000"/>
          <w:spacing w:val="0"/>
          <w:sz w:val="24"/>
          <w:szCs w:val="24"/>
          <w:shd w:val="clear" w:fill="FFFFFF"/>
        </w:rPr>
        <w:t>时（北京时间）前送达。</w:t>
      </w:r>
      <w:r>
        <w:rPr>
          <w:rStyle w:val="7"/>
          <w:rFonts w:hint="eastAsia" w:ascii="宋体" w:hAnsi="宋体" w:eastAsia="宋体" w:cs="宋体"/>
          <w:i w:val="0"/>
          <w:caps w:val="0"/>
          <w:color w:val="000000"/>
          <w:spacing w:val="0"/>
          <w:sz w:val="24"/>
          <w:szCs w:val="24"/>
          <w:shd w:val="clear" w:fill="FFFFFF"/>
        </w:rPr>
        <w:t>递交报价文件人员非报价单位法定代表人则需携带授权委托书</w:t>
      </w:r>
      <w:r>
        <w:rPr>
          <w:rFonts w:hint="eastAsia" w:ascii="宋体" w:hAnsi="宋体" w:eastAsia="宋体" w:cs="宋体"/>
          <w:i w:val="0"/>
          <w:caps w:val="0"/>
          <w:color w:val="000000"/>
          <w:spacing w:val="0"/>
          <w:sz w:val="24"/>
          <w:szCs w:val="24"/>
          <w:shd w:val="clear" w:fill="FFFFFF"/>
        </w:rPr>
        <w:t>、委托人的身份证复印件并加盖公章，如材料未按时递交或递交不全的视为自动放弃。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b/>
          <w:i w:val="0"/>
          <w:caps w:val="0"/>
          <w:color w:val="000000"/>
          <w:spacing w:val="0"/>
          <w:sz w:val="24"/>
          <w:szCs w:val="24"/>
          <w:shd w:val="clear" w:fill="FFFFFF"/>
          <w:lang w:eastAsia="zh-CN"/>
        </w:rPr>
        <w:t>十</w:t>
      </w:r>
      <w:r>
        <w:rPr>
          <w:rFonts w:hint="eastAsia" w:ascii="宋体" w:hAnsi="宋体" w:eastAsia="宋体" w:cs="宋体"/>
          <w:b/>
          <w:i w:val="0"/>
          <w:caps w:val="0"/>
          <w:color w:val="000000"/>
          <w:spacing w:val="0"/>
          <w:sz w:val="24"/>
          <w:szCs w:val="24"/>
          <w:shd w:val="clear" w:fill="FFFFFF"/>
        </w:rPr>
        <w:t>、</w:t>
      </w:r>
      <w:r>
        <w:rPr>
          <w:rStyle w:val="7"/>
          <w:rFonts w:hint="eastAsia" w:ascii="宋体" w:hAnsi="宋体" w:eastAsia="宋体" w:cs="宋体"/>
          <w:i w:val="0"/>
          <w:caps w:val="0"/>
          <w:color w:val="000000"/>
          <w:spacing w:val="0"/>
          <w:sz w:val="24"/>
          <w:szCs w:val="24"/>
          <w:shd w:val="clear" w:fill="FFFFFF"/>
        </w:rPr>
        <w:t>递交报价文件地点</w:t>
      </w:r>
      <w:r>
        <w:rPr>
          <w:rFonts w:hint="eastAsia" w:ascii="宋体" w:hAnsi="宋体" w:eastAsia="宋体" w:cs="宋体"/>
          <w:i w:val="0"/>
          <w:caps w:val="0"/>
          <w:color w:val="000000"/>
          <w:spacing w:val="0"/>
          <w:sz w:val="24"/>
          <w:szCs w:val="24"/>
          <w:shd w:val="clear" w:fill="FFFFFF"/>
        </w:rPr>
        <w:t>：福州水务集团有限公司（福州市鼓楼区东街104号榕水大厦</w:t>
      </w:r>
      <w:r>
        <w:rPr>
          <w:rFonts w:hint="eastAsia" w:ascii="宋体" w:hAnsi="宋体" w:eastAsia="宋体" w:cs="宋体"/>
          <w:i w:val="0"/>
          <w:caps w:val="0"/>
          <w:color w:val="000000"/>
          <w:spacing w:val="0"/>
          <w:sz w:val="24"/>
          <w:szCs w:val="24"/>
          <w:shd w:val="clear" w:fill="FFFFFF"/>
          <w:lang w:val="en-US" w:eastAsia="zh-CN"/>
        </w:rPr>
        <w:t>9</w:t>
      </w:r>
      <w:r>
        <w:rPr>
          <w:rFonts w:hint="eastAsia" w:ascii="宋体" w:hAnsi="宋体" w:eastAsia="宋体" w:cs="宋体"/>
          <w:i w:val="0"/>
          <w:caps w:val="0"/>
          <w:color w:val="000000"/>
          <w:spacing w:val="0"/>
          <w:sz w:val="24"/>
          <w:szCs w:val="24"/>
          <w:shd w:val="clear" w:fill="FFFFFF"/>
        </w:rPr>
        <w:t>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default" w:ascii="Helvetica" w:hAnsi="Helvetica" w:eastAsia="宋体" w:cs="Helvetica"/>
          <w:i w:val="0"/>
          <w:caps w:val="0"/>
          <w:color w:val="000000"/>
          <w:spacing w:val="0"/>
          <w:sz w:val="21"/>
          <w:szCs w:val="21"/>
          <w:lang w:val="en-US" w:eastAsia="zh-CN"/>
        </w:rPr>
      </w:pPr>
      <w:r>
        <w:rPr>
          <w:rFonts w:hint="eastAsia" w:ascii="宋体" w:hAnsi="宋体" w:eastAsia="宋体" w:cs="宋体"/>
          <w:b/>
          <w:i w:val="0"/>
          <w:caps w:val="0"/>
          <w:color w:val="000000"/>
          <w:spacing w:val="0"/>
          <w:sz w:val="24"/>
          <w:szCs w:val="24"/>
          <w:shd w:val="clear" w:fill="FFFFFF"/>
          <w:lang w:eastAsia="zh-CN"/>
        </w:rPr>
        <w:t>十一</w:t>
      </w:r>
      <w:r>
        <w:rPr>
          <w:rFonts w:hint="eastAsia" w:ascii="宋体" w:hAnsi="宋体" w:eastAsia="宋体" w:cs="宋体"/>
          <w:b/>
          <w:i w:val="0"/>
          <w:caps w:val="0"/>
          <w:color w:val="000000"/>
          <w:spacing w:val="0"/>
          <w:sz w:val="24"/>
          <w:szCs w:val="24"/>
          <w:shd w:val="clear" w:fill="FFFFFF"/>
        </w:rPr>
        <w:t>、</w:t>
      </w:r>
      <w:r>
        <w:rPr>
          <w:rStyle w:val="7"/>
          <w:rFonts w:hint="eastAsia" w:ascii="宋体" w:hAnsi="宋体" w:eastAsia="宋体" w:cs="宋体"/>
          <w:i w:val="0"/>
          <w:caps w:val="0"/>
          <w:color w:val="000000"/>
          <w:spacing w:val="0"/>
          <w:sz w:val="24"/>
          <w:szCs w:val="24"/>
          <w:shd w:val="clear" w:fill="FFFFFF"/>
        </w:rPr>
        <w:t>联系方式</w:t>
      </w:r>
      <w:r>
        <w:rPr>
          <w:rFonts w:hint="eastAsia" w:ascii="宋体" w:hAnsi="宋体" w:eastAsia="宋体" w:cs="宋体"/>
          <w:i w:val="0"/>
          <w:caps w:val="0"/>
          <w:color w:val="000000"/>
          <w:spacing w:val="0"/>
          <w:sz w:val="24"/>
          <w:szCs w:val="24"/>
          <w:shd w:val="clear" w:fill="FFFFFF"/>
        </w:rPr>
        <w:t>：联系人：</w:t>
      </w:r>
      <w:r>
        <w:rPr>
          <w:rFonts w:hint="eastAsia" w:ascii="宋体" w:hAnsi="宋体" w:eastAsia="宋体" w:cs="宋体"/>
          <w:i w:val="0"/>
          <w:caps w:val="0"/>
          <w:color w:val="000000"/>
          <w:spacing w:val="0"/>
          <w:sz w:val="24"/>
          <w:szCs w:val="24"/>
          <w:shd w:val="clear" w:fill="FFFFFF"/>
          <w:lang w:val="en-US" w:eastAsia="zh-CN"/>
        </w:rPr>
        <w:t>张先生</w:t>
      </w:r>
      <w:r>
        <w:rPr>
          <w:rFonts w:hint="eastAsia" w:ascii="宋体" w:hAnsi="宋体" w:eastAsia="宋体" w:cs="宋体"/>
          <w:i w:val="0"/>
          <w:caps w:val="0"/>
          <w:color w:val="000000"/>
          <w:spacing w:val="0"/>
          <w:sz w:val="24"/>
          <w:szCs w:val="24"/>
          <w:shd w:val="clear" w:fill="FFFFFF"/>
        </w:rPr>
        <w:t> </w:t>
      </w:r>
      <w:r>
        <w:rPr>
          <w:rFonts w:hint="eastAsia" w:ascii="宋体" w:hAnsi="宋体" w:eastAsia="宋体" w:cs="宋体"/>
          <w:i w:val="0"/>
          <w:caps w:val="0"/>
          <w:color w:val="000000"/>
          <w:spacing w:val="0"/>
          <w:sz w:val="24"/>
          <w:szCs w:val="24"/>
          <w:shd w:val="clear" w:fill="FFFFFF"/>
          <w:lang w:val="en-US" w:eastAsia="zh-CN"/>
        </w:rPr>
        <w:t xml:space="preserve"> </w:t>
      </w:r>
      <w:r>
        <w:rPr>
          <w:rFonts w:hint="eastAsia" w:ascii="宋体" w:hAnsi="宋体" w:eastAsia="宋体" w:cs="宋体"/>
          <w:i w:val="0"/>
          <w:caps w:val="0"/>
          <w:color w:val="000000"/>
          <w:spacing w:val="0"/>
          <w:sz w:val="24"/>
          <w:szCs w:val="24"/>
          <w:shd w:val="clear" w:fill="FFFFFF"/>
        </w:rPr>
        <w:t>联系电话： </w:t>
      </w:r>
      <w:r>
        <w:rPr>
          <w:rFonts w:hint="eastAsia" w:ascii="宋体" w:hAnsi="宋体" w:eastAsia="宋体" w:cs="宋体"/>
          <w:i w:val="0"/>
          <w:caps w:val="0"/>
          <w:color w:val="000000"/>
          <w:spacing w:val="0"/>
          <w:sz w:val="24"/>
          <w:szCs w:val="24"/>
          <w:shd w:val="clear" w:fill="FFFFFF"/>
          <w:lang w:val="en-US" w:eastAsia="zh-CN"/>
        </w:rPr>
        <w:t>87533793-0909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default" w:ascii="宋体" w:hAnsi="宋体" w:eastAsia="宋体" w:cs="宋体"/>
          <w:i w:val="0"/>
          <w:caps w:val="0"/>
          <w:color w:val="000000"/>
          <w:spacing w:val="0"/>
          <w:sz w:val="24"/>
          <w:szCs w:val="24"/>
          <w:shd w:val="clear" w:fill="FFFFFF"/>
        </w:rPr>
      </w:pPr>
      <w:r>
        <w:rPr>
          <w:rFonts w:hint="eastAsia" w:ascii="宋体" w:hAnsi="宋体" w:eastAsia="宋体" w:cs="宋体"/>
          <w:b/>
          <w:i w:val="0"/>
          <w:caps w:val="0"/>
          <w:color w:val="000000"/>
          <w:spacing w:val="0"/>
          <w:sz w:val="24"/>
          <w:szCs w:val="24"/>
          <w:shd w:val="clear" w:fill="FFFFFF"/>
          <w:lang w:eastAsia="zh-CN"/>
        </w:rPr>
        <w:t>十二</w:t>
      </w:r>
      <w:r>
        <w:rPr>
          <w:rFonts w:hint="eastAsia" w:ascii="宋体" w:hAnsi="宋体" w:eastAsia="宋体" w:cs="宋体"/>
          <w:b/>
          <w:i w:val="0"/>
          <w:caps w:val="0"/>
          <w:color w:val="000000"/>
          <w:spacing w:val="0"/>
          <w:sz w:val="24"/>
          <w:szCs w:val="24"/>
          <w:shd w:val="clear" w:fill="FFFFFF"/>
        </w:rPr>
        <w:t>、</w:t>
      </w:r>
      <w:r>
        <w:rPr>
          <w:rStyle w:val="7"/>
          <w:rFonts w:hint="eastAsia" w:ascii="宋体" w:hAnsi="宋体" w:eastAsia="宋体" w:cs="宋体"/>
          <w:i w:val="0"/>
          <w:caps w:val="0"/>
          <w:color w:val="000000"/>
          <w:spacing w:val="0"/>
          <w:sz w:val="24"/>
          <w:szCs w:val="24"/>
          <w:shd w:val="clear" w:fill="FFFFFF"/>
        </w:rPr>
        <w:t>报价文件按以下资料提交</w:t>
      </w:r>
      <w:r>
        <w:rPr>
          <w:rFonts w:hint="eastAsia" w:ascii="宋体" w:hAnsi="宋体" w:eastAsia="宋体" w:cs="宋体"/>
          <w:i w:val="0"/>
          <w:caps w:val="0"/>
          <w:color w:val="000000"/>
          <w:spacing w:val="0"/>
          <w:sz w:val="24"/>
          <w:szCs w:val="24"/>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1、报价文件内容：</w:t>
      </w:r>
      <w:r>
        <w:rPr>
          <w:rFonts w:hint="eastAsia" w:ascii="宋体" w:hAnsi="宋体" w:eastAsia="宋体" w:cs="宋体"/>
          <w:i w:val="0"/>
          <w:caps w:val="0"/>
          <w:color w:val="000000"/>
          <w:spacing w:val="0"/>
          <w:sz w:val="24"/>
          <w:szCs w:val="24"/>
          <w:shd w:val="clear" w:fill="FFFFFF"/>
          <w:lang w:val="en-US" w:eastAsia="zh-CN"/>
        </w:rPr>
        <w:t>详见附件1</w:t>
      </w:r>
      <w:r>
        <w:rPr>
          <w:rFonts w:hint="eastAsia" w:ascii="宋体" w:hAnsi="宋体" w:eastAsia="宋体" w:cs="宋体"/>
          <w:i w:val="0"/>
          <w:caps w:val="0"/>
          <w:color w:val="000000"/>
          <w:spacing w:val="0"/>
          <w:sz w:val="24"/>
          <w:szCs w:val="24"/>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2、密封性要求：密封完整，并在封口处加盖报价人单位公章，封面注明项目名称、单位名称及时间；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3、报价人提供的相应证明材料复印件均应符合：内容完整、清晰、整洁，并由报价人加盖其单位公章。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eastAsia" w:ascii="宋体" w:hAnsi="宋体" w:eastAsia="宋体" w:cs="宋体"/>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lang w:eastAsia="zh-CN"/>
        </w:rPr>
        <w:t>十三</w:t>
      </w:r>
      <w:r>
        <w:rPr>
          <w:rFonts w:hint="eastAsia" w:ascii="宋体" w:hAnsi="宋体" w:eastAsia="宋体" w:cs="宋体"/>
          <w:i w:val="0"/>
          <w:caps w:val="0"/>
          <w:color w:val="000000"/>
          <w:spacing w:val="0"/>
          <w:sz w:val="24"/>
          <w:szCs w:val="24"/>
          <w:shd w:val="clear" w:fill="FFFFFF"/>
        </w:rPr>
        <w:t>、本询价文件在法律执行范围内的解释权属于</w:t>
      </w:r>
      <w:r>
        <w:rPr>
          <w:rFonts w:hint="eastAsia" w:ascii="宋体" w:hAnsi="宋体" w:eastAsia="宋体" w:cs="宋体"/>
          <w:i w:val="0"/>
          <w:caps w:val="0"/>
          <w:color w:val="000000"/>
          <w:spacing w:val="0"/>
          <w:sz w:val="24"/>
          <w:szCs w:val="24"/>
          <w:shd w:val="clear" w:fill="FFFFFF"/>
          <w:lang w:val="en-US" w:eastAsia="zh-CN"/>
        </w:rPr>
        <w:t>福州水务集团有限公司。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4"/>
          <w:szCs w:val="24"/>
          <w:shd w:val="clear" w:fill="FFFFFF"/>
          <w:lang w:eastAsia="zh-CN"/>
        </w:rPr>
        <w:t>十四</w:t>
      </w:r>
      <w:r>
        <w:rPr>
          <w:rFonts w:hint="eastAsia" w:ascii="宋体" w:hAnsi="宋体" w:eastAsia="宋体" w:cs="宋体"/>
          <w:i w:val="0"/>
          <w:caps w:val="0"/>
          <w:color w:val="000000"/>
          <w:spacing w:val="0"/>
          <w:sz w:val="24"/>
          <w:szCs w:val="24"/>
          <w:shd w:val="clear" w:fill="FFFFFF"/>
        </w:rPr>
        <w:t>、以上如有变更，另行通知。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00" w:lineRule="exact"/>
        <w:ind w:left="630" w:right="0" w:firstLine="0"/>
        <w:rPr>
          <w:rFonts w:hint="default" w:ascii="Helvetica" w:hAnsi="Helvetica" w:eastAsia="Helvetica" w:cs="Helvetica"/>
          <w:i w:val="0"/>
          <w:caps w:val="0"/>
          <w:color w:val="000000"/>
          <w:spacing w:val="0"/>
          <w:sz w:val="21"/>
          <w:szCs w:val="21"/>
        </w:rPr>
      </w:pPr>
    </w:p>
    <w:p>
      <w:pPr>
        <w:spacing w:line="500" w:lineRule="exact"/>
        <w:rPr>
          <w:rFonts w:hint="default" w:ascii="宋体" w:hAnsi="宋体" w:cs="宋体" w:eastAsiaTheme="minorEastAsia"/>
          <w:i w:val="0"/>
          <w:caps w:val="0"/>
          <w:color w:val="000000"/>
          <w:spacing w:val="0"/>
          <w:sz w:val="24"/>
          <w:szCs w:val="24"/>
          <w:shd w:val="clear" w:fill="FFFFFF"/>
          <w:lang w:val="en-US" w:eastAsia="zh-CN"/>
        </w:rPr>
      </w:pPr>
      <w:r>
        <w:rPr>
          <w:rFonts w:hint="eastAsia" w:ascii="宋体" w:hAnsi="宋体" w:eastAsia="宋体" w:cs="宋体"/>
          <w:i w:val="0"/>
          <w:caps w:val="0"/>
          <w:color w:val="000000"/>
          <w:spacing w:val="0"/>
          <w:sz w:val="24"/>
          <w:szCs w:val="24"/>
          <w:shd w:val="clear" w:fill="FFFFFF"/>
        </w:rPr>
        <w:t>附件：</w:t>
      </w:r>
      <w:r>
        <w:rPr>
          <w:rFonts w:hint="eastAsia" w:ascii="宋体" w:hAnsi="宋体" w:eastAsia="宋体" w:cs="宋体"/>
          <w:i w:val="0"/>
          <w:caps w:val="0"/>
          <w:color w:val="000000"/>
          <w:spacing w:val="0"/>
          <w:sz w:val="24"/>
          <w:szCs w:val="24"/>
          <w:shd w:val="clear" w:fill="FFFFFF"/>
          <w:lang w:val="en-US" w:eastAsia="zh-CN"/>
        </w:rPr>
        <w:t>1.</w:t>
      </w:r>
      <w:r>
        <w:rPr>
          <w:rFonts w:hint="eastAsia" w:ascii="宋体" w:hAnsi="宋体" w:eastAsia="宋体" w:cs="宋体"/>
          <w:i w:val="0"/>
          <w:caps w:val="0"/>
          <w:color w:val="000000"/>
          <w:spacing w:val="0"/>
          <w:kern w:val="0"/>
          <w:sz w:val="24"/>
          <w:szCs w:val="24"/>
          <w:shd w:val="clear" w:fill="FFFFFF"/>
          <w:lang w:val="en-US" w:eastAsia="zh-CN" w:bidi="ar"/>
        </w:rPr>
        <w:t>可行性研究服务报价文件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00" w:lineRule="exact"/>
        <w:ind w:right="0"/>
        <w:rPr>
          <w:rFonts w:hint="default" w:ascii="宋体" w:hAnsi="宋体" w:eastAsia="宋体" w:cs="宋体"/>
          <w:i w:val="0"/>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00" w:lineRule="exact"/>
        <w:ind w:right="0"/>
        <w:rPr>
          <w:rFonts w:hint="default" w:ascii="宋体" w:hAnsi="宋体" w:eastAsia="宋体" w:cs="宋体"/>
          <w:i w:val="0"/>
          <w:caps w:val="0"/>
          <w:color w:val="000000"/>
          <w:spacing w:val="0"/>
          <w:sz w:val="24"/>
          <w:szCs w:val="2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00" w:lineRule="exact"/>
        <w:ind w:right="0"/>
        <w:rPr>
          <w:rFonts w:hint="default" w:ascii="宋体" w:hAnsi="宋体" w:eastAsia="宋体" w:cs="宋体"/>
          <w:i w:val="0"/>
          <w:caps w:val="0"/>
          <w:color w:val="000000"/>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jc w:val="right"/>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福州水务</w:t>
      </w:r>
      <w:r>
        <w:rPr>
          <w:rFonts w:hint="eastAsia" w:ascii="宋体" w:hAnsi="宋体" w:eastAsia="宋体" w:cs="宋体"/>
          <w:i w:val="0"/>
          <w:caps w:val="0"/>
          <w:color w:val="000000"/>
          <w:spacing w:val="0"/>
          <w:sz w:val="24"/>
          <w:szCs w:val="24"/>
          <w:shd w:val="clear" w:fill="FFFFFF"/>
          <w:lang w:val="en-US" w:eastAsia="zh-CN"/>
        </w:rPr>
        <w:t>集团</w:t>
      </w:r>
      <w:r>
        <w:rPr>
          <w:rFonts w:hint="eastAsia" w:ascii="宋体" w:hAnsi="宋体" w:eastAsia="宋体" w:cs="宋体"/>
          <w:i w:val="0"/>
          <w:caps w:val="0"/>
          <w:color w:val="000000"/>
          <w:spacing w:val="0"/>
          <w:sz w:val="24"/>
          <w:szCs w:val="24"/>
          <w:shd w:val="clear" w:fill="FFFFFF"/>
        </w:rPr>
        <w:t>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82"/>
        <w:jc w:val="right"/>
        <w:textAlignment w:val="auto"/>
        <w:rPr>
          <w:rFonts w:hint="default" w:ascii="Helvetica" w:hAnsi="Helvetica" w:eastAsia="Helvetica" w:cs="Helvetica"/>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                         2022年7月</w:t>
      </w:r>
      <w:r>
        <w:rPr>
          <w:rFonts w:hint="eastAsia" w:ascii="宋体" w:hAnsi="宋体" w:eastAsia="宋体" w:cs="宋体"/>
          <w:i w:val="0"/>
          <w:caps w:val="0"/>
          <w:color w:val="000000"/>
          <w:spacing w:val="0"/>
          <w:sz w:val="24"/>
          <w:szCs w:val="24"/>
          <w:shd w:val="clear" w:fill="FFFFFF"/>
          <w:lang w:val="en-US" w:eastAsia="zh-CN"/>
        </w:rPr>
        <w:t>25</w:t>
      </w:r>
      <w:r>
        <w:rPr>
          <w:rFonts w:hint="eastAsia" w:ascii="宋体" w:hAnsi="宋体" w:eastAsia="宋体" w:cs="宋体"/>
          <w:i w:val="0"/>
          <w:caps w:val="0"/>
          <w:color w:val="000000"/>
          <w:spacing w:val="0"/>
          <w:sz w:val="24"/>
          <w:szCs w:val="24"/>
          <w:shd w:val="clear" w:fill="FFFFFF"/>
        </w:rPr>
        <w:t>日</w:t>
      </w:r>
    </w:p>
    <w:bookmarkEnd w:id="24"/>
    <w:p/>
    <w:p>
      <w:pPr>
        <w:sectPr>
          <w:pgSz w:w="11906" w:h="16838"/>
          <w:pgMar w:top="1440" w:right="1800" w:bottom="1440" w:left="1800" w:header="851" w:footer="992" w:gutter="0"/>
          <w:cols w:space="425" w:num="1"/>
          <w:docGrid w:type="lines" w:linePitch="312" w:charSpace="0"/>
        </w:sectPr>
      </w:pPr>
    </w:p>
    <w:p>
      <w:pPr>
        <w:widowControl/>
        <w:shd w:val="clear" w:color="auto" w:fill="FFFFFF"/>
        <w:spacing w:line="390" w:lineRule="atLeast"/>
        <w:rPr>
          <w:rFonts w:hint="eastAsia"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1</w:t>
      </w:r>
    </w:p>
    <w:p>
      <w:pPr>
        <w:widowControl/>
        <w:shd w:val="clear" w:color="auto" w:fill="FFFFFF"/>
        <w:spacing w:line="390" w:lineRule="atLeast"/>
        <w:rPr>
          <w:rFonts w:hint="eastAsia" w:ascii="仿宋" w:hAnsi="仿宋" w:eastAsia="仿宋"/>
          <w:sz w:val="32"/>
          <w:szCs w:val="32"/>
        </w:rPr>
      </w:pPr>
    </w:p>
    <w:p>
      <w:pPr>
        <w:widowControl/>
        <w:shd w:val="clear" w:color="auto" w:fill="FFFFFF"/>
        <w:spacing w:line="390" w:lineRule="atLeast"/>
        <w:rPr>
          <w:rFonts w:hint="eastAsia" w:ascii="仿宋" w:hAnsi="仿宋" w:eastAsia="仿宋"/>
          <w:sz w:val="32"/>
          <w:szCs w:val="32"/>
        </w:rPr>
      </w:pPr>
      <w:r>
        <w:rPr>
          <w:rFonts w:hint="eastAsia" w:ascii="仿宋" w:hAnsi="仿宋" w:eastAsia="仿宋"/>
          <w:sz w:val="32"/>
          <w:szCs w:val="32"/>
        </w:rPr>
        <w:t>封面格式：</w:t>
      </w:r>
    </w:p>
    <w:p>
      <w:pPr>
        <w:jc w:val="center"/>
        <w:rPr>
          <w:rFonts w:ascii="宋体" w:hAnsi="宋体" w:cs="Symbol"/>
          <w:b/>
          <w:bCs/>
          <w:sz w:val="36"/>
          <w:szCs w:val="36"/>
        </w:rPr>
      </w:pPr>
      <w:r>
        <w:rPr>
          <w:rFonts w:hint="eastAsia" w:ascii="宋体" w:hAnsi="宋体" w:cs="Symbol"/>
          <w:b/>
          <w:bCs/>
          <w:sz w:val="36"/>
          <w:szCs w:val="36"/>
        </w:rPr>
        <w:t>xx</w:t>
      </w:r>
      <w:r>
        <w:rPr>
          <w:rFonts w:ascii="宋体" w:hAnsi="宋体" w:cs="Symbol"/>
          <w:b/>
          <w:bCs/>
          <w:sz w:val="36"/>
          <w:szCs w:val="36"/>
        </w:rPr>
        <w:t>xxxxxxxxxxxxxxxxxxx</w:t>
      </w:r>
      <w:r>
        <w:rPr>
          <w:rFonts w:hint="eastAsia" w:ascii="宋体" w:hAnsi="宋体" w:cs="Symbol"/>
          <w:b/>
          <w:bCs/>
          <w:sz w:val="36"/>
          <w:szCs w:val="36"/>
        </w:rPr>
        <w:t>项目可行性研究</w:t>
      </w:r>
      <w:r>
        <w:rPr>
          <w:rFonts w:hint="eastAsia" w:ascii="宋体" w:hAnsi="宋体" w:cs="Symbol"/>
          <w:b/>
          <w:bCs/>
          <w:sz w:val="36"/>
          <w:szCs w:val="36"/>
          <w:lang w:eastAsia="zh-CN"/>
        </w:rPr>
        <w:t>报告编制</w:t>
      </w:r>
      <w:r>
        <w:rPr>
          <w:rFonts w:hint="eastAsia" w:ascii="宋体" w:hAnsi="宋体" w:cs="Symbol"/>
          <w:b/>
          <w:bCs/>
          <w:sz w:val="36"/>
          <w:szCs w:val="36"/>
        </w:rPr>
        <w:t>服务</w:t>
      </w:r>
    </w:p>
    <w:p>
      <w:pPr>
        <w:jc w:val="center"/>
        <w:rPr>
          <w:rFonts w:ascii="宋体" w:hAnsi="宋体" w:cs="Symbol"/>
          <w:b/>
          <w:bCs/>
          <w:sz w:val="72"/>
          <w:szCs w:val="72"/>
        </w:rPr>
      </w:pPr>
    </w:p>
    <w:p>
      <w:pPr>
        <w:jc w:val="center"/>
        <w:rPr>
          <w:rFonts w:ascii="宋体" w:hAnsi="宋体" w:cs="Symbol"/>
          <w:b/>
          <w:bCs/>
          <w:sz w:val="72"/>
          <w:szCs w:val="72"/>
        </w:rPr>
      </w:pPr>
    </w:p>
    <w:p>
      <w:pPr>
        <w:jc w:val="center"/>
        <w:rPr>
          <w:rFonts w:ascii="宋体" w:hAnsi="宋体" w:cs="Symbol"/>
          <w:b/>
          <w:bCs/>
          <w:sz w:val="72"/>
          <w:szCs w:val="72"/>
        </w:rPr>
      </w:pPr>
    </w:p>
    <w:p>
      <w:pPr>
        <w:jc w:val="center"/>
        <w:rPr>
          <w:rFonts w:ascii="宋体" w:hAnsi="宋体" w:cs="Symbol"/>
          <w:b/>
          <w:sz w:val="44"/>
          <w:szCs w:val="44"/>
        </w:rPr>
      </w:pPr>
      <w:r>
        <w:rPr>
          <w:rFonts w:hint="eastAsia" w:ascii="宋体" w:hAnsi="宋体" w:cs="Symbol"/>
          <w:b/>
          <w:sz w:val="44"/>
          <w:szCs w:val="44"/>
        </w:rPr>
        <w:t>报价文件</w:t>
      </w:r>
    </w:p>
    <w:p>
      <w:pPr>
        <w:rPr>
          <w:rFonts w:ascii="宋体" w:hAnsi="宋体" w:cs="Symbol"/>
          <w:b/>
          <w:sz w:val="72"/>
          <w:szCs w:val="24"/>
        </w:rPr>
      </w:pPr>
    </w:p>
    <w:p>
      <w:pPr>
        <w:rPr>
          <w:rFonts w:ascii="宋体" w:hAnsi="宋体" w:cs="Symbol"/>
          <w:b/>
          <w:sz w:val="72"/>
          <w:szCs w:val="24"/>
        </w:rPr>
      </w:pPr>
    </w:p>
    <w:p>
      <w:pPr>
        <w:rPr>
          <w:rFonts w:ascii="宋体" w:hAnsi="宋体" w:cs="Symbol"/>
          <w:b/>
          <w:sz w:val="36"/>
          <w:szCs w:val="24"/>
        </w:rPr>
      </w:pPr>
    </w:p>
    <w:p>
      <w:pPr>
        <w:rPr>
          <w:rFonts w:ascii="宋体" w:hAnsi="宋体" w:cs="Symbol"/>
          <w:b/>
          <w:sz w:val="36"/>
          <w:szCs w:val="24"/>
        </w:rPr>
      </w:pPr>
    </w:p>
    <w:p>
      <w:pPr>
        <w:rPr>
          <w:rFonts w:ascii="宋体" w:hAnsi="宋体" w:cs="Symbol"/>
          <w:b/>
          <w:sz w:val="36"/>
          <w:szCs w:val="24"/>
        </w:rPr>
      </w:pPr>
    </w:p>
    <w:p>
      <w:pPr>
        <w:spacing w:line="480" w:lineRule="auto"/>
        <w:ind w:firstLine="722"/>
        <w:rPr>
          <w:rFonts w:hint="eastAsia" w:ascii="宋体" w:hAnsi="宋体" w:cs="Symbol"/>
          <w:b/>
          <w:sz w:val="32"/>
          <w:szCs w:val="32"/>
          <w:u w:val="single"/>
        </w:rPr>
      </w:pPr>
      <w:r>
        <w:rPr>
          <w:rFonts w:hint="eastAsia" w:ascii="宋体" w:hAnsi="宋体" w:cs="Symbol"/>
          <w:b/>
          <w:sz w:val="32"/>
          <w:szCs w:val="32"/>
        </w:rPr>
        <w:t>报价人名称 （盖章）：</w:t>
      </w:r>
      <w:r>
        <w:rPr>
          <w:rFonts w:hint="eastAsia" w:ascii="宋体" w:hAnsi="宋体" w:cs="Symbol"/>
          <w:b/>
          <w:sz w:val="32"/>
          <w:szCs w:val="32"/>
          <w:u w:val="single"/>
        </w:rPr>
        <w:t xml:space="preserve">                               </w:t>
      </w:r>
    </w:p>
    <w:p>
      <w:pPr>
        <w:spacing w:line="480" w:lineRule="auto"/>
        <w:ind w:firstLine="2390" w:firstLineChars="0"/>
        <w:rPr>
          <w:rFonts w:hint="eastAsia" w:ascii="宋体" w:hAnsi="宋体" w:cs="Symbol"/>
          <w:b/>
          <w:sz w:val="32"/>
          <w:szCs w:val="32"/>
        </w:rPr>
      </w:pPr>
      <w:r>
        <w:rPr>
          <w:rFonts w:hint="eastAsia" w:ascii="宋体" w:hAnsi="宋体" w:cs="Symbol"/>
          <w:b/>
          <w:sz w:val="32"/>
          <w:szCs w:val="32"/>
        </w:rPr>
        <w:t>询价编号：</w:t>
      </w:r>
      <w:r>
        <w:rPr>
          <w:rFonts w:hint="eastAsia" w:ascii="宋体" w:hAnsi="宋体" w:cs="Symbol"/>
          <w:b/>
          <w:sz w:val="32"/>
          <w:szCs w:val="32"/>
          <w:u w:val="single"/>
        </w:rPr>
        <w:t xml:space="preserve">                            </w:t>
      </w:r>
      <w:r>
        <w:rPr>
          <w:rFonts w:hint="eastAsia" w:ascii="宋体" w:hAnsi="宋体" w:cs="Symbol"/>
          <w:b/>
          <w:sz w:val="32"/>
          <w:szCs w:val="32"/>
          <w:u w:val="single"/>
          <w:lang w:val="en-US" w:eastAsia="zh-CN"/>
        </w:rPr>
        <w:t xml:space="preserve"> </w:t>
      </w:r>
      <w:r>
        <w:rPr>
          <w:rFonts w:hint="eastAsia" w:ascii="宋体" w:hAnsi="宋体" w:cs="Symbol"/>
          <w:b/>
          <w:sz w:val="32"/>
          <w:szCs w:val="32"/>
          <w:u w:val="single"/>
        </w:rPr>
        <w:t xml:space="preserve">  </w:t>
      </w:r>
    </w:p>
    <w:p>
      <w:pPr>
        <w:spacing w:line="480" w:lineRule="auto"/>
        <w:rPr>
          <w:rFonts w:ascii="宋体" w:hAnsi="宋体" w:cs="Symbol"/>
          <w:b/>
          <w:sz w:val="32"/>
          <w:szCs w:val="32"/>
        </w:rPr>
      </w:pPr>
      <w:r>
        <w:rPr>
          <w:rFonts w:hint="eastAsia" w:ascii="宋体" w:hAnsi="宋体" w:cs="Symbol"/>
          <w:b/>
          <w:sz w:val="32"/>
          <w:szCs w:val="32"/>
        </w:rPr>
        <w:t xml:space="preserve">           日       期 ：</w:t>
      </w:r>
      <w:r>
        <w:rPr>
          <w:rFonts w:hint="eastAsia" w:ascii="宋体" w:hAnsi="宋体" w:cs="Symbol"/>
          <w:b/>
          <w:sz w:val="32"/>
          <w:szCs w:val="32"/>
          <w:u w:val="single"/>
        </w:rPr>
        <w:t xml:space="preserve">                               </w:t>
      </w:r>
    </w:p>
    <w:p>
      <w:pPr>
        <w:snapToGrid w:val="0"/>
        <w:spacing w:line="420" w:lineRule="atLeast"/>
        <w:outlineLvl w:val="1"/>
        <w:rPr>
          <w:rFonts w:ascii="宋体" w:hAnsi="宋体" w:cs="Symbol"/>
          <w:szCs w:val="20"/>
        </w:rPr>
      </w:pPr>
      <w:r>
        <w:rPr>
          <w:rFonts w:ascii="宋体" w:hAnsi="宋体" w:cs="Symbol"/>
          <w:szCs w:val="20"/>
        </w:rPr>
        <w:br w:type="page"/>
      </w:r>
      <w:bookmarkStart w:id="0" w:name="_Toc387695927"/>
      <w:bookmarkStart w:id="1" w:name="_Toc391036880"/>
    </w:p>
    <w:bookmarkEnd w:id="0"/>
    <w:bookmarkEnd w:id="1"/>
    <w:p>
      <w:pPr>
        <w:snapToGrid w:val="0"/>
        <w:spacing w:after="312" w:afterLines="100" w:line="420" w:lineRule="atLeast"/>
        <w:jc w:val="center"/>
        <w:rPr>
          <w:rFonts w:ascii="宋体" w:hAnsi="宋体" w:cs="Symbol"/>
          <w:b/>
          <w:bCs/>
          <w:sz w:val="32"/>
          <w:szCs w:val="20"/>
        </w:rPr>
      </w:pPr>
      <w:bookmarkStart w:id="2" w:name="_Toc383438894"/>
      <w:bookmarkStart w:id="3" w:name="_Toc392577102"/>
      <w:bookmarkStart w:id="4" w:name="_Toc393127597"/>
      <w:bookmarkStart w:id="5" w:name="_Toc393127947"/>
      <w:r>
        <w:rPr>
          <w:rFonts w:hint="eastAsia" w:ascii="宋体" w:hAnsi="宋体" w:cs="Symbol"/>
          <w:b/>
          <w:bCs/>
          <w:sz w:val="32"/>
          <w:szCs w:val="20"/>
        </w:rPr>
        <w:t>目    录</w:t>
      </w:r>
      <w:bookmarkEnd w:id="2"/>
      <w:bookmarkEnd w:id="3"/>
      <w:bookmarkEnd w:id="4"/>
      <w:bookmarkEnd w:id="5"/>
    </w:p>
    <w:p>
      <w:pPr>
        <w:pStyle w:val="2"/>
        <w:tabs>
          <w:tab w:val="left" w:pos="1050"/>
          <w:tab w:val="right" w:leader="dot" w:pos="8963"/>
        </w:tabs>
        <w:rPr>
          <w:rFonts w:ascii="等线" w:hAnsi="等线" w:eastAsia="等线"/>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r>
        <w:rPr>
          <w:rStyle w:val="8"/>
        </w:rPr>
        <w:fldChar w:fldCharType="begin"/>
      </w:r>
      <w:r>
        <w:rPr>
          <w:rStyle w:val="8"/>
        </w:rPr>
        <w:instrText xml:space="preserve"> </w:instrText>
      </w:r>
      <w:r>
        <w:instrText xml:space="preserve">HYPERLINK \l "_Toc108549223"</w:instrText>
      </w:r>
      <w:r>
        <w:rPr>
          <w:rStyle w:val="8"/>
        </w:rPr>
        <w:instrText xml:space="preserve"> </w:instrText>
      </w:r>
      <w:r>
        <w:rPr>
          <w:rStyle w:val="8"/>
        </w:rPr>
        <w:fldChar w:fldCharType="separate"/>
      </w:r>
      <w:r>
        <w:rPr>
          <w:rStyle w:val="8"/>
          <w:rFonts w:ascii="宋体" w:hAnsi="宋体" w:cs="Symbol"/>
          <w:b/>
        </w:rPr>
        <w:t>第一章</w:t>
      </w:r>
      <w:r>
        <w:rPr>
          <w:rFonts w:ascii="等线" w:hAnsi="等线" w:eastAsia="等线"/>
        </w:rPr>
        <w:tab/>
      </w:r>
      <w:r>
        <w:rPr>
          <w:rStyle w:val="8"/>
          <w:rFonts w:ascii="宋体" w:hAnsi="宋体" w:cs="Symbol"/>
          <w:b/>
        </w:rPr>
        <w:t>报 价 书</w:t>
      </w:r>
      <w:r>
        <w:tab/>
      </w:r>
      <w:r>
        <w:rPr>
          <w:rFonts w:hint="eastAsia"/>
          <w:lang w:val="en-US" w:eastAsia="zh-CN"/>
        </w:rPr>
        <w:t>1</w:t>
      </w:r>
      <w:r>
        <w:rPr>
          <w:rStyle w:val="8"/>
        </w:rPr>
        <w:fldChar w:fldCharType="end"/>
      </w:r>
    </w:p>
    <w:p>
      <w:pPr>
        <w:pStyle w:val="2"/>
        <w:tabs>
          <w:tab w:val="left" w:pos="1050"/>
          <w:tab w:val="right" w:leader="dot" w:pos="8963"/>
        </w:tabs>
        <w:rPr>
          <w:rStyle w:val="8"/>
        </w:rPr>
      </w:pPr>
      <w:r>
        <w:rPr>
          <w:rStyle w:val="8"/>
        </w:rPr>
        <w:fldChar w:fldCharType="begin"/>
      </w:r>
      <w:r>
        <w:rPr>
          <w:rStyle w:val="8"/>
        </w:rPr>
        <w:instrText xml:space="preserve"> </w:instrText>
      </w:r>
      <w:r>
        <w:instrText xml:space="preserve">HYPERLINK \l "_Toc108549224"</w:instrText>
      </w:r>
      <w:r>
        <w:rPr>
          <w:rStyle w:val="8"/>
        </w:rPr>
        <w:instrText xml:space="preserve"> </w:instrText>
      </w:r>
      <w:r>
        <w:rPr>
          <w:rStyle w:val="8"/>
        </w:rPr>
        <w:fldChar w:fldCharType="separate"/>
      </w:r>
      <w:r>
        <w:rPr>
          <w:rStyle w:val="8"/>
          <w:rFonts w:ascii="宋体" w:hAnsi="宋体" w:cs="Symbol"/>
          <w:b/>
        </w:rPr>
        <w:t>第二章</w:t>
      </w:r>
      <w:r>
        <w:rPr>
          <w:rFonts w:ascii="等线" w:hAnsi="等线" w:eastAsia="等线"/>
        </w:rPr>
        <w:tab/>
      </w:r>
      <w:r>
        <w:rPr>
          <w:rStyle w:val="8"/>
          <w:rFonts w:ascii="宋体" w:hAnsi="宋体" w:cs="Symbol"/>
          <w:b/>
        </w:rPr>
        <w:t>报价一览表</w:t>
      </w:r>
      <w:r>
        <w:tab/>
      </w:r>
      <w:r>
        <w:rPr>
          <w:rFonts w:hint="eastAsia"/>
          <w:lang w:val="en-US" w:eastAsia="zh-CN"/>
        </w:rPr>
        <w:t>2</w:t>
      </w:r>
      <w:r>
        <w:rPr>
          <w:rStyle w:val="8"/>
        </w:rPr>
        <w:fldChar w:fldCharType="end"/>
      </w:r>
    </w:p>
    <w:p>
      <w:pPr>
        <w:pStyle w:val="2"/>
        <w:tabs>
          <w:tab w:val="left" w:pos="1050"/>
          <w:tab w:val="right" w:leader="dot" w:pos="8963"/>
        </w:tabs>
      </w:pPr>
      <w:r>
        <w:rPr>
          <w:rStyle w:val="8"/>
        </w:rPr>
        <w:fldChar w:fldCharType="begin"/>
      </w:r>
      <w:r>
        <w:rPr>
          <w:rStyle w:val="8"/>
        </w:rPr>
        <w:instrText xml:space="preserve"> </w:instrText>
      </w:r>
      <w:r>
        <w:instrText xml:space="preserve">HYPERLINK \l "_Toc108549224"</w:instrText>
      </w:r>
      <w:r>
        <w:rPr>
          <w:rStyle w:val="8"/>
        </w:rPr>
        <w:instrText xml:space="preserve"> </w:instrText>
      </w:r>
      <w:r>
        <w:rPr>
          <w:rStyle w:val="8"/>
        </w:rPr>
        <w:fldChar w:fldCharType="separate"/>
      </w:r>
      <w:r>
        <w:rPr>
          <w:rStyle w:val="8"/>
          <w:rFonts w:ascii="宋体" w:hAnsi="宋体" w:cs="Symbol"/>
          <w:b/>
        </w:rPr>
        <w:t>第</w:t>
      </w:r>
      <w:r>
        <w:rPr>
          <w:rStyle w:val="8"/>
          <w:rFonts w:hint="eastAsia" w:ascii="宋体" w:hAnsi="宋体" w:cs="Symbol"/>
          <w:b/>
          <w:lang w:val="en-US" w:eastAsia="zh-CN"/>
        </w:rPr>
        <w:t>三</w:t>
      </w:r>
      <w:r>
        <w:rPr>
          <w:rStyle w:val="8"/>
          <w:rFonts w:ascii="宋体" w:hAnsi="宋体" w:cs="Symbol"/>
          <w:b/>
        </w:rPr>
        <w:t>章</w:t>
      </w:r>
      <w:r>
        <w:rPr>
          <w:rFonts w:ascii="等线" w:hAnsi="等线" w:eastAsia="等线"/>
        </w:rPr>
        <w:tab/>
      </w:r>
      <w:r>
        <w:rPr>
          <w:rStyle w:val="8"/>
          <w:rFonts w:ascii="宋体" w:hAnsi="宋体" w:cs="Symbol"/>
          <w:b/>
        </w:rPr>
        <w:t>报价</w:t>
      </w:r>
      <w:r>
        <w:rPr>
          <w:rStyle w:val="8"/>
          <w:rFonts w:hint="eastAsia" w:ascii="宋体" w:hAnsi="宋体" w:cs="Symbol"/>
          <w:b/>
          <w:lang w:val="en-US" w:eastAsia="zh-CN"/>
        </w:rPr>
        <w:t>承诺函</w:t>
      </w:r>
      <w:r>
        <w:tab/>
      </w:r>
      <w:r>
        <w:rPr>
          <w:rFonts w:hint="eastAsia"/>
          <w:lang w:val="en-US" w:eastAsia="zh-CN"/>
        </w:rPr>
        <w:t>3</w:t>
      </w:r>
      <w:r>
        <w:rPr>
          <w:rStyle w:val="8"/>
        </w:rPr>
        <w:fldChar w:fldCharType="end"/>
      </w:r>
    </w:p>
    <w:p>
      <w:pPr>
        <w:pStyle w:val="2"/>
        <w:tabs>
          <w:tab w:val="left" w:pos="1050"/>
          <w:tab w:val="right" w:leader="dot" w:pos="8963"/>
        </w:tabs>
        <w:rPr>
          <w:rFonts w:ascii="等线" w:hAnsi="等线" w:eastAsia="等线"/>
        </w:rPr>
      </w:pPr>
      <w:r>
        <w:rPr>
          <w:rStyle w:val="8"/>
        </w:rPr>
        <w:fldChar w:fldCharType="begin"/>
      </w:r>
      <w:r>
        <w:rPr>
          <w:rStyle w:val="8"/>
        </w:rPr>
        <w:instrText xml:space="preserve"> </w:instrText>
      </w:r>
      <w:r>
        <w:instrText xml:space="preserve">HYPERLINK \l "_Toc108549225"</w:instrText>
      </w:r>
      <w:r>
        <w:rPr>
          <w:rStyle w:val="8"/>
        </w:rPr>
        <w:instrText xml:space="preserve"> </w:instrText>
      </w:r>
      <w:r>
        <w:rPr>
          <w:rStyle w:val="8"/>
        </w:rPr>
        <w:fldChar w:fldCharType="separate"/>
      </w:r>
      <w:r>
        <w:rPr>
          <w:rStyle w:val="8"/>
          <w:rFonts w:ascii="宋体" w:hAnsi="宋体" w:cs="Symbol"/>
          <w:b/>
        </w:rPr>
        <w:t>第</w:t>
      </w:r>
      <w:r>
        <w:rPr>
          <w:rStyle w:val="8"/>
          <w:rFonts w:hint="eastAsia" w:ascii="宋体" w:hAnsi="宋体" w:cs="Symbol"/>
          <w:b/>
          <w:lang w:val="en-US" w:eastAsia="zh-CN"/>
        </w:rPr>
        <w:t>四</w:t>
      </w:r>
      <w:r>
        <w:rPr>
          <w:rStyle w:val="8"/>
          <w:rFonts w:ascii="宋体" w:hAnsi="宋体" w:cs="Symbol"/>
          <w:b/>
        </w:rPr>
        <w:t>章</w:t>
      </w:r>
      <w:r>
        <w:rPr>
          <w:rFonts w:ascii="等线" w:hAnsi="等线" w:eastAsia="等线"/>
        </w:rPr>
        <w:tab/>
      </w:r>
      <w:r>
        <w:rPr>
          <w:rStyle w:val="8"/>
          <w:rFonts w:ascii="宋体" w:hAnsi="宋体" w:cs="Symbol"/>
          <w:b/>
        </w:rPr>
        <w:t>相关证明材料</w:t>
      </w:r>
      <w:r>
        <w:tab/>
      </w:r>
      <w:r>
        <w:rPr>
          <w:rFonts w:hint="eastAsia"/>
          <w:lang w:val="en-US" w:eastAsia="zh-CN"/>
        </w:rPr>
        <w:t>4</w:t>
      </w:r>
      <w:r>
        <w:rPr>
          <w:rStyle w:val="8"/>
        </w:rPr>
        <w:fldChar w:fldCharType="end"/>
      </w:r>
    </w:p>
    <w:p>
      <w:pPr>
        <w:pStyle w:val="3"/>
        <w:rPr>
          <w:rFonts w:ascii="等线" w:hAnsi="等线" w:eastAsia="等线"/>
        </w:rPr>
      </w:pPr>
    </w:p>
    <w:p>
      <w:pPr>
        <w:pStyle w:val="3"/>
        <w:rPr>
          <w:rFonts w:ascii="等线" w:hAnsi="等线" w:eastAsia="等线"/>
        </w:rPr>
      </w:pPr>
    </w:p>
    <w:p>
      <w:pPr>
        <w:spacing w:line="360" w:lineRule="auto"/>
      </w:pPr>
      <w:r>
        <w:rPr>
          <w:rFonts w:ascii="宋体" w:hAnsi="宋体"/>
          <w:b/>
          <w:bCs/>
          <w:sz w:val="24"/>
          <w:szCs w:val="24"/>
          <w:lang w:val="zh-CN"/>
        </w:rPr>
        <w:fldChar w:fldCharType="end"/>
      </w:r>
    </w:p>
    <w:p>
      <w:pPr>
        <w:widowControl/>
        <w:rPr>
          <w:rFonts w:ascii="宋体" w:hAnsi="宋体" w:cs="Symbol"/>
          <w:b/>
          <w:sz w:val="36"/>
          <w:szCs w:val="20"/>
        </w:rPr>
      </w:pPr>
      <w:bookmarkStart w:id="6" w:name="_Toc334625556"/>
      <w:bookmarkStart w:id="7" w:name="_Toc383438896"/>
      <w:bookmarkStart w:id="8" w:name="_Toc392577104"/>
      <w:r>
        <w:rPr>
          <w:rFonts w:ascii="宋体" w:hAnsi="宋体" w:cs="Symbol"/>
          <w:b/>
          <w:sz w:val="36"/>
          <w:szCs w:val="20"/>
        </w:rPr>
        <w:br w:type="page"/>
      </w:r>
    </w:p>
    <w:p>
      <w:pPr>
        <w:pStyle w:val="10"/>
        <w:numPr>
          <w:ilvl w:val="0"/>
          <w:numId w:val="2"/>
        </w:numPr>
        <w:spacing w:line="500" w:lineRule="exact"/>
        <w:ind w:firstLineChars="0"/>
        <w:outlineLvl w:val="0"/>
        <w:rPr>
          <w:rFonts w:ascii="宋体" w:hAnsi="宋体" w:cs="Symbol"/>
          <w:b/>
          <w:sz w:val="36"/>
          <w:szCs w:val="20"/>
        </w:rPr>
      </w:pPr>
      <w:r>
        <w:rPr>
          <w:rFonts w:hint="eastAsia" w:ascii="宋体" w:hAnsi="宋体" w:cs="Symbol"/>
          <w:b/>
          <w:sz w:val="36"/>
          <w:szCs w:val="20"/>
        </w:rPr>
        <w:t xml:space="preserve"> </w:t>
      </w:r>
      <w:bookmarkStart w:id="9" w:name="_Toc108549223"/>
      <w:r>
        <w:rPr>
          <w:rFonts w:hint="eastAsia" w:ascii="宋体" w:hAnsi="宋体" w:cs="Symbol"/>
          <w:b/>
          <w:sz w:val="36"/>
          <w:szCs w:val="20"/>
        </w:rPr>
        <w:t>报 价 书</w:t>
      </w:r>
      <w:bookmarkEnd w:id="9"/>
    </w:p>
    <w:bookmarkEnd w:id="6"/>
    <w:bookmarkEnd w:id="7"/>
    <w:bookmarkEnd w:id="8"/>
    <w:p>
      <w:pPr>
        <w:spacing w:line="500" w:lineRule="exact"/>
        <w:rPr>
          <w:rFonts w:ascii="宋体" w:hAnsi="宋体" w:cs="Symbol"/>
          <w:sz w:val="24"/>
          <w:szCs w:val="24"/>
        </w:rPr>
      </w:pPr>
    </w:p>
    <w:p>
      <w:pPr>
        <w:spacing w:line="500" w:lineRule="exact"/>
        <w:rPr>
          <w:rFonts w:ascii="宋体" w:hAnsi="宋体" w:cs="Symbol"/>
          <w:sz w:val="24"/>
          <w:szCs w:val="24"/>
        </w:rPr>
      </w:pPr>
      <w:r>
        <w:rPr>
          <w:rFonts w:hint="eastAsia" w:ascii="宋体" w:hAnsi="宋体" w:cs="Symbol"/>
          <w:sz w:val="24"/>
          <w:szCs w:val="24"/>
        </w:rPr>
        <w:t>致：xxx</w:t>
      </w:r>
    </w:p>
    <w:p>
      <w:pPr>
        <w:spacing w:line="500" w:lineRule="exact"/>
        <w:ind w:firstLine="480"/>
        <w:rPr>
          <w:rFonts w:ascii="宋体" w:hAnsi="宋体" w:cs="Symbol"/>
          <w:sz w:val="24"/>
          <w:szCs w:val="24"/>
        </w:rPr>
      </w:pPr>
      <w:r>
        <w:rPr>
          <w:rFonts w:hint="eastAsia" w:ascii="宋体" w:hAnsi="宋体" w:cs="Symbol"/>
          <w:sz w:val="24"/>
          <w:szCs w:val="24"/>
        </w:rPr>
        <w:t>根据贵方对</w:t>
      </w:r>
      <w:r>
        <w:rPr>
          <w:rFonts w:hint="eastAsia" w:ascii="宋体" w:hAnsi="宋体" w:cs="Symbol"/>
          <w:sz w:val="24"/>
          <w:szCs w:val="24"/>
          <w:u w:val="single"/>
        </w:rPr>
        <w:t>x</w:t>
      </w:r>
      <w:r>
        <w:rPr>
          <w:rFonts w:ascii="宋体" w:hAnsi="宋体" w:cs="Symbol"/>
          <w:sz w:val="24"/>
          <w:szCs w:val="24"/>
          <w:u w:val="single"/>
        </w:rPr>
        <w:t>xxxxxxxxxxxxxxxxxxxxxxxxxxxxxx</w:t>
      </w:r>
      <w:r>
        <w:rPr>
          <w:rFonts w:hint="eastAsia" w:ascii="宋体" w:hAnsi="宋体" w:cs="Symbol"/>
          <w:sz w:val="24"/>
          <w:szCs w:val="24"/>
        </w:rPr>
        <w:t>询价邀请，报价人</w:t>
      </w:r>
      <w:r>
        <w:rPr>
          <w:rFonts w:hint="eastAsia" w:ascii="宋体" w:hAnsi="宋体" w:cs="Symbol"/>
          <w:sz w:val="24"/>
          <w:szCs w:val="24"/>
          <w:u w:val="single"/>
        </w:rPr>
        <w:t xml:space="preserve">   (报价人名称)  </w:t>
      </w:r>
      <w:r>
        <w:rPr>
          <w:rFonts w:hint="eastAsia" w:ascii="宋体" w:hAnsi="宋体" w:cs="Symbol"/>
          <w:sz w:val="24"/>
          <w:szCs w:val="24"/>
        </w:rPr>
        <w:t>提交下述报价文件(</w:t>
      </w:r>
      <w:r>
        <w:rPr>
          <w:rFonts w:hint="eastAsia" w:ascii="宋体" w:hAnsi="宋体" w:cs="Symbol"/>
          <w:sz w:val="24"/>
          <w:szCs w:val="24"/>
          <w:u w:val="single"/>
        </w:rPr>
        <w:t xml:space="preserve">  壹  </w:t>
      </w:r>
      <w:r>
        <w:rPr>
          <w:rFonts w:hint="eastAsia" w:ascii="宋体" w:hAnsi="宋体" w:cs="Symbol"/>
          <w:sz w:val="24"/>
          <w:szCs w:val="24"/>
        </w:rPr>
        <w:t>本正本，</w:t>
      </w:r>
      <w:r>
        <w:rPr>
          <w:rFonts w:hint="eastAsia" w:ascii="宋体" w:hAnsi="宋体" w:cs="Symbol"/>
          <w:sz w:val="24"/>
          <w:szCs w:val="24"/>
          <w:u w:val="single"/>
        </w:rPr>
        <w:t xml:space="preserve">  壹  </w:t>
      </w:r>
      <w:r>
        <w:rPr>
          <w:rFonts w:hint="eastAsia" w:ascii="宋体" w:hAnsi="宋体" w:cs="Symbol"/>
          <w:sz w:val="24"/>
          <w:szCs w:val="24"/>
        </w:rPr>
        <w:t>本副本)：</w:t>
      </w:r>
    </w:p>
    <w:p>
      <w:pPr>
        <w:numPr>
          <w:ilvl w:val="0"/>
          <w:numId w:val="3"/>
        </w:numPr>
        <w:spacing w:line="500" w:lineRule="exact"/>
        <w:ind w:firstLine="480"/>
        <w:rPr>
          <w:rFonts w:hint="eastAsia" w:ascii="宋体" w:hAnsi="宋体" w:cs="Symbol"/>
          <w:sz w:val="24"/>
          <w:szCs w:val="24"/>
        </w:rPr>
      </w:pPr>
      <w:r>
        <w:rPr>
          <w:rFonts w:hint="eastAsia" w:ascii="宋体" w:hAnsi="宋体" w:cs="Symbol"/>
          <w:sz w:val="24"/>
          <w:szCs w:val="24"/>
        </w:rPr>
        <w:t>报价一览表；</w:t>
      </w:r>
    </w:p>
    <w:p>
      <w:pPr>
        <w:numPr>
          <w:ilvl w:val="0"/>
          <w:numId w:val="3"/>
        </w:numPr>
        <w:spacing w:line="500" w:lineRule="exact"/>
        <w:ind w:firstLine="480"/>
        <w:rPr>
          <w:rFonts w:hint="eastAsia" w:ascii="宋体" w:hAnsi="宋体" w:cs="Symbol"/>
          <w:sz w:val="24"/>
          <w:szCs w:val="24"/>
        </w:rPr>
      </w:pPr>
      <w:r>
        <w:rPr>
          <w:rFonts w:hint="eastAsia" w:ascii="宋体" w:hAnsi="宋体" w:cs="Symbol"/>
          <w:sz w:val="24"/>
          <w:szCs w:val="24"/>
        </w:rPr>
        <w:t>报价承诺函</w:t>
      </w:r>
      <w:r>
        <w:rPr>
          <w:rFonts w:hint="eastAsia" w:ascii="宋体" w:hAnsi="宋体" w:cs="Symbol"/>
          <w:sz w:val="24"/>
          <w:szCs w:val="24"/>
          <w:lang w:eastAsia="zh-CN"/>
        </w:rPr>
        <w:t>；</w:t>
      </w:r>
    </w:p>
    <w:p>
      <w:pPr>
        <w:spacing w:line="500" w:lineRule="exact"/>
        <w:ind w:firstLine="480" w:firstLineChars="200"/>
        <w:rPr>
          <w:rFonts w:ascii="宋体" w:hAnsi="宋体" w:cs="Symbol"/>
          <w:sz w:val="24"/>
          <w:szCs w:val="24"/>
        </w:rPr>
      </w:pPr>
      <w:r>
        <w:rPr>
          <w:rFonts w:hint="eastAsia" w:ascii="宋体" w:hAnsi="宋体" w:cs="Symbol"/>
          <w:sz w:val="24"/>
          <w:szCs w:val="24"/>
          <w:lang w:val="en-US" w:eastAsia="zh-CN"/>
        </w:rPr>
        <w:t>3</w:t>
      </w:r>
      <w:r>
        <w:rPr>
          <w:rFonts w:hint="eastAsia" w:ascii="宋体" w:hAnsi="宋体" w:cs="Symbol"/>
          <w:sz w:val="24"/>
          <w:szCs w:val="24"/>
        </w:rPr>
        <w:t>、企业法定代表人及代理人身份证复印件；</w:t>
      </w:r>
    </w:p>
    <w:p>
      <w:pPr>
        <w:spacing w:line="500" w:lineRule="exact"/>
        <w:ind w:firstLine="480" w:firstLineChars="200"/>
        <w:rPr>
          <w:rFonts w:ascii="宋体" w:hAnsi="宋体" w:cs="Symbol"/>
          <w:sz w:val="24"/>
          <w:szCs w:val="24"/>
        </w:rPr>
      </w:pPr>
      <w:r>
        <w:rPr>
          <w:rFonts w:hint="eastAsia" w:ascii="宋体" w:hAnsi="宋体" w:cs="Symbol"/>
          <w:sz w:val="24"/>
          <w:szCs w:val="24"/>
          <w:lang w:val="en-US" w:eastAsia="zh-CN"/>
        </w:rPr>
        <w:t>4</w:t>
      </w:r>
      <w:r>
        <w:rPr>
          <w:rFonts w:hint="eastAsia" w:ascii="宋体" w:hAnsi="宋体" w:cs="Symbol"/>
          <w:sz w:val="24"/>
          <w:szCs w:val="24"/>
        </w:rPr>
        <w:t>、营业执照复印件；</w:t>
      </w:r>
    </w:p>
    <w:p>
      <w:pPr>
        <w:spacing w:line="500" w:lineRule="exact"/>
        <w:ind w:firstLine="480" w:firstLineChars="200"/>
        <w:rPr>
          <w:rFonts w:ascii="宋体" w:hAnsi="宋体" w:cs="Symbol"/>
          <w:sz w:val="24"/>
          <w:szCs w:val="24"/>
        </w:rPr>
      </w:pPr>
      <w:r>
        <w:rPr>
          <w:rFonts w:hint="eastAsia" w:ascii="宋体" w:hAnsi="宋体" w:cs="Symbol"/>
          <w:sz w:val="24"/>
          <w:szCs w:val="24"/>
          <w:lang w:val="en-US" w:eastAsia="zh-CN"/>
        </w:rPr>
        <w:t>5</w:t>
      </w:r>
      <w:r>
        <w:rPr>
          <w:rFonts w:hint="eastAsia" w:ascii="宋体" w:hAnsi="宋体" w:cs="Symbol"/>
          <w:sz w:val="24"/>
          <w:szCs w:val="24"/>
        </w:rPr>
        <w:t>、资质证书复印件；</w:t>
      </w:r>
    </w:p>
    <w:p>
      <w:pPr>
        <w:spacing w:line="500" w:lineRule="exact"/>
        <w:ind w:firstLine="480" w:firstLineChars="200"/>
        <w:rPr>
          <w:rFonts w:ascii="宋体" w:hAnsi="宋体" w:cs="Symbol"/>
          <w:sz w:val="24"/>
          <w:szCs w:val="24"/>
        </w:rPr>
      </w:pPr>
      <w:r>
        <w:rPr>
          <w:rFonts w:hint="eastAsia" w:ascii="宋体" w:hAnsi="宋体" w:cs="Symbol"/>
          <w:sz w:val="24"/>
          <w:szCs w:val="24"/>
          <w:lang w:val="en-US" w:eastAsia="zh-CN"/>
        </w:rPr>
        <w:t>6</w:t>
      </w:r>
      <w:r>
        <w:rPr>
          <w:rFonts w:hint="eastAsia" w:ascii="宋体" w:hAnsi="宋体" w:cs="Symbol"/>
          <w:sz w:val="24"/>
          <w:szCs w:val="24"/>
        </w:rPr>
        <w:t>、询价文件要求的其他相关材料。</w:t>
      </w:r>
    </w:p>
    <w:p>
      <w:pPr>
        <w:spacing w:line="500" w:lineRule="exact"/>
        <w:rPr>
          <w:rFonts w:ascii="宋体" w:hAnsi="宋体" w:cs="Symbol"/>
          <w:sz w:val="24"/>
          <w:szCs w:val="24"/>
        </w:rPr>
      </w:pPr>
      <w:r>
        <w:rPr>
          <w:rFonts w:hint="eastAsia" w:ascii="宋体" w:hAnsi="宋体" w:cs="Symbol"/>
          <w:sz w:val="24"/>
          <w:szCs w:val="24"/>
        </w:rPr>
        <w:t xml:space="preserve">    据此函，报价人宣布同意如下：</w:t>
      </w:r>
    </w:p>
    <w:p>
      <w:pPr>
        <w:spacing w:line="500" w:lineRule="exact"/>
        <w:ind w:firstLine="480" w:firstLineChars="200"/>
        <w:rPr>
          <w:rFonts w:ascii="宋体" w:hAnsi="宋体" w:cs="Symbol"/>
          <w:sz w:val="24"/>
          <w:szCs w:val="24"/>
        </w:rPr>
      </w:pPr>
      <w:r>
        <w:rPr>
          <w:rFonts w:hint="eastAsia" w:ascii="宋体" w:hAnsi="宋体" w:cs="Symbol"/>
          <w:sz w:val="24"/>
          <w:szCs w:val="24"/>
        </w:rPr>
        <w:t>1.报价人已详细阅知采购人询价文件，将自行承担因对询价文件理解不正确或误解而产生的相应后果。</w:t>
      </w:r>
    </w:p>
    <w:p>
      <w:pPr>
        <w:spacing w:line="500" w:lineRule="exact"/>
        <w:rPr>
          <w:rFonts w:ascii="宋体" w:hAnsi="宋体" w:cs="Symbol"/>
          <w:sz w:val="24"/>
          <w:szCs w:val="24"/>
        </w:rPr>
      </w:pPr>
      <w:r>
        <w:rPr>
          <w:rFonts w:hint="eastAsia" w:ascii="宋体" w:hAnsi="宋体" w:cs="Symbol"/>
          <w:sz w:val="24"/>
          <w:szCs w:val="24"/>
        </w:rPr>
        <w:t xml:space="preserve">    2.报价人保证遵守询价文件的全部要求，所提交的材料均为真实、准确、完整。</w:t>
      </w:r>
    </w:p>
    <w:p>
      <w:pPr>
        <w:spacing w:line="500" w:lineRule="exact"/>
        <w:ind w:firstLine="480"/>
        <w:rPr>
          <w:rFonts w:ascii="宋体" w:hAnsi="宋体" w:cs="Symbol"/>
          <w:sz w:val="24"/>
          <w:szCs w:val="24"/>
        </w:rPr>
      </w:pPr>
      <w:r>
        <w:rPr>
          <w:rFonts w:hint="eastAsia" w:ascii="宋体" w:hAnsi="宋体" w:cs="Symbol"/>
          <w:sz w:val="24"/>
          <w:szCs w:val="24"/>
        </w:rPr>
        <w:t xml:space="preserve">3.本报价文件自报价日起报价有效期为3个月。      </w:t>
      </w:r>
    </w:p>
    <w:p>
      <w:pPr>
        <w:spacing w:line="500" w:lineRule="exact"/>
        <w:ind w:firstLine="480"/>
        <w:rPr>
          <w:rFonts w:ascii="宋体" w:hAnsi="宋体" w:cs="Symbol"/>
          <w:sz w:val="24"/>
          <w:szCs w:val="24"/>
        </w:rPr>
      </w:pPr>
    </w:p>
    <w:p>
      <w:pPr>
        <w:spacing w:line="500" w:lineRule="exact"/>
        <w:ind w:firstLine="3240" w:firstLineChars="1350"/>
        <w:rPr>
          <w:rFonts w:ascii="宋体" w:hAnsi="宋体" w:cs="Symbol"/>
          <w:sz w:val="24"/>
          <w:szCs w:val="24"/>
          <w:u w:val="single"/>
        </w:rPr>
      </w:pPr>
      <w:r>
        <w:rPr>
          <w:rFonts w:hint="eastAsia" w:ascii="宋体" w:hAnsi="宋体" w:cs="Symbol"/>
          <w:sz w:val="24"/>
          <w:szCs w:val="24"/>
        </w:rPr>
        <w:t xml:space="preserve">   </w:t>
      </w:r>
    </w:p>
    <w:p>
      <w:pPr>
        <w:spacing w:line="500" w:lineRule="exact"/>
        <w:ind w:firstLine="3000" w:firstLineChars="1250"/>
        <w:rPr>
          <w:rFonts w:ascii="宋体" w:hAnsi="宋体" w:cs="Symbol"/>
          <w:sz w:val="24"/>
          <w:szCs w:val="24"/>
        </w:rPr>
      </w:pPr>
      <w:r>
        <w:rPr>
          <w:rFonts w:hint="eastAsia" w:ascii="宋体" w:hAnsi="宋体" w:cs="Symbol"/>
          <w:sz w:val="24"/>
          <w:szCs w:val="24"/>
        </w:rPr>
        <w:t xml:space="preserve">      报价人(全称并加盖公章)：</w:t>
      </w:r>
      <w:r>
        <w:rPr>
          <w:rFonts w:hint="eastAsia" w:ascii="宋体" w:hAnsi="宋体" w:cs="Symbol"/>
          <w:sz w:val="24"/>
          <w:szCs w:val="24"/>
          <w:u w:val="single"/>
        </w:rPr>
        <w:t xml:space="preserve">              </w:t>
      </w:r>
    </w:p>
    <w:p>
      <w:pPr>
        <w:tabs>
          <w:tab w:val="left" w:pos="5355"/>
        </w:tabs>
        <w:spacing w:line="500" w:lineRule="exact"/>
        <w:ind w:firstLine="3684" w:firstLineChars="1535"/>
        <w:rPr>
          <w:rFonts w:ascii="宋体" w:hAnsi="宋体" w:cs="Symbol"/>
          <w:sz w:val="24"/>
          <w:szCs w:val="24"/>
        </w:rPr>
      </w:pPr>
      <w:r>
        <w:rPr>
          <w:rFonts w:hint="eastAsia" w:ascii="宋体" w:hAnsi="宋体" w:cs="Symbol"/>
          <w:sz w:val="24"/>
          <w:szCs w:val="24"/>
        </w:rPr>
        <w:t xml:space="preserve">日  期： </w:t>
      </w:r>
      <w:r>
        <w:rPr>
          <w:rFonts w:hint="eastAsia" w:ascii="宋体" w:hAnsi="宋体" w:cs="Symbol"/>
          <w:sz w:val="24"/>
          <w:szCs w:val="24"/>
          <w:u w:val="single"/>
        </w:rPr>
        <w:t xml:space="preserve">        </w:t>
      </w:r>
      <w:r>
        <w:rPr>
          <w:rFonts w:hint="eastAsia" w:ascii="宋体" w:hAnsi="宋体" w:cs="Symbol"/>
          <w:sz w:val="24"/>
          <w:szCs w:val="24"/>
        </w:rPr>
        <w:t xml:space="preserve">年 </w:t>
      </w:r>
      <w:r>
        <w:rPr>
          <w:rFonts w:hint="eastAsia" w:ascii="宋体" w:hAnsi="宋体" w:cs="Symbol"/>
          <w:sz w:val="24"/>
          <w:szCs w:val="24"/>
          <w:u w:val="single"/>
        </w:rPr>
        <w:t xml:space="preserve">      </w:t>
      </w:r>
      <w:r>
        <w:rPr>
          <w:rFonts w:hint="eastAsia" w:ascii="宋体" w:hAnsi="宋体" w:cs="Symbol"/>
          <w:sz w:val="24"/>
          <w:szCs w:val="24"/>
        </w:rPr>
        <w:t xml:space="preserve">月 </w:t>
      </w:r>
      <w:r>
        <w:rPr>
          <w:rFonts w:hint="eastAsia" w:ascii="宋体" w:hAnsi="宋体" w:cs="Symbol"/>
          <w:sz w:val="24"/>
          <w:szCs w:val="24"/>
          <w:u w:val="single"/>
        </w:rPr>
        <w:t xml:space="preserve">      </w:t>
      </w:r>
      <w:r>
        <w:rPr>
          <w:rFonts w:hint="eastAsia" w:ascii="宋体" w:hAnsi="宋体" w:cs="Symbol"/>
          <w:sz w:val="24"/>
          <w:szCs w:val="24"/>
        </w:rPr>
        <w:t>日</w:t>
      </w:r>
    </w:p>
    <w:p>
      <w:pPr>
        <w:widowControl/>
        <w:rPr>
          <w:rFonts w:ascii="宋体" w:hAnsi="宋体" w:cs="Symbol"/>
          <w:b/>
          <w:sz w:val="36"/>
          <w:szCs w:val="20"/>
        </w:rPr>
      </w:pPr>
    </w:p>
    <w:p>
      <w:pPr>
        <w:pStyle w:val="10"/>
        <w:pageBreakBefore/>
        <w:numPr>
          <w:ilvl w:val="0"/>
          <w:numId w:val="2"/>
        </w:numPr>
        <w:spacing w:line="500" w:lineRule="exact"/>
        <w:ind w:left="3680" w:firstLineChars="0"/>
        <w:outlineLvl w:val="0"/>
        <w:rPr>
          <w:rFonts w:ascii="宋体" w:hAnsi="宋体" w:cs="Symbol"/>
          <w:b/>
          <w:sz w:val="36"/>
          <w:szCs w:val="20"/>
        </w:rPr>
      </w:pPr>
      <w:bookmarkStart w:id="10" w:name="_Toc108549224"/>
      <w:r>
        <w:rPr>
          <w:rFonts w:hint="eastAsia" w:ascii="宋体" w:hAnsi="宋体" w:cs="Symbol"/>
          <w:b/>
          <w:sz w:val="36"/>
          <w:szCs w:val="20"/>
        </w:rPr>
        <w:t>报价一览表</w:t>
      </w:r>
      <w:bookmarkEnd w:id="10"/>
    </w:p>
    <w:p/>
    <w:tbl>
      <w:tblPr>
        <w:tblStyle w:val="5"/>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997"/>
        <w:gridCol w:w="4033"/>
        <w:gridCol w:w="935"/>
        <w:gridCol w:w="723"/>
        <w:gridCol w:w="989"/>
        <w:gridCol w:w="785"/>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677" w:type="dxa"/>
            <w:noWrap w:val="0"/>
            <w:vAlign w:val="center"/>
          </w:tcPr>
          <w:p>
            <w:pPr>
              <w:spacing w:line="260" w:lineRule="exact"/>
              <w:rPr>
                <w:rFonts w:ascii="宋体" w:hAnsi="宋体" w:cs="Symbol"/>
                <w:szCs w:val="21"/>
                <w:highlight w:val="none"/>
              </w:rPr>
            </w:pPr>
            <w:r>
              <w:rPr>
                <w:rFonts w:hint="eastAsia" w:ascii="宋体" w:hAnsi="宋体" w:cs="Symbol"/>
                <w:szCs w:val="21"/>
                <w:highlight w:val="none"/>
              </w:rPr>
              <w:t>品目号</w:t>
            </w:r>
          </w:p>
        </w:tc>
        <w:tc>
          <w:tcPr>
            <w:tcW w:w="997" w:type="dxa"/>
            <w:noWrap w:val="0"/>
            <w:vAlign w:val="center"/>
          </w:tcPr>
          <w:p>
            <w:pPr>
              <w:spacing w:line="260" w:lineRule="exact"/>
              <w:rPr>
                <w:rFonts w:ascii="宋体" w:hAnsi="宋体" w:cs="Symbol"/>
                <w:szCs w:val="21"/>
                <w:highlight w:val="none"/>
              </w:rPr>
            </w:pPr>
            <w:r>
              <w:rPr>
                <w:rFonts w:hint="eastAsia" w:ascii="宋体" w:hAnsi="宋体" w:cs="Symbol"/>
                <w:szCs w:val="21"/>
                <w:highlight w:val="none"/>
              </w:rPr>
              <w:t>服务名称</w:t>
            </w:r>
          </w:p>
        </w:tc>
        <w:tc>
          <w:tcPr>
            <w:tcW w:w="4033" w:type="dxa"/>
            <w:noWrap w:val="0"/>
            <w:vAlign w:val="center"/>
          </w:tcPr>
          <w:p>
            <w:pPr>
              <w:spacing w:line="260" w:lineRule="exact"/>
              <w:rPr>
                <w:rFonts w:ascii="宋体" w:hAnsi="宋体" w:cs="Symbol"/>
                <w:szCs w:val="21"/>
                <w:highlight w:val="none"/>
              </w:rPr>
            </w:pPr>
            <w:r>
              <w:rPr>
                <w:rFonts w:hint="eastAsia" w:ascii="宋体" w:hAnsi="宋体" w:cs="Symbol"/>
                <w:szCs w:val="21"/>
                <w:highlight w:val="none"/>
              </w:rPr>
              <w:t>技术指标参数（服务内容）</w:t>
            </w:r>
          </w:p>
        </w:tc>
        <w:tc>
          <w:tcPr>
            <w:tcW w:w="935" w:type="dxa"/>
            <w:noWrap w:val="0"/>
            <w:vAlign w:val="center"/>
          </w:tcPr>
          <w:p>
            <w:pPr>
              <w:spacing w:line="260" w:lineRule="exact"/>
              <w:rPr>
                <w:rFonts w:ascii="宋体" w:hAnsi="宋体" w:cs="Symbol"/>
                <w:szCs w:val="21"/>
                <w:highlight w:val="none"/>
              </w:rPr>
            </w:pPr>
            <w:r>
              <w:rPr>
                <w:rFonts w:hint="eastAsia" w:ascii="宋体" w:hAnsi="宋体" w:cs="Symbol"/>
                <w:szCs w:val="21"/>
                <w:highlight w:val="none"/>
              </w:rPr>
              <w:t>单位</w:t>
            </w:r>
          </w:p>
        </w:tc>
        <w:tc>
          <w:tcPr>
            <w:tcW w:w="723" w:type="dxa"/>
            <w:noWrap w:val="0"/>
            <w:vAlign w:val="center"/>
          </w:tcPr>
          <w:p>
            <w:pPr>
              <w:spacing w:line="260" w:lineRule="exact"/>
              <w:rPr>
                <w:rFonts w:ascii="宋体" w:hAnsi="宋体" w:cs="Symbol"/>
                <w:szCs w:val="21"/>
                <w:highlight w:val="none"/>
              </w:rPr>
            </w:pPr>
            <w:r>
              <w:rPr>
                <w:rFonts w:hint="eastAsia" w:ascii="宋体" w:hAnsi="宋体" w:cs="Symbol"/>
                <w:szCs w:val="21"/>
                <w:highlight w:val="none"/>
              </w:rPr>
              <w:t>数量</w:t>
            </w:r>
          </w:p>
        </w:tc>
        <w:tc>
          <w:tcPr>
            <w:tcW w:w="989" w:type="dxa"/>
            <w:noWrap w:val="0"/>
            <w:vAlign w:val="center"/>
          </w:tcPr>
          <w:p>
            <w:pPr>
              <w:spacing w:line="260" w:lineRule="exact"/>
              <w:rPr>
                <w:rFonts w:hint="default" w:ascii="宋体" w:hAnsi="宋体" w:cs="Symbol" w:eastAsiaTheme="minorEastAsia"/>
                <w:szCs w:val="21"/>
                <w:highlight w:val="none"/>
                <w:lang w:val="en-US" w:eastAsia="zh-CN"/>
              </w:rPr>
            </w:pPr>
            <w:r>
              <w:rPr>
                <w:rFonts w:hint="eastAsia" w:ascii="宋体" w:hAnsi="宋体" w:cs="Symbol"/>
                <w:szCs w:val="21"/>
                <w:highlight w:val="none"/>
                <w:lang w:eastAsia="zh-CN"/>
              </w:rPr>
              <w:t>取费基数</w:t>
            </w:r>
          </w:p>
        </w:tc>
        <w:tc>
          <w:tcPr>
            <w:tcW w:w="785" w:type="dxa"/>
            <w:noWrap w:val="0"/>
            <w:vAlign w:val="center"/>
          </w:tcPr>
          <w:p>
            <w:pPr>
              <w:spacing w:line="260" w:lineRule="exact"/>
              <w:rPr>
                <w:rFonts w:ascii="宋体" w:hAnsi="宋体" w:cs="Symbol"/>
                <w:szCs w:val="21"/>
                <w:highlight w:val="none"/>
              </w:rPr>
            </w:pPr>
            <w:r>
              <w:rPr>
                <w:rFonts w:hint="eastAsia" w:ascii="宋体" w:hAnsi="宋体" w:cs="Symbol"/>
                <w:szCs w:val="21"/>
                <w:highlight w:val="none"/>
                <w:lang w:val="en-US" w:eastAsia="zh-CN"/>
              </w:rPr>
              <w:t>取费比例（%）</w:t>
            </w:r>
          </w:p>
        </w:tc>
        <w:tc>
          <w:tcPr>
            <w:tcW w:w="662" w:type="dxa"/>
            <w:noWrap w:val="0"/>
            <w:vAlign w:val="center"/>
          </w:tcPr>
          <w:p>
            <w:pPr>
              <w:spacing w:line="260" w:lineRule="exact"/>
              <w:rPr>
                <w:rFonts w:hint="eastAsia" w:ascii="宋体" w:hAnsi="宋体" w:cs="Symbol"/>
                <w:szCs w:val="21"/>
              </w:rPr>
            </w:pPr>
            <w:r>
              <w:rPr>
                <w:rFonts w:hint="eastAsia" w:ascii="宋体" w:hAnsi="宋体" w:cs="Symbol"/>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8" w:hRule="atLeast"/>
          <w:jc w:val="center"/>
        </w:trPr>
        <w:tc>
          <w:tcPr>
            <w:tcW w:w="677" w:type="dxa"/>
            <w:noWrap w:val="0"/>
            <w:vAlign w:val="center"/>
          </w:tcPr>
          <w:p>
            <w:pPr>
              <w:rPr>
                <w:rFonts w:ascii="宋体" w:hAnsi="宋体" w:cs="Symbol"/>
                <w:szCs w:val="21"/>
              </w:rPr>
            </w:pPr>
            <w:r>
              <w:rPr>
                <w:rFonts w:hint="eastAsia" w:ascii="宋体" w:hAnsi="宋体" w:cs="Symbol"/>
                <w:szCs w:val="21"/>
              </w:rPr>
              <w:t>1</w:t>
            </w:r>
          </w:p>
        </w:tc>
        <w:tc>
          <w:tcPr>
            <w:tcW w:w="997" w:type="dxa"/>
            <w:noWrap w:val="0"/>
            <w:vAlign w:val="center"/>
          </w:tcPr>
          <w:p>
            <w:pPr>
              <w:rPr>
                <w:rFonts w:ascii="宋体" w:hAnsi="宋体" w:cs="Symbol"/>
                <w:szCs w:val="21"/>
              </w:rPr>
            </w:pPr>
            <w:r>
              <w:rPr>
                <w:rFonts w:hint="eastAsia" w:ascii="宋体" w:hAnsi="宋体" w:cs="Symbol"/>
                <w:szCs w:val="21"/>
              </w:rPr>
              <w:t>x</w:t>
            </w:r>
            <w:r>
              <w:rPr>
                <w:rFonts w:ascii="宋体" w:hAnsi="宋体" w:cs="Symbol"/>
                <w:szCs w:val="21"/>
              </w:rPr>
              <w:t>xxxx</w:t>
            </w:r>
            <w:r>
              <w:rPr>
                <w:rFonts w:hint="eastAsia" w:ascii="宋体" w:hAnsi="宋体" w:cs="Symbol"/>
                <w:szCs w:val="21"/>
              </w:rPr>
              <w:t>项目可行性研究报告暨初步设计方案编制服务</w:t>
            </w:r>
          </w:p>
        </w:tc>
        <w:tc>
          <w:tcPr>
            <w:tcW w:w="4033" w:type="dxa"/>
            <w:noWrap w:val="0"/>
            <w:vAlign w:val="center"/>
          </w:tcPr>
          <w:p>
            <w:pPr>
              <w:rPr>
                <w:rFonts w:ascii="宋体" w:hAnsi="宋体" w:cs="Symbol"/>
                <w:szCs w:val="21"/>
              </w:rPr>
            </w:pPr>
            <w:r>
              <w:rPr>
                <w:rFonts w:hint="eastAsia" w:ascii="宋体" w:hAnsi="宋体" w:cs="Symbol"/>
                <w:szCs w:val="21"/>
              </w:rPr>
              <w:t>对x</w:t>
            </w:r>
            <w:r>
              <w:rPr>
                <w:rFonts w:ascii="宋体" w:hAnsi="宋体" w:cs="Symbol"/>
                <w:szCs w:val="21"/>
              </w:rPr>
              <w:t>xxxx</w:t>
            </w:r>
            <w:r>
              <w:rPr>
                <w:rFonts w:hint="eastAsia" w:ascii="宋体" w:hAnsi="宋体" w:cs="Symbol"/>
                <w:szCs w:val="21"/>
              </w:rPr>
              <w:t>项目的现状及需求进行调研, 编制项目建设的可行性研究报告暨初步设计方案；负责在可行性研究报告暨初步设计方案评审过程中，向评审专家详细汇报项目可行性研究报告暨初步设计方案的内容及解答评审专家的问题；根据评审意见修改、补充和完善可行性研究报告暨初步设计方案，直至项目可行性研究报告暨初步设计方案通过专家评审。</w:t>
            </w:r>
          </w:p>
        </w:tc>
        <w:tc>
          <w:tcPr>
            <w:tcW w:w="935" w:type="dxa"/>
            <w:noWrap w:val="0"/>
            <w:vAlign w:val="center"/>
          </w:tcPr>
          <w:p>
            <w:pPr>
              <w:spacing w:line="500" w:lineRule="exact"/>
              <w:rPr>
                <w:rFonts w:hint="eastAsia" w:ascii="宋体" w:hAnsi="宋体" w:cs="Symbol"/>
                <w:szCs w:val="21"/>
              </w:rPr>
            </w:pPr>
            <w:r>
              <w:rPr>
                <w:rFonts w:ascii="宋体" w:hAnsi="宋体" w:cs="Symbol"/>
                <w:szCs w:val="21"/>
              </w:rPr>
              <w:t>项</w:t>
            </w:r>
          </w:p>
        </w:tc>
        <w:tc>
          <w:tcPr>
            <w:tcW w:w="723" w:type="dxa"/>
            <w:noWrap w:val="0"/>
            <w:vAlign w:val="center"/>
          </w:tcPr>
          <w:p>
            <w:pPr>
              <w:spacing w:line="500" w:lineRule="exact"/>
              <w:rPr>
                <w:rFonts w:ascii="宋体" w:hAnsi="宋体" w:cs="Symbol"/>
                <w:szCs w:val="21"/>
              </w:rPr>
            </w:pPr>
            <w:r>
              <w:rPr>
                <w:rFonts w:hint="eastAsia" w:ascii="宋体" w:hAnsi="宋体" w:cs="Symbol"/>
                <w:szCs w:val="21"/>
              </w:rPr>
              <w:t xml:space="preserve"> </w:t>
            </w:r>
            <w:r>
              <w:rPr>
                <w:rFonts w:ascii="宋体" w:hAnsi="宋体" w:cs="Symbol"/>
                <w:szCs w:val="21"/>
              </w:rPr>
              <w:t>1</w:t>
            </w:r>
          </w:p>
        </w:tc>
        <w:tc>
          <w:tcPr>
            <w:tcW w:w="989" w:type="dxa"/>
            <w:noWrap w:val="0"/>
            <w:vAlign w:val="center"/>
          </w:tcPr>
          <w:p>
            <w:pPr>
              <w:spacing w:line="500" w:lineRule="exact"/>
              <w:rPr>
                <w:rFonts w:ascii="宋体" w:hAnsi="宋体" w:cs="Symbol"/>
                <w:szCs w:val="21"/>
              </w:rPr>
            </w:pPr>
            <w:r>
              <w:rPr>
                <w:rFonts w:hint="eastAsia" w:ascii="宋体" w:hAnsi="宋体" w:cs="Symbol"/>
                <w:szCs w:val="21"/>
                <w:lang w:val="en-US" w:eastAsia="zh-CN"/>
              </w:rPr>
              <w:t>1075万元（取费基数为暂定，最终按实际情况调整）</w:t>
            </w:r>
          </w:p>
        </w:tc>
        <w:tc>
          <w:tcPr>
            <w:tcW w:w="785" w:type="dxa"/>
            <w:noWrap w:val="0"/>
            <w:vAlign w:val="center"/>
          </w:tcPr>
          <w:p>
            <w:pPr>
              <w:spacing w:line="500" w:lineRule="exact"/>
              <w:rPr>
                <w:rFonts w:hint="default" w:ascii="宋体" w:hAnsi="宋体" w:cs="Symbol" w:eastAsiaTheme="minorEastAsia"/>
                <w:szCs w:val="21"/>
                <w:lang w:val="en-US" w:eastAsia="zh-CN"/>
              </w:rPr>
            </w:pPr>
          </w:p>
        </w:tc>
        <w:tc>
          <w:tcPr>
            <w:tcW w:w="662" w:type="dxa"/>
            <w:noWrap w:val="0"/>
            <w:vAlign w:val="center"/>
          </w:tcPr>
          <w:p>
            <w:pPr>
              <w:spacing w:line="500" w:lineRule="exact"/>
              <w:rPr>
                <w:rFonts w:ascii="宋体" w:hAnsi="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39" w:type="dxa"/>
            <w:gridSpan w:val="7"/>
            <w:noWrap w:val="0"/>
            <w:vAlign w:val="center"/>
          </w:tcPr>
          <w:p>
            <w:pPr>
              <w:spacing w:beforeLines="0" w:afterLines="0" w:line="240" w:lineRule="auto"/>
              <w:ind w:left="200"/>
              <w:jc w:val="left"/>
              <w:rPr>
                <w:rFonts w:hint="eastAsia" w:ascii="宋体" w:hAnsi="宋体" w:cs="Symbol"/>
                <w:szCs w:val="21"/>
                <w:highlight w:val="none"/>
              </w:rPr>
            </w:pPr>
            <w:r>
              <w:rPr>
                <w:rFonts w:hint="eastAsia" w:ascii="宋体" w:hAnsi="宋体" w:cs="Symbol"/>
                <w:szCs w:val="21"/>
                <w:highlight w:val="none"/>
              </w:rPr>
              <w:t>报价</w:t>
            </w:r>
            <w:r>
              <w:rPr>
                <w:rFonts w:hint="eastAsia" w:ascii="宋体" w:hAnsi="宋体" w:cs="Symbol"/>
                <w:szCs w:val="21"/>
                <w:highlight w:val="none"/>
                <w:lang w:val="en-US" w:eastAsia="zh-CN"/>
              </w:rPr>
              <w:t>按照___%取费，</w:t>
            </w:r>
            <w:r>
              <w:rPr>
                <w:rFonts w:hint="eastAsia" w:ascii="宋体" w:hAnsi="宋体" w:cs="Symbol"/>
                <w:szCs w:val="21"/>
                <w:highlight w:val="none"/>
              </w:rPr>
              <w:t>总合计人民币（大写）</w:t>
            </w:r>
            <w:r>
              <w:rPr>
                <w:rFonts w:hint="eastAsia" w:ascii="宋体" w:hAnsi="宋体" w:cs="Symbol"/>
                <w:szCs w:val="21"/>
                <w:highlight w:val="none"/>
                <w:u w:val="single"/>
              </w:rPr>
              <w:t xml:space="preserve">                   </w:t>
            </w:r>
            <w:r>
              <w:rPr>
                <w:rFonts w:hint="eastAsia" w:ascii="宋体" w:hAnsi="宋体" w:cs="Symbol"/>
                <w:szCs w:val="21"/>
                <w:highlight w:val="none"/>
              </w:rPr>
              <w:t>元（￥</w:t>
            </w:r>
            <w:r>
              <w:rPr>
                <w:rFonts w:hint="eastAsia" w:ascii="宋体" w:hAnsi="宋体" w:cs="Symbol"/>
                <w:szCs w:val="21"/>
                <w:highlight w:val="none"/>
                <w:u w:val="single"/>
              </w:rPr>
              <w:t xml:space="preserve">  （小写）    </w:t>
            </w:r>
            <w:r>
              <w:rPr>
                <w:rFonts w:hint="eastAsia" w:ascii="宋体" w:hAnsi="宋体" w:cs="Symbol"/>
                <w:szCs w:val="21"/>
                <w:highlight w:val="none"/>
              </w:rPr>
              <w:t>元）</w:t>
            </w:r>
            <w:r>
              <w:rPr>
                <w:rFonts w:hint="eastAsia" w:ascii="宋体" w:hAnsi="宋体" w:cs="Symbol"/>
                <w:szCs w:val="21"/>
                <w:highlight w:val="none"/>
                <w:lang w:eastAsia="zh-CN"/>
              </w:rPr>
              <w:t>（</w:t>
            </w:r>
            <w:r>
              <w:rPr>
                <w:rFonts w:hint="eastAsia" w:ascii="宋体" w:hAnsi="宋体" w:cs="Symbol"/>
                <w:szCs w:val="21"/>
                <w:highlight w:val="none"/>
                <w:lang w:val="en-US" w:eastAsia="zh-CN"/>
              </w:rPr>
              <w:t>报价含服务税）</w:t>
            </w:r>
            <w:r>
              <w:rPr>
                <w:rFonts w:hint="eastAsia" w:ascii="宋体" w:hAnsi="宋体" w:cs="Symbol"/>
                <w:szCs w:val="21"/>
                <w:highlight w:val="none"/>
              </w:rPr>
              <w:t>。</w:t>
            </w:r>
          </w:p>
          <w:p>
            <w:pPr>
              <w:spacing w:beforeLines="0" w:afterLines="0" w:line="240" w:lineRule="auto"/>
              <w:ind w:left="200"/>
              <w:jc w:val="left"/>
              <w:rPr>
                <w:rFonts w:hint="default" w:ascii="宋体" w:hAnsi="宋体" w:cs="Symbol" w:eastAsiaTheme="minorEastAsia"/>
                <w:szCs w:val="21"/>
                <w:highlight w:val="none"/>
                <w:lang w:val="en-US" w:eastAsia="zh-CN"/>
              </w:rPr>
            </w:pPr>
            <w:r>
              <w:rPr>
                <w:rFonts w:hint="eastAsia" w:ascii="宋体" w:hAnsi="宋体" w:cs="Symbol"/>
                <w:szCs w:val="21"/>
                <w:highlight w:val="none"/>
                <w:lang w:val="en-US" w:eastAsia="zh-CN"/>
              </w:rPr>
              <w:t>该金额包含</w:t>
            </w:r>
            <w:r>
              <w:rPr>
                <w:rFonts w:hint="eastAsia" w:ascii="宋体" w:hAnsi="宋体" w:cs="Symbol"/>
                <w:sz w:val="21"/>
                <w:szCs w:val="21"/>
                <w:highlight w:val="none"/>
                <w:lang w:val="zh-CN"/>
              </w:rPr>
              <w:t>本单位管理费、利润、税费、技术咨询费、技术人员往返项目现场的交通费和差旅费、专家费、会务费、评审费</w:t>
            </w:r>
            <w:r>
              <w:rPr>
                <w:rFonts w:hint="eastAsia" w:ascii="宋体" w:hAnsi="宋体" w:cs="Symbol"/>
                <w:szCs w:val="21"/>
                <w:highlight w:val="none"/>
                <w:lang w:val="en-US" w:eastAsia="zh-CN"/>
              </w:rPr>
              <w:t>等一切费用。</w:t>
            </w:r>
          </w:p>
        </w:tc>
        <w:tc>
          <w:tcPr>
            <w:tcW w:w="662" w:type="dxa"/>
            <w:noWrap w:val="0"/>
            <w:vAlign w:val="center"/>
          </w:tcPr>
          <w:p>
            <w:pPr>
              <w:spacing w:line="500" w:lineRule="exact"/>
              <w:rPr>
                <w:rFonts w:hint="eastAsia" w:ascii="宋体" w:hAnsi="宋体" w:cs="Symbol"/>
                <w:szCs w:val="21"/>
                <w:highlight w:val="cyan"/>
              </w:rPr>
            </w:pPr>
          </w:p>
        </w:tc>
      </w:tr>
    </w:tbl>
    <w:p>
      <w:pPr>
        <w:spacing w:line="500" w:lineRule="exact"/>
        <w:ind w:firstLine="480"/>
        <w:rPr>
          <w:rFonts w:ascii="宋体" w:hAnsi="宋体" w:cs="Symbol"/>
          <w:sz w:val="24"/>
          <w:szCs w:val="24"/>
        </w:rPr>
      </w:pPr>
    </w:p>
    <w:p>
      <w:pPr>
        <w:spacing w:line="500" w:lineRule="exact"/>
        <w:ind w:firstLine="480"/>
        <w:rPr>
          <w:rFonts w:hint="eastAsia" w:ascii="宋体" w:hAnsi="宋体" w:cs="Symbol"/>
          <w:sz w:val="24"/>
          <w:szCs w:val="24"/>
        </w:rPr>
      </w:pPr>
    </w:p>
    <w:p>
      <w:pPr>
        <w:spacing w:line="500" w:lineRule="exact"/>
        <w:ind w:firstLine="480"/>
        <w:rPr>
          <w:rFonts w:ascii="宋体" w:hAnsi="宋体" w:cs="Symbol"/>
          <w:sz w:val="24"/>
          <w:szCs w:val="24"/>
        </w:rPr>
      </w:pPr>
    </w:p>
    <w:p>
      <w:pPr>
        <w:spacing w:line="500" w:lineRule="exact"/>
        <w:ind w:firstLine="480"/>
        <w:rPr>
          <w:rFonts w:ascii="宋体" w:hAnsi="宋体" w:cs="Symbol"/>
          <w:sz w:val="24"/>
          <w:szCs w:val="24"/>
        </w:rPr>
      </w:pPr>
    </w:p>
    <w:p>
      <w:pPr>
        <w:spacing w:line="500" w:lineRule="exact"/>
        <w:ind w:firstLine="2160" w:firstLineChars="900"/>
        <w:rPr>
          <w:rFonts w:ascii="宋体" w:hAnsi="宋体" w:cs="Symbol"/>
          <w:sz w:val="24"/>
          <w:szCs w:val="24"/>
        </w:rPr>
      </w:pPr>
      <w:r>
        <w:rPr>
          <w:rFonts w:hint="eastAsia" w:ascii="宋体" w:hAnsi="宋体" w:cs="Symbol"/>
          <w:sz w:val="24"/>
          <w:szCs w:val="24"/>
        </w:rPr>
        <w:t>报价人(全称并加盖公章)：</w:t>
      </w:r>
      <w:r>
        <w:rPr>
          <w:rFonts w:hint="eastAsia" w:ascii="宋体" w:hAnsi="宋体" w:cs="Symbol"/>
          <w:sz w:val="24"/>
          <w:szCs w:val="24"/>
          <w:u w:val="single"/>
        </w:rPr>
        <w:t xml:space="preserve">                       </w:t>
      </w:r>
    </w:p>
    <w:p>
      <w:pPr>
        <w:tabs>
          <w:tab w:val="left" w:pos="5355"/>
        </w:tabs>
        <w:spacing w:line="500" w:lineRule="exact"/>
        <w:ind w:firstLine="3480" w:firstLineChars="1450"/>
        <w:rPr>
          <w:rFonts w:ascii="宋体" w:hAnsi="宋体" w:cs="Symbol"/>
          <w:sz w:val="24"/>
          <w:szCs w:val="24"/>
        </w:rPr>
      </w:pPr>
      <w:r>
        <w:rPr>
          <w:rFonts w:hint="eastAsia" w:ascii="宋体" w:hAnsi="宋体" w:cs="Symbol"/>
          <w:sz w:val="24"/>
          <w:szCs w:val="24"/>
        </w:rPr>
        <w:t xml:space="preserve">     日  期： </w:t>
      </w:r>
      <w:r>
        <w:rPr>
          <w:rFonts w:hint="eastAsia" w:ascii="宋体" w:hAnsi="宋体" w:cs="Symbol"/>
          <w:sz w:val="24"/>
          <w:szCs w:val="24"/>
          <w:u w:val="single"/>
        </w:rPr>
        <w:t xml:space="preserve">       </w:t>
      </w:r>
      <w:r>
        <w:rPr>
          <w:rFonts w:hint="eastAsia" w:ascii="宋体" w:hAnsi="宋体" w:cs="Symbol"/>
          <w:sz w:val="24"/>
          <w:szCs w:val="24"/>
        </w:rPr>
        <w:t xml:space="preserve">年 </w:t>
      </w:r>
      <w:r>
        <w:rPr>
          <w:rFonts w:hint="eastAsia" w:ascii="宋体" w:hAnsi="宋体" w:cs="Symbol"/>
          <w:sz w:val="24"/>
          <w:szCs w:val="24"/>
          <w:u w:val="single"/>
        </w:rPr>
        <w:t xml:space="preserve">     </w:t>
      </w:r>
      <w:r>
        <w:rPr>
          <w:rFonts w:hint="eastAsia" w:ascii="宋体" w:hAnsi="宋体" w:cs="Symbol"/>
          <w:sz w:val="24"/>
          <w:szCs w:val="24"/>
        </w:rPr>
        <w:t xml:space="preserve">月 </w:t>
      </w:r>
      <w:r>
        <w:rPr>
          <w:rFonts w:hint="eastAsia" w:ascii="宋体" w:hAnsi="宋体" w:cs="Symbol"/>
          <w:sz w:val="24"/>
          <w:szCs w:val="24"/>
          <w:u w:val="single"/>
        </w:rPr>
        <w:t xml:space="preserve">     </w:t>
      </w:r>
      <w:r>
        <w:rPr>
          <w:rFonts w:hint="eastAsia" w:ascii="宋体" w:hAnsi="宋体" w:cs="Symbol"/>
          <w:sz w:val="24"/>
          <w:szCs w:val="24"/>
        </w:rPr>
        <w:t>日</w:t>
      </w:r>
      <w:bookmarkStart w:id="11" w:name="_Toc383438899"/>
      <w:bookmarkStart w:id="12" w:name="_Toc392577107"/>
    </w:p>
    <w:p>
      <w:pPr>
        <w:widowControl/>
        <w:rPr>
          <w:rFonts w:ascii="宋体" w:hAnsi="宋体" w:cs="Symbol"/>
          <w:b/>
          <w:sz w:val="36"/>
          <w:szCs w:val="24"/>
        </w:rPr>
      </w:pPr>
      <w:r>
        <w:rPr>
          <w:rFonts w:ascii="宋体" w:hAnsi="宋体" w:cs="Symbol"/>
          <w:sz w:val="24"/>
          <w:szCs w:val="24"/>
        </w:rPr>
        <w:br w:type="page"/>
      </w:r>
    </w:p>
    <w:bookmarkEnd w:id="11"/>
    <w:bookmarkEnd w:id="12"/>
    <w:p>
      <w:pPr>
        <w:tabs>
          <w:tab w:val="left" w:pos="5355"/>
        </w:tabs>
        <w:spacing w:line="500" w:lineRule="exact"/>
        <w:ind w:right="600"/>
        <w:jc w:val="center"/>
        <w:rPr>
          <w:rFonts w:ascii="宋体" w:hAnsi="宋体" w:cs="Symbol"/>
          <w:szCs w:val="21"/>
        </w:rPr>
      </w:pPr>
    </w:p>
    <w:p>
      <w:pPr>
        <w:pStyle w:val="10"/>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0" w:hanging="420" w:firstLineChars="0"/>
        <w:jc w:val="center"/>
        <w:textAlignment w:val="auto"/>
        <w:outlineLvl w:val="0"/>
        <w:rPr>
          <w:rFonts w:hint="eastAsia" w:ascii="宋体" w:hAnsi="宋体" w:cs="Symbol"/>
          <w:b/>
          <w:sz w:val="36"/>
          <w:szCs w:val="20"/>
          <w:lang w:val="en-US" w:eastAsia="zh-CN"/>
        </w:rPr>
      </w:pPr>
      <w:bookmarkStart w:id="13" w:name="_Toc108549225"/>
      <w:r>
        <w:rPr>
          <w:rFonts w:hint="eastAsia" w:ascii="宋体" w:hAnsi="宋体" w:cs="Symbol"/>
          <w:b/>
          <w:sz w:val="36"/>
          <w:szCs w:val="20"/>
        </w:rPr>
        <w:t>报价承</w:t>
      </w:r>
      <w:r>
        <w:rPr>
          <w:rFonts w:hint="eastAsia" w:ascii="宋体" w:hAnsi="宋体" w:cs="Symbol"/>
          <w:b/>
          <w:sz w:val="36"/>
          <w:szCs w:val="20"/>
          <w:lang w:val="en-US" w:eastAsia="zh-CN"/>
        </w:rPr>
        <w:t>诺函</w:t>
      </w:r>
    </w:p>
    <w:p>
      <w:pPr>
        <w:keepNext w:val="0"/>
        <w:keepLines w:val="0"/>
        <w:widowControl/>
        <w:suppressLineNumbers w:val="0"/>
        <w:jc w:val="center"/>
        <w:rPr>
          <w:rFonts w:hint="eastAsia" w:ascii="宋体" w:hAnsi="宋体" w:eastAsia="宋体" w:cs="宋体"/>
          <w:b/>
          <w:i w:val="0"/>
          <w:caps w:val="0"/>
          <w:color w:val="000000"/>
          <w:spacing w:val="0"/>
          <w:kern w:val="0"/>
          <w:sz w:val="40"/>
          <w:szCs w:val="40"/>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致：福州水务集团有限公司</w:t>
      </w:r>
    </w:p>
    <w:p>
      <w:pPr>
        <w:keepNext w:val="0"/>
        <w:keepLines w:val="0"/>
        <w:widowControl/>
        <w:suppressLineNumbers w:val="0"/>
        <w:shd w:val="clear" w:fill="FFFFFF"/>
        <w:ind w:left="0" w:firstLine="420" w:firstLine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关于贵方年月日第（询价文件编号）的询价，本签字人愿意参加报价，在此做如下承诺。</w:t>
      </w:r>
    </w:p>
    <w:p>
      <w:pPr>
        <w:keepNext w:val="0"/>
        <w:keepLines w:val="0"/>
        <w:widowControl/>
        <w:suppressLineNumbers w:val="0"/>
        <w:shd w:val="clear" w:fill="FFFFFF"/>
        <w:ind w:left="0" w:firstLine="420" w:firstLineChars="0"/>
        <w:jc w:val="left"/>
        <w:rPr>
          <w:rFonts w:hint="default" w:ascii="仿宋" w:hAnsi="仿宋" w:eastAsia="仿宋" w:cs="仿宋"/>
          <w:b w:val="0"/>
          <w:i w:val="0"/>
          <w:caps w:val="0"/>
          <w:color w:val="000000"/>
          <w:spacing w:val="0"/>
          <w:kern w:val="0"/>
          <w:sz w:val="32"/>
          <w:szCs w:val="32"/>
          <w:highlight w:val="none"/>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1、我们完全理解和接受询价文件的一切规定和要求。报价文件中所关于报价人资格的文件、证明和陈述均是真实和准确的。</w:t>
      </w:r>
      <w:r>
        <w:rPr>
          <w:rFonts w:hint="eastAsia" w:ascii="仿宋" w:hAnsi="仿宋" w:eastAsia="仿宋" w:cs="仿宋"/>
          <w:b w:val="0"/>
          <w:i w:val="0"/>
          <w:caps w:val="0"/>
          <w:color w:val="000000"/>
          <w:spacing w:val="0"/>
          <w:kern w:val="0"/>
          <w:sz w:val="32"/>
          <w:szCs w:val="32"/>
          <w:highlight w:val="none"/>
          <w:shd w:val="clear" w:fill="FFFFFF"/>
          <w:lang w:val="en-US" w:eastAsia="zh-CN" w:bidi="ar"/>
        </w:rPr>
        <w:t>若有违背，____承担由此产生的一切后果。</w:t>
      </w:r>
    </w:p>
    <w:p>
      <w:pPr>
        <w:keepNext w:val="0"/>
        <w:keepLines w:val="0"/>
        <w:widowControl/>
        <w:suppressLineNumbers w:val="0"/>
        <w:shd w:val="clear" w:fill="FFFFFF"/>
        <w:ind w:left="0" w:firstLine="420" w:firstLineChars="0"/>
        <w:jc w:val="left"/>
        <w:rPr>
          <w:rFonts w:hint="eastAsia" w:ascii="仿宋" w:hAnsi="仿宋" w:eastAsia="仿宋" w:cs="仿宋"/>
          <w:b w:val="0"/>
          <w:i w:val="0"/>
          <w:caps w:val="0"/>
          <w:color w:val="000000"/>
          <w:spacing w:val="0"/>
          <w:kern w:val="0"/>
          <w:sz w:val="32"/>
          <w:szCs w:val="32"/>
          <w:highlight w:val="none"/>
          <w:shd w:val="clear" w:fill="FFFFFF"/>
          <w:lang w:val="en-US" w:eastAsia="zh-CN" w:bidi="ar"/>
        </w:rPr>
      </w:pPr>
      <w:r>
        <w:rPr>
          <w:rFonts w:hint="eastAsia" w:ascii="仿宋" w:hAnsi="仿宋" w:eastAsia="仿宋" w:cs="仿宋"/>
          <w:b w:val="0"/>
          <w:i w:val="0"/>
          <w:caps w:val="0"/>
          <w:color w:val="000000"/>
          <w:spacing w:val="0"/>
          <w:kern w:val="0"/>
          <w:sz w:val="32"/>
          <w:szCs w:val="32"/>
          <w:highlight w:val="none"/>
          <w:shd w:val="clear" w:fill="FFFFFF"/>
          <w:lang w:val="en-US" w:eastAsia="zh-CN" w:bidi="ar"/>
        </w:rPr>
        <w:t>2、我们声明本报价价格已考虑了所有因素，所报的取费比例为固定比例。即在合同有效期内，该取费比例固定不变。</w:t>
      </w: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报价人名称： (全称并加盖公章) </w:t>
      </w: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 xml:space="preserve">报价人地址： </w:t>
      </w:r>
      <w:r>
        <w:rPr>
          <w:rFonts w:hint="eastAsia" w:ascii="仿宋" w:hAnsi="仿宋" w:eastAsia="仿宋" w:cs="仿宋"/>
          <w:b w:val="0"/>
          <w:i w:val="0"/>
          <w:caps w:val="0"/>
          <w:color w:val="000000"/>
          <w:spacing w:val="0"/>
          <w:kern w:val="0"/>
          <w:sz w:val="32"/>
          <w:szCs w:val="32"/>
          <w:shd w:val="clear" w:fill="FFFFFF"/>
          <w:lang w:val="en-US" w:eastAsia="zh-CN" w:bidi="ar"/>
        </w:rPr>
        <w:tab/>
      </w:r>
      <w:r>
        <w:rPr>
          <w:rFonts w:hint="eastAsia" w:ascii="仿宋" w:hAnsi="仿宋" w:eastAsia="仿宋" w:cs="仿宋"/>
          <w:b w:val="0"/>
          <w:i w:val="0"/>
          <w:caps w:val="0"/>
          <w:color w:val="000000"/>
          <w:spacing w:val="0"/>
          <w:kern w:val="0"/>
          <w:sz w:val="32"/>
          <w:szCs w:val="32"/>
          <w:shd w:val="clear" w:fill="FFFFFF"/>
          <w:lang w:val="en-US" w:eastAsia="zh-CN" w:bidi="ar"/>
        </w:rPr>
        <w:tab/>
      </w:r>
      <w:r>
        <w:rPr>
          <w:rFonts w:hint="eastAsia" w:ascii="仿宋" w:hAnsi="仿宋" w:eastAsia="仿宋" w:cs="仿宋"/>
          <w:b w:val="0"/>
          <w:i w:val="0"/>
          <w:caps w:val="0"/>
          <w:color w:val="000000"/>
          <w:spacing w:val="0"/>
          <w:kern w:val="0"/>
          <w:sz w:val="32"/>
          <w:szCs w:val="32"/>
          <w:shd w:val="clear" w:fill="FFFFFF"/>
          <w:lang w:val="en-US" w:eastAsia="zh-CN" w:bidi="ar"/>
        </w:rPr>
        <w:tab/>
      </w:r>
      <w:r>
        <w:rPr>
          <w:rFonts w:hint="eastAsia" w:ascii="仿宋" w:hAnsi="仿宋" w:eastAsia="仿宋" w:cs="仿宋"/>
          <w:b w:val="0"/>
          <w:i w:val="0"/>
          <w:caps w:val="0"/>
          <w:color w:val="000000"/>
          <w:spacing w:val="0"/>
          <w:kern w:val="0"/>
          <w:sz w:val="32"/>
          <w:szCs w:val="32"/>
          <w:shd w:val="clear" w:fill="FFFFFF"/>
          <w:lang w:val="en-US" w:eastAsia="zh-CN" w:bidi="ar"/>
        </w:rPr>
        <w:tab/>
      </w:r>
      <w:r>
        <w:rPr>
          <w:rFonts w:hint="eastAsia" w:ascii="仿宋" w:hAnsi="仿宋" w:eastAsia="仿宋" w:cs="仿宋"/>
          <w:b w:val="0"/>
          <w:i w:val="0"/>
          <w:caps w:val="0"/>
          <w:color w:val="000000"/>
          <w:spacing w:val="0"/>
          <w:kern w:val="0"/>
          <w:sz w:val="32"/>
          <w:szCs w:val="32"/>
          <w:shd w:val="clear" w:fill="FFFFFF"/>
          <w:lang w:val="en-US" w:eastAsia="zh-CN" w:bidi="ar"/>
        </w:rPr>
        <w:t>邮编：</w:t>
      </w: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电话： 传真：</w:t>
      </w: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授权签署本资格文件人签字：</w:t>
      </w:r>
    </w:p>
    <w:p>
      <w:pPr>
        <w:keepNext w:val="0"/>
        <w:keepLines w:val="0"/>
        <w:widowControl/>
        <w:suppressLineNumbers w:val="0"/>
        <w:shd w:val="clear" w:fill="FFFFFF"/>
        <w:ind w:left="0" w:firstLine="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授权签署本资格文件人手机：</w:t>
      </w:r>
    </w:p>
    <w:p>
      <w:pPr>
        <w:rPr>
          <w:rFonts w:ascii="宋体" w:hAnsi="宋体" w:cs="Symbol"/>
          <w:b/>
          <w:sz w:val="36"/>
          <w:szCs w:val="20"/>
        </w:rPr>
      </w:pPr>
    </w:p>
    <w:p>
      <w:pPr>
        <w:rPr>
          <w:rFonts w:ascii="宋体" w:hAnsi="宋体" w:cs="Symbol"/>
          <w:b/>
          <w:sz w:val="36"/>
          <w:szCs w:val="20"/>
        </w:rPr>
      </w:pPr>
      <w:r>
        <w:rPr>
          <w:rFonts w:ascii="宋体" w:hAnsi="宋体" w:cs="Symbol"/>
          <w:b/>
          <w:sz w:val="36"/>
          <w:szCs w:val="20"/>
        </w:rPr>
        <w:br w:type="page"/>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outlineLvl w:val="0"/>
        <w:rPr>
          <w:rFonts w:ascii="宋体" w:hAnsi="宋体" w:cs="Symbol"/>
          <w:b/>
          <w:sz w:val="36"/>
          <w:szCs w:val="20"/>
        </w:rPr>
      </w:pPr>
    </w:p>
    <w:p>
      <w:pPr>
        <w:pStyle w:val="10"/>
        <w:keepNext w:val="0"/>
        <w:keepLines w:val="0"/>
        <w:pageBreakBefore w:val="0"/>
        <w:widowControl w:val="0"/>
        <w:numPr>
          <w:ilvl w:val="0"/>
          <w:numId w:val="2"/>
        </w:numPr>
        <w:kinsoku/>
        <w:wordWrap/>
        <w:overflowPunct/>
        <w:topLinePunct w:val="0"/>
        <w:autoSpaceDE/>
        <w:autoSpaceDN/>
        <w:bidi w:val="0"/>
        <w:adjustRightInd/>
        <w:snapToGrid/>
        <w:spacing w:line="500" w:lineRule="exact"/>
        <w:ind w:left="420" w:hanging="420" w:firstLineChars="0"/>
        <w:jc w:val="center"/>
        <w:textAlignment w:val="auto"/>
        <w:outlineLvl w:val="0"/>
        <w:rPr>
          <w:rFonts w:ascii="宋体" w:hAnsi="宋体" w:cs="Symbol"/>
          <w:b/>
          <w:sz w:val="36"/>
          <w:szCs w:val="20"/>
        </w:rPr>
      </w:pPr>
      <w:r>
        <w:rPr>
          <w:rFonts w:hint="eastAsia" w:ascii="宋体" w:hAnsi="宋体" w:cs="Symbol"/>
          <w:b/>
          <w:sz w:val="36"/>
          <w:szCs w:val="20"/>
        </w:rPr>
        <w:t>询价文件要求相关证明材料</w:t>
      </w:r>
      <w:bookmarkEnd w:id="13"/>
    </w:p>
    <w:p>
      <w:pPr>
        <w:spacing w:line="500" w:lineRule="exact"/>
        <w:ind w:firstLine="640" w:firstLineChars="200"/>
        <w:jc w:val="center"/>
        <w:rPr>
          <w:rFonts w:ascii="宋体" w:hAnsi="宋体" w:cs="Symbol"/>
          <w:sz w:val="32"/>
          <w:szCs w:val="32"/>
        </w:rPr>
      </w:pPr>
    </w:p>
    <w:p>
      <w:pPr>
        <w:spacing w:line="360" w:lineRule="auto"/>
        <w:ind w:firstLine="560" w:firstLineChars="200"/>
        <w:rPr>
          <w:rFonts w:ascii="宋体" w:hAnsi="宋体" w:cs="Symbol"/>
          <w:sz w:val="28"/>
          <w:szCs w:val="28"/>
        </w:rPr>
      </w:pPr>
      <w:r>
        <w:rPr>
          <w:rFonts w:hint="eastAsia" w:ascii="宋体" w:hAnsi="宋体" w:cs="Symbol"/>
          <w:sz w:val="28"/>
          <w:szCs w:val="28"/>
        </w:rPr>
        <w:t>1、企业法定代表人及代理人身份证复印件</w:t>
      </w:r>
    </w:p>
    <w:p>
      <w:pPr>
        <w:spacing w:line="360" w:lineRule="auto"/>
        <w:ind w:firstLine="560" w:firstLineChars="200"/>
        <w:rPr>
          <w:rFonts w:ascii="宋体" w:hAnsi="宋体" w:cs="Symbol"/>
          <w:sz w:val="28"/>
          <w:szCs w:val="28"/>
        </w:rPr>
      </w:pPr>
      <w:r>
        <w:rPr>
          <w:rFonts w:hint="eastAsia" w:ascii="宋体" w:hAnsi="宋体" w:cs="Symbol"/>
          <w:sz w:val="28"/>
          <w:szCs w:val="28"/>
        </w:rPr>
        <w:t>2、营业执照复印件</w:t>
      </w:r>
    </w:p>
    <w:p>
      <w:pPr>
        <w:spacing w:line="360" w:lineRule="auto"/>
        <w:ind w:firstLine="560" w:firstLineChars="200"/>
        <w:rPr>
          <w:rFonts w:ascii="宋体" w:hAnsi="宋体" w:cs="Symbol"/>
          <w:sz w:val="28"/>
          <w:szCs w:val="28"/>
        </w:rPr>
      </w:pPr>
      <w:r>
        <w:rPr>
          <w:rFonts w:ascii="宋体" w:hAnsi="宋体" w:cs="Symbol"/>
          <w:sz w:val="28"/>
          <w:szCs w:val="28"/>
        </w:rPr>
        <w:t>3</w:t>
      </w:r>
      <w:r>
        <w:rPr>
          <w:rFonts w:hint="eastAsia" w:ascii="宋体" w:hAnsi="宋体" w:cs="Symbol"/>
          <w:sz w:val="28"/>
          <w:szCs w:val="28"/>
        </w:rPr>
        <w:t>、资质证书复印件</w:t>
      </w:r>
    </w:p>
    <w:p>
      <w:pPr>
        <w:spacing w:line="360" w:lineRule="auto"/>
        <w:ind w:firstLine="560" w:firstLineChars="200"/>
        <w:rPr>
          <w:rFonts w:ascii="宋体" w:hAnsi="宋体" w:cs="Symbol"/>
          <w:sz w:val="28"/>
          <w:szCs w:val="28"/>
        </w:rPr>
      </w:pPr>
      <w:r>
        <w:rPr>
          <w:rFonts w:ascii="宋体" w:hAnsi="宋体" w:cs="Symbol"/>
          <w:sz w:val="28"/>
          <w:szCs w:val="28"/>
        </w:rPr>
        <w:t>4</w:t>
      </w:r>
      <w:r>
        <w:rPr>
          <w:rFonts w:hint="eastAsia" w:ascii="宋体" w:hAnsi="宋体" w:cs="Symbol"/>
          <w:sz w:val="28"/>
          <w:szCs w:val="28"/>
        </w:rPr>
        <w:t>、询价文件要求的其他相关材料</w:t>
      </w:r>
      <w:bookmarkStart w:id="14" w:name="_Toc383438906"/>
      <w:bookmarkStart w:id="15" w:name="_Toc392577114"/>
    </w:p>
    <w:p>
      <w:pPr>
        <w:rPr>
          <w:rFonts w:ascii="宋体" w:hAnsi="宋体" w:cs="Symbol"/>
          <w:b/>
          <w:sz w:val="32"/>
          <w:szCs w:val="32"/>
        </w:rPr>
      </w:pPr>
      <w:r>
        <w:br w:type="page"/>
      </w:r>
      <w:bookmarkEnd w:id="14"/>
      <w:bookmarkEnd w:id="15"/>
      <w:bookmarkStart w:id="16" w:name="_Toc14449129"/>
      <w:r>
        <w:rPr>
          <w:rFonts w:hint="eastAsia" w:ascii="宋体" w:hAnsi="宋体" w:cs="Symbol"/>
          <w:b/>
          <w:sz w:val="32"/>
          <w:szCs w:val="32"/>
        </w:rPr>
        <w:t>1、企业法定代表人及代理人身份证复印件</w:t>
      </w:r>
      <w:bookmarkEnd w:id="16"/>
    </w:p>
    <w:p>
      <w:pPr>
        <w:spacing w:line="500" w:lineRule="exact"/>
        <w:rPr>
          <w:rFonts w:ascii="宋体" w:hAnsi="宋体" w:cs="Symbol"/>
          <w:sz w:val="24"/>
          <w:szCs w:val="24"/>
        </w:rPr>
      </w:pPr>
      <w:r>
        <w:rPr>
          <w:rFonts w:hint="eastAsia" w:ascii="宋体" w:hAnsi="宋体" w:cs="Symbol"/>
          <w:szCs w:val="21"/>
        </w:rPr>
        <w:t>（注：企业法定代表人及代理人身份证复印件须</w:t>
      </w:r>
      <w:r>
        <w:rPr>
          <w:rFonts w:ascii="宋体" w:hAnsi="宋体" w:cs="Times"/>
          <w:bCs/>
          <w:kern w:val="0"/>
          <w:szCs w:val="21"/>
        </w:rPr>
        <w:t>加盖</w:t>
      </w:r>
      <w:r>
        <w:rPr>
          <w:rFonts w:hint="eastAsia" w:ascii="宋体" w:hAnsi="宋体" w:cs="Times"/>
          <w:bCs/>
          <w:kern w:val="0"/>
          <w:szCs w:val="21"/>
        </w:rPr>
        <w:t>报价人</w:t>
      </w:r>
      <w:r>
        <w:rPr>
          <w:rFonts w:ascii="宋体" w:hAnsi="宋体" w:cs="Times"/>
          <w:bCs/>
          <w:kern w:val="0"/>
          <w:szCs w:val="21"/>
        </w:rPr>
        <w:t>公章，</w:t>
      </w:r>
      <w:r>
        <w:rPr>
          <w:rFonts w:hint="eastAsia" w:ascii="宋体" w:hAnsi="宋体" w:cs="Times"/>
          <w:bCs/>
          <w:kern w:val="0"/>
          <w:szCs w:val="21"/>
        </w:rPr>
        <w:t>并注明复印件与原件一致。）</w:t>
      </w:r>
    </w:p>
    <w:p>
      <w:pPr>
        <w:spacing w:line="500" w:lineRule="exact"/>
        <w:ind w:firstLine="420" w:firstLineChars="200"/>
        <w:rPr>
          <w:rFonts w:ascii="宋体" w:hAnsi="宋体" w:cs="Symbol"/>
          <w:szCs w:val="21"/>
        </w:rPr>
      </w:pPr>
    </w:p>
    <w:p>
      <w:pPr>
        <w:spacing w:line="500" w:lineRule="exact"/>
        <w:ind w:firstLine="420" w:firstLineChars="200"/>
        <w:rPr>
          <w:rFonts w:ascii="宋体" w:hAnsi="宋体" w:cs="Symbol"/>
          <w:szCs w:val="21"/>
        </w:rPr>
      </w:pPr>
    </w:p>
    <w:p>
      <w:pPr>
        <w:spacing w:line="500" w:lineRule="exact"/>
        <w:ind w:firstLine="420" w:firstLineChars="200"/>
        <w:rPr>
          <w:rFonts w:ascii="宋体" w:hAnsi="宋体" w:cs="Symbol"/>
          <w:szCs w:val="21"/>
        </w:rPr>
      </w:pPr>
    </w:p>
    <w:p>
      <w:pPr>
        <w:tabs>
          <w:tab w:val="left" w:pos="5355"/>
        </w:tabs>
        <w:spacing w:line="500" w:lineRule="exact"/>
        <w:jc w:val="left"/>
        <w:rPr>
          <w:rFonts w:ascii="宋体" w:hAnsi="宋体" w:cs="Symbol"/>
          <w:b/>
          <w:sz w:val="32"/>
          <w:szCs w:val="32"/>
        </w:rPr>
      </w:pPr>
      <w:r>
        <w:rPr>
          <w:rFonts w:ascii="宋体" w:hAnsi="宋体" w:cs="Symbol"/>
          <w:sz w:val="24"/>
          <w:szCs w:val="24"/>
          <w:u w:val="single"/>
        </w:rPr>
        <w:br w:type="page"/>
      </w:r>
      <w:bookmarkStart w:id="17" w:name="_Toc383438907"/>
      <w:bookmarkStart w:id="18" w:name="_Toc392577115"/>
      <w:bookmarkStart w:id="19" w:name="_Toc14449130"/>
      <w:r>
        <w:rPr>
          <w:rFonts w:hint="eastAsia" w:ascii="宋体" w:hAnsi="宋体" w:cs="Symbol"/>
          <w:b/>
          <w:sz w:val="32"/>
          <w:szCs w:val="32"/>
        </w:rPr>
        <w:t>2、营业执照</w:t>
      </w:r>
      <w:bookmarkEnd w:id="17"/>
      <w:bookmarkEnd w:id="18"/>
      <w:r>
        <w:rPr>
          <w:rFonts w:hint="eastAsia" w:ascii="宋体" w:hAnsi="宋体" w:cs="Symbol"/>
          <w:b/>
          <w:sz w:val="32"/>
          <w:szCs w:val="32"/>
        </w:rPr>
        <w:t>复印件</w:t>
      </w:r>
      <w:bookmarkEnd w:id="19"/>
    </w:p>
    <w:p>
      <w:pPr>
        <w:spacing w:after="120" w:line="500" w:lineRule="exact"/>
        <w:rPr>
          <w:rFonts w:ascii="宋体" w:hAnsi="宋体" w:cs="Symbol"/>
          <w:szCs w:val="21"/>
        </w:rPr>
      </w:pPr>
      <w:r>
        <w:rPr>
          <w:rFonts w:hint="eastAsia" w:ascii="宋体" w:hAnsi="宋体" w:cs="Symbol"/>
          <w:szCs w:val="21"/>
        </w:rPr>
        <w:t>(注：营业执照提供复印件，须</w:t>
      </w:r>
      <w:r>
        <w:rPr>
          <w:rFonts w:ascii="宋体" w:hAnsi="宋体" w:cs="Times"/>
          <w:bCs/>
          <w:kern w:val="0"/>
          <w:szCs w:val="21"/>
        </w:rPr>
        <w:t>加盖</w:t>
      </w:r>
      <w:r>
        <w:rPr>
          <w:rFonts w:hint="eastAsia" w:ascii="宋体" w:hAnsi="宋体" w:cs="Times"/>
          <w:bCs/>
          <w:kern w:val="0"/>
          <w:szCs w:val="21"/>
        </w:rPr>
        <w:t>报价人</w:t>
      </w:r>
      <w:r>
        <w:rPr>
          <w:rFonts w:ascii="宋体" w:hAnsi="宋体" w:cs="Times"/>
          <w:bCs/>
          <w:kern w:val="0"/>
          <w:szCs w:val="21"/>
        </w:rPr>
        <w:t>公章，</w:t>
      </w:r>
      <w:r>
        <w:rPr>
          <w:rFonts w:hint="eastAsia" w:ascii="宋体" w:hAnsi="宋体" w:cs="Times"/>
          <w:bCs/>
          <w:kern w:val="0"/>
          <w:szCs w:val="21"/>
        </w:rPr>
        <w:t>并注明复印件与原件一致</w:t>
      </w:r>
      <w:r>
        <w:rPr>
          <w:rFonts w:hint="eastAsia" w:ascii="宋体" w:hAnsi="宋体" w:cs="Symbol"/>
          <w:szCs w:val="21"/>
        </w:rPr>
        <w:t>。)</w:t>
      </w:r>
    </w:p>
    <w:p>
      <w:pPr>
        <w:tabs>
          <w:tab w:val="left" w:pos="5355"/>
        </w:tabs>
        <w:spacing w:line="500" w:lineRule="exact"/>
        <w:jc w:val="left"/>
        <w:rPr>
          <w:rFonts w:ascii="宋体" w:hAnsi="宋体" w:cs="Symbol"/>
          <w:b/>
          <w:sz w:val="32"/>
          <w:szCs w:val="32"/>
        </w:rPr>
      </w:pPr>
      <w:bookmarkStart w:id="20" w:name="_Toc383438909"/>
      <w:bookmarkStart w:id="21" w:name="_Toc392577116"/>
      <w:r>
        <w:rPr>
          <w:rFonts w:ascii="宋体" w:hAnsi="宋体" w:cs="Symbol"/>
          <w:b/>
          <w:sz w:val="36"/>
          <w:szCs w:val="24"/>
        </w:rPr>
        <w:br w:type="page"/>
      </w:r>
      <w:bookmarkStart w:id="22" w:name="_Toc14449132"/>
      <w:bookmarkStart w:id="23" w:name="_Toc108549227"/>
      <w:r>
        <w:rPr>
          <w:rFonts w:ascii="宋体" w:hAnsi="宋体" w:cs="Symbol"/>
          <w:b/>
          <w:sz w:val="32"/>
          <w:szCs w:val="32"/>
        </w:rPr>
        <w:t>3</w:t>
      </w:r>
      <w:r>
        <w:rPr>
          <w:rFonts w:hint="eastAsia" w:ascii="宋体" w:hAnsi="宋体" w:cs="Symbol"/>
          <w:b/>
          <w:sz w:val="32"/>
          <w:szCs w:val="32"/>
        </w:rPr>
        <w:t>、资质证书复印件</w:t>
      </w:r>
    </w:p>
    <w:p>
      <w:pPr>
        <w:tabs>
          <w:tab w:val="left" w:pos="5355"/>
        </w:tabs>
        <w:spacing w:line="500" w:lineRule="exact"/>
        <w:jc w:val="left"/>
        <w:rPr>
          <w:rFonts w:ascii="宋体" w:hAnsi="宋体" w:cs="Symbol"/>
          <w:b/>
          <w:sz w:val="32"/>
          <w:szCs w:val="32"/>
        </w:rPr>
      </w:pPr>
      <w:r>
        <w:rPr>
          <w:rFonts w:hint="eastAsia" w:ascii="宋体" w:hAnsi="宋体" w:cs="Symbol"/>
          <w:b/>
          <w:sz w:val="32"/>
          <w:szCs w:val="32"/>
        </w:rPr>
        <w:t>（</w:t>
      </w:r>
      <w:r>
        <w:rPr>
          <w:rFonts w:hint="eastAsia" w:ascii="宋体" w:hAnsi="宋体" w:cs="Symbol"/>
          <w:szCs w:val="21"/>
        </w:rPr>
        <w:t>注：资质证书提供复印件，须</w:t>
      </w:r>
      <w:r>
        <w:rPr>
          <w:rFonts w:ascii="宋体" w:hAnsi="宋体" w:cs="Times"/>
          <w:bCs/>
          <w:kern w:val="0"/>
          <w:szCs w:val="21"/>
        </w:rPr>
        <w:t>加盖</w:t>
      </w:r>
      <w:r>
        <w:rPr>
          <w:rFonts w:hint="eastAsia" w:ascii="宋体" w:hAnsi="宋体" w:cs="Times"/>
          <w:bCs/>
          <w:kern w:val="0"/>
          <w:szCs w:val="21"/>
        </w:rPr>
        <w:t>报价人</w:t>
      </w:r>
      <w:r>
        <w:rPr>
          <w:rFonts w:ascii="宋体" w:hAnsi="宋体" w:cs="Times"/>
          <w:bCs/>
          <w:kern w:val="0"/>
          <w:szCs w:val="21"/>
        </w:rPr>
        <w:t>公章，</w:t>
      </w:r>
      <w:r>
        <w:rPr>
          <w:rFonts w:hint="eastAsia" w:ascii="宋体" w:hAnsi="宋体" w:cs="Times"/>
          <w:bCs/>
          <w:kern w:val="0"/>
          <w:szCs w:val="21"/>
        </w:rPr>
        <w:t>并注明复印件与原件一致</w:t>
      </w:r>
      <w:r>
        <w:rPr>
          <w:rFonts w:hint="eastAsia" w:ascii="宋体" w:hAnsi="宋体" w:cs="Symbol"/>
          <w:szCs w:val="21"/>
        </w:rPr>
        <w:t>。</w:t>
      </w:r>
      <w:r>
        <w:rPr>
          <w:rFonts w:hint="eastAsia" w:ascii="宋体" w:hAnsi="宋体" w:cs="Symbol"/>
          <w:b/>
          <w:sz w:val="32"/>
          <w:szCs w:val="32"/>
        </w:rPr>
        <w:t>）</w:t>
      </w:r>
    </w:p>
    <w:p>
      <w:pPr>
        <w:tabs>
          <w:tab w:val="left" w:pos="5355"/>
        </w:tabs>
        <w:spacing w:line="500" w:lineRule="exact"/>
        <w:jc w:val="left"/>
        <w:rPr>
          <w:rFonts w:ascii="宋体" w:hAnsi="宋体" w:cs="Symbol"/>
          <w:b/>
          <w:sz w:val="32"/>
          <w:szCs w:val="32"/>
        </w:rPr>
      </w:pPr>
      <w:r>
        <w:rPr>
          <w:rFonts w:ascii="宋体" w:hAnsi="宋体" w:cs="Symbol"/>
          <w:b/>
          <w:sz w:val="36"/>
          <w:szCs w:val="24"/>
        </w:rPr>
        <w:br w:type="page"/>
      </w:r>
      <w:r>
        <w:rPr>
          <w:rFonts w:ascii="宋体" w:hAnsi="宋体" w:cs="Symbol"/>
          <w:b/>
          <w:sz w:val="32"/>
          <w:szCs w:val="32"/>
        </w:rPr>
        <w:t>4</w:t>
      </w:r>
      <w:r>
        <w:rPr>
          <w:rFonts w:hint="eastAsia" w:ascii="宋体" w:hAnsi="宋体" w:cs="Symbol"/>
          <w:b/>
          <w:sz w:val="32"/>
          <w:szCs w:val="32"/>
        </w:rPr>
        <w:t>、询价文件要求的其他相关</w:t>
      </w:r>
      <w:bookmarkEnd w:id="20"/>
      <w:bookmarkEnd w:id="21"/>
      <w:r>
        <w:rPr>
          <w:rFonts w:hint="eastAsia" w:ascii="宋体" w:hAnsi="宋体" w:cs="Symbol"/>
          <w:b/>
          <w:sz w:val="32"/>
          <w:szCs w:val="32"/>
        </w:rPr>
        <w:t>材料</w:t>
      </w:r>
      <w:bookmarkEnd w:id="22"/>
      <w:bookmarkEnd w:id="23"/>
    </w:p>
    <w:p>
      <w:pPr>
        <w:tabs>
          <w:tab w:val="left" w:pos="5355"/>
        </w:tabs>
        <w:spacing w:line="500" w:lineRule="exact"/>
        <w:jc w:val="left"/>
        <w:rPr>
          <w:rFonts w:ascii="宋体" w:hAnsi="宋体" w:cs="Symbol"/>
          <w:b/>
          <w:sz w:val="32"/>
          <w:szCs w:val="32"/>
        </w:rPr>
      </w:pPr>
      <w:r>
        <w:rPr>
          <w:rFonts w:hint="eastAsia" w:ascii="宋体" w:hAnsi="宋体" w:cs="Symbol"/>
          <w:b/>
          <w:sz w:val="32"/>
          <w:szCs w:val="32"/>
        </w:rPr>
        <w:t>（</w:t>
      </w:r>
      <w:r>
        <w:rPr>
          <w:rFonts w:hint="eastAsia" w:ascii="宋体" w:hAnsi="宋体" w:cs="Symbol"/>
          <w:szCs w:val="21"/>
        </w:rPr>
        <w:t>报价人认为应提交的其他相关材料，如业绩证明等，可在此附件中提交。须加盖报价人公章，并注明复印件与原件一致</w:t>
      </w:r>
      <w:r>
        <w:rPr>
          <w:rFonts w:hint="eastAsia" w:ascii="宋体" w:hAnsi="宋体" w:cs="Times"/>
          <w:bCs/>
          <w:kern w:val="0"/>
          <w:szCs w:val="21"/>
        </w:rPr>
        <w:t>。</w:t>
      </w:r>
      <w:r>
        <w:rPr>
          <w:rFonts w:hint="eastAsia" w:ascii="宋体" w:hAnsi="宋体" w:cs="Symbol"/>
          <w:b/>
          <w:sz w:val="32"/>
          <w:szCs w:val="32"/>
        </w:rPr>
        <w:t>）</w:t>
      </w:r>
    </w:p>
    <w:p>
      <w:pPr>
        <w:spacing w:line="500" w:lineRule="exact"/>
        <w:rPr>
          <w:rFonts w:hint="eastAsia" w:ascii="仿宋" w:hAnsi="仿宋" w:eastAsia="仿宋"/>
          <w:sz w:val="32"/>
          <w:szCs w:val="32"/>
        </w:rPr>
      </w:pPr>
    </w:p>
    <w:p/>
    <w:p/>
    <w:sectPr>
      <w:pgSz w:w="11906" w:h="16838"/>
      <w:pgMar w:top="1440" w:right="1133"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F8C2D"/>
    <w:multiLevelType w:val="singleLevel"/>
    <w:tmpl w:val="A36F8C2D"/>
    <w:lvl w:ilvl="0" w:tentative="0">
      <w:start w:val="4"/>
      <w:numFmt w:val="chineseCounting"/>
      <w:suff w:val="nothing"/>
      <w:lvlText w:val="%1、"/>
      <w:lvlJc w:val="left"/>
      <w:rPr>
        <w:rFonts w:hint="eastAsia"/>
      </w:rPr>
    </w:lvl>
  </w:abstractNum>
  <w:abstractNum w:abstractNumId="1">
    <w:nsid w:val="C5618056"/>
    <w:multiLevelType w:val="singleLevel"/>
    <w:tmpl w:val="C5618056"/>
    <w:lvl w:ilvl="0" w:tentative="0">
      <w:start w:val="1"/>
      <w:numFmt w:val="decimal"/>
      <w:suff w:val="nothing"/>
      <w:lvlText w:val="%1、"/>
      <w:lvlJc w:val="left"/>
    </w:lvl>
  </w:abstractNum>
  <w:abstractNum w:abstractNumId="2">
    <w:nsid w:val="41005BE4"/>
    <w:multiLevelType w:val="multilevel"/>
    <w:tmpl w:val="41005BE4"/>
    <w:lvl w:ilvl="0" w:tentative="0">
      <w:start w:val="1"/>
      <w:numFmt w:val="chineseCountingThousand"/>
      <w:lvlText w:val="第%1章"/>
      <w:lvlJc w:val="left"/>
      <w:pPr>
        <w:ind w:left="368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9095C"/>
    <w:rsid w:val="01A9237E"/>
    <w:rsid w:val="0258182F"/>
    <w:rsid w:val="02D63F17"/>
    <w:rsid w:val="0325104A"/>
    <w:rsid w:val="034953FB"/>
    <w:rsid w:val="05232783"/>
    <w:rsid w:val="054A0E8C"/>
    <w:rsid w:val="059131AB"/>
    <w:rsid w:val="06CC7502"/>
    <w:rsid w:val="082744DF"/>
    <w:rsid w:val="08302B5E"/>
    <w:rsid w:val="09183D69"/>
    <w:rsid w:val="09614D4A"/>
    <w:rsid w:val="0C225C2C"/>
    <w:rsid w:val="0D46174D"/>
    <w:rsid w:val="0D4F7CD5"/>
    <w:rsid w:val="0F1B5681"/>
    <w:rsid w:val="114B58A0"/>
    <w:rsid w:val="128A4FF0"/>
    <w:rsid w:val="13DA71E7"/>
    <w:rsid w:val="140B5A6A"/>
    <w:rsid w:val="15144D98"/>
    <w:rsid w:val="155E2C4F"/>
    <w:rsid w:val="173752DD"/>
    <w:rsid w:val="19716010"/>
    <w:rsid w:val="1A5E05BE"/>
    <w:rsid w:val="1A966EC5"/>
    <w:rsid w:val="1AB24452"/>
    <w:rsid w:val="1B6B1DEB"/>
    <w:rsid w:val="1D657557"/>
    <w:rsid w:val="1D7B1690"/>
    <w:rsid w:val="1F0C5FCE"/>
    <w:rsid w:val="1FEF005D"/>
    <w:rsid w:val="22084C55"/>
    <w:rsid w:val="22E454F4"/>
    <w:rsid w:val="240F0F12"/>
    <w:rsid w:val="24683449"/>
    <w:rsid w:val="248B7A89"/>
    <w:rsid w:val="286C2108"/>
    <w:rsid w:val="28D57C53"/>
    <w:rsid w:val="296D1A7E"/>
    <w:rsid w:val="2B114A24"/>
    <w:rsid w:val="2BF31706"/>
    <w:rsid w:val="2C274BAA"/>
    <w:rsid w:val="2CBC5FBA"/>
    <w:rsid w:val="2D026F43"/>
    <w:rsid w:val="2DC14545"/>
    <w:rsid w:val="2E1F6A5F"/>
    <w:rsid w:val="2EC72A3C"/>
    <w:rsid w:val="2F84239E"/>
    <w:rsid w:val="2FE20482"/>
    <w:rsid w:val="30144D72"/>
    <w:rsid w:val="302731DD"/>
    <w:rsid w:val="30D10A8F"/>
    <w:rsid w:val="30F74603"/>
    <w:rsid w:val="310C4CCC"/>
    <w:rsid w:val="316E0065"/>
    <w:rsid w:val="333C2E27"/>
    <w:rsid w:val="34655F92"/>
    <w:rsid w:val="34F40050"/>
    <w:rsid w:val="34F817FB"/>
    <w:rsid w:val="35791EE7"/>
    <w:rsid w:val="36AB1AB5"/>
    <w:rsid w:val="37553AA9"/>
    <w:rsid w:val="37C855B0"/>
    <w:rsid w:val="382252F2"/>
    <w:rsid w:val="38D92F00"/>
    <w:rsid w:val="38FD46A8"/>
    <w:rsid w:val="395A066B"/>
    <w:rsid w:val="39841FC7"/>
    <w:rsid w:val="3B0C3EAE"/>
    <w:rsid w:val="3C091C9E"/>
    <w:rsid w:val="3C1467FD"/>
    <w:rsid w:val="3C9C132B"/>
    <w:rsid w:val="3CA64D25"/>
    <w:rsid w:val="3CD74BA7"/>
    <w:rsid w:val="3E347BD7"/>
    <w:rsid w:val="3E6B12B5"/>
    <w:rsid w:val="3F624F2C"/>
    <w:rsid w:val="40536CFF"/>
    <w:rsid w:val="40A75329"/>
    <w:rsid w:val="427477DD"/>
    <w:rsid w:val="43302995"/>
    <w:rsid w:val="438D359C"/>
    <w:rsid w:val="453A0C87"/>
    <w:rsid w:val="45D16304"/>
    <w:rsid w:val="46F12F5D"/>
    <w:rsid w:val="491278A2"/>
    <w:rsid w:val="49633D03"/>
    <w:rsid w:val="4AF91A9D"/>
    <w:rsid w:val="4BF5092F"/>
    <w:rsid w:val="4E937C4A"/>
    <w:rsid w:val="4FA559C4"/>
    <w:rsid w:val="50311A0C"/>
    <w:rsid w:val="504D0923"/>
    <w:rsid w:val="53E72199"/>
    <w:rsid w:val="545747B3"/>
    <w:rsid w:val="54950DDE"/>
    <w:rsid w:val="57A75720"/>
    <w:rsid w:val="58377C9C"/>
    <w:rsid w:val="5855658D"/>
    <w:rsid w:val="588C1A4D"/>
    <w:rsid w:val="5B8912A5"/>
    <w:rsid w:val="5C4A2D73"/>
    <w:rsid w:val="5E8F5205"/>
    <w:rsid w:val="5F703D9F"/>
    <w:rsid w:val="605F7D42"/>
    <w:rsid w:val="60C867B3"/>
    <w:rsid w:val="614D782C"/>
    <w:rsid w:val="629F4115"/>
    <w:rsid w:val="65376B79"/>
    <w:rsid w:val="6BF631A8"/>
    <w:rsid w:val="6C4135BA"/>
    <w:rsid w:val="70B33718"/>
    <w:rsid w:val="73216AC2"/>
    <w:rsid w:val="762472B9"/>
    <w:rsid w:val="76D45086"/>
    <w:rsid w:val="773F5EB1"/>
    <w:rsid w:val="78225582"/>
    <w:rsid w:val="79D03B90"/>
    <w:rsid w:val="79E25343"/>
    <w:rsid w:val="7B9051C3"/>
    <w:rsid w:val="7F4D28A5"/>
    <w:rsid w:val="7FFF2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eastAsia="宋体" w:cs="Times New Roman"/>
    </w:rPr>
  </w:style>
  <w:style w:type="paragraph" w:styleId="3">
    <w:name w:val="toc 2"/>
    <w:basedOn w:val="1"/>
    <w:next w:val="1"/>
    <w:unhideWhenUsed/>
    <w:qFormat/>
    <w:uiPriority w:val="39"/>
    <w:pPr>
      <w:tabs>
        <w:tab w:val="right" w:leader="dot" w:pos="9713"/>
      </w:tabs>
      <w:spacing w:line="360" w:lineRule="auto"/>
      <w:ind w:left="420" w:leftChars="200"/>
    </w:pPr>
    <w:rPr>
      <w:rFonts w:ascii="Calibri" w:hAnsi="Calibri"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unhideWhenUsed/>
    <w:qFormat/>
    <w:uiPriority w:val="99"/>
    <w:rPr>
      <w:color w:val="0000FF"/>
      <w:u w:val="single"/>
    </w:rPr>
  </w:style>
  <w:style w:type="paragraph" w:styleId="9">
    <w:name w:val="List Paragraph"/>
    <w:basedOn w:val="1"/>
    <w:qFormat/>
    <w:uiPriority w:val="99"/>
    <w:pPr>
      <w:ind w:firstLine="420" w:firstLineChars="200"/>
    </w:pPr>
  </w:style>
  <w:style w:type="paragraph" w:customStyle="1" w:styleId="10">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2022-07-13T01:29:00Z</dcterms:created>
  <dc:creator>张璟</dc:creator>
  <cp:lastModifiedBy>张璟</cp:lastModifiedBy>
  <dcterms:modified xsi:type="dcterms:W3CDTF">2022-07-25T08:26:52Z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