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福州水务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集团</w:t>
      </w:r>
      <w:r>
        <w:rPr>
          <w:rFonts w:hint="eastAsia" w:ascii="宋体" w:hAnsi="宋体" w:eastAsia="宋体"/>
          <w:b/>
          <w:w w:val="90"/>
          <w:szCs w:val="32"/>
        </w:rPr>
        <w:t>有限公司市场化选聘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人力资源部经理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40"/>
        <w:gridCol w:w="630"/>
        <w:gridCol w:w="315"/>
        <w:gridCol w:w="23"/>
        <w:gridCol w:w="280"/>
        <w:gridCol w:w="304"/>
        <w:gridCol w:w="23"/>
        <w:gridCol w:w="280"/>
        <w:gridCol w:w="304"/>
        <w:gridCol w:w="74"/>
        <w:gridCol w:w="192"/>
        <w:gridCol w:w="37"/>
        <w:gridCol w:w="304"/>
        <w:gridCol w:w="174"/>
        <w:gridCol w:w="21"/>
        <w:gridCol w:w="108"/>
        <w:gridCol w:w="84"/>
        <w:gridCol w:w="211"/>
        <w:gridCol w:w="9"/>
        <w:gridCol w:w="304"/>
        <w:gridCol w:w="303"/>
        <w:gridCol w:w="304"/>
        <w:gridCol w:w="121"/>
        <w:gridCol w:w="182"/>
        <w:gridCol w:w="90"/>
        <w:gridCol w:w="21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3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主管部门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员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现工作单位隶属单位</w:t>
            </w:r>
          </w:p>
        </w:tc>
        <w:tc>
          <w:tcPr>
            <w:tcW w:w="343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1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隶属单位性质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固定电话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现工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国有及国有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控股企业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)民营企业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)外资企业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)党政机关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其它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任职企业有关信息</w:t>
            </w: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注册名称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主营业务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所属行业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年底资产总额（万元）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firstLine="50" w:firstLineChars="2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年度销售额（万元）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23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年底从业人数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现工作单位简要介绍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3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级以上奖励，请注明获奖项目内容、等级、排名等）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含德、能、勤、绩、廉、政治素质、主要不足等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9135" w:type="dxa"/>
            <w:gridSpan w:val="37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285" w:tblpY="1"/>
              <w:tblOverlap w:val="never"/>
              <w:tblW w:w="91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政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面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3.“现工作单位隶属单位”栏填写现工作单位的上一级部门或单位，如没有则填写“无”。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4.表中有关项目，需进一步详细说明的，可在“备注”栏里注明。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C11092F"/>
    <w:rsid w:val="1C7F6FAC"/>
    <w:rsid w:val="1F1C4529"/>
    <w:rsid w:val="24745A02"/>
    <w:rsid w:val="267E6DDC"/>
    <w:rsid w:val="27D222FA"/>
    <w:rsid w:val="303841BD"/>
    <w:rsid w:val="352F48EF"/>
    <w:rsid w:val="35F76F46"/>
    <w:rsid w:val="3AA31416"/>
    <w:rsid w:val="3B6E3AD3"/>
    <w:rsid w:val="3D905D6C"/>
    <w:rsid w:val="40A2249A"/>
    <w:rsid w:val="412517C7"/>
    <w:rsid w:val="4604202B"/>
    <w:rsid w:val="470C1A59"/>
    <w:rsid w:val="48182420"/>
    <w:rsid w:val="485218A5"/>
    <w:rsid w:val="4A1638F9"/>
    <w:rsid w:val="4A5B636D"/>
    <w:rsid w:val="4C987A4B"/>
    <w:rsid w:val="50BA7A74"/>
    <w:rsid w:val="5156677B"/>
    <w:rsid w:val="536407E5"/>
    <w:rsid w:val="556A1C3F"/>
    <w:rsid w:val="56593EAA"/>
    <w:rsid w:val="568858A8"/>
    <w:rsid w:val="57AA0E7D"/>
    <w:rsid w:val="5E0F42AA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林婳婳</cp:lastModifiedBy>
  <dcterms:modified xsi:type="dcterms:W3CDTF">2024-04-15T08:13:32Z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