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福建省平潭及闽江口水资源配置工程莒口工区构（建）筑物改造项目平行检测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 xml:space="preserve">总报价为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报价折扣系数为      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报价包含本单位管理费、利润、税费、技术咨询费、技术人员往返项目现场的交通费和差旅费等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所有完成本项目工作产生的费用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福建省平潭及闽江口水资源配置工程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莒口工区构（建）筑物改造项目平行检测项目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515BA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63515BA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2024-09-14T00:49:00Z</dcterms:created>
  <dc:creator>黄容容</dc:creator>
  <cp:lastModifiedBy>黄容容</cp:lastModifiedBy>
  <dcterms:modified xsi:type="dcterms:W3CDTF">2024-09-14T00:49:43Z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